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202" w:rsidRPr="00AA2DBC" w:rsidRDefault="00170202" w:rsidP="00DB755B">
      <w:pPr>
        <w:pStyle w:val="CharCarChar"/>
        <w:jc w:val="center"/>
        <w:rPr>
          <w:rFonts w:ascii="PT Astra Serif" w:hAnsi="PT Astra Serif"/>
          <w:b/>
          <w:sz w:val="26"/>
          <w:szCs w:val="26"/>
          <w:lang w:val="ru-RU"/>
        </w:rPr>
      </w:pPr>
      <w:r w:rsidRPr="00AA2DBC">
        <w:rPr>
          <w:rFonts w:ascii="PT Astra Serif" w:hAnsi="PT Astra Serif"/>
          <w:b/>
          <w:sz w:val="26"/>
          <w:szCs w:val="26"/>
          <w:lang w:val="ru-RU"/>
        </w:rPr>
        <w:t>Анализ исполнения бюджета города Югорска по расходам за 202</w:t>
      </w:r>
      <w:r w:rsidR="00943E94" w:rsidRPr="00AA2DBC">
        <w:rPr>
          <w:rFonts w:ascii="PT Astra Serif" w:hAnsi="PT Astra Serif"/>
          <w:b/>
          <w:sz w:val="26"/>
          <w:szCs w:val="26"/>
          <w:lang w:val="ru-RU"/>
        </w:rPr>
        <w:t>2</w:t>
      </w:r>
      <w:r w:rsidRPr="00AA2DBC">
        <w:rPr>
          <w:rFonts w:ascii="PT Astra Serif" w:hAnsi="PT Astra Serif"/>
          <w:b/>
          <w:sz w:val="26"/>
          <w:szCs w:val="26"/>
          <w:lang w:val="ru-RU"/>
        </w:rPr>
        <w:t xml:space="preserve"> год</w:t>
      </w:r>
    </w:p>
    <w:p w:rsidR="00170202" w:rsidRPr="00AA2DBC" w:rsidRDefault="00170202" w:rsidP="00170202">
      <w:pPr>
        <w:ind w:firstLine="709"/>
        <w:jc w:val="both"/>
        <w:rPr>
          <w:rFonts w:ascii="PT Astra Serif" w:hAnsi="PT Astra Serif"/>
          <w:sz w:val="26"/>
          <w:szCs w:val="26"/>
        </w:rPr>
      </w:pPr>
    </w:p>
    <w:p w:rsidR="001C1730" w:rsidRPr="00AA2DBC" w:rsidRDefault="001C1730" w:rsidP="001C1730">
      <w:pPr>
        <w:ind w:firstLine="709"/>
        <w:jc w:val="both"/>
        <w:rPr>
          <w:rFonts w:ascii="PT Astra Serif" w:hAnsi="PT Astra Serif"/>
          <w:sz w:val="26"/>
          <w:szCs w:val="26"/>
        </w:rPr>
      </w:pPr>
      <w:r w:rsidRPr="00AA2DBC">
        <w:rPr>
          <w:rFonts w:ascii="PT Astra Serif" w:hAnsi="PT Astra Serif"/>
          <w:sz w:val="26"/>
          <w:szCs w:val="26"/>
        </w:rPr>
        <w:t xml:space="preserve">Решением </w:t>
      </w:r>
      <w:r w:rsidR="008C6EA8" w:rsidRPr="00AA2DBC">
        <w:rPr>
          <w:rFonts w:ascii="PT Astra Serif" w:hAnsi="PT Astra Serif"/>
          <w:sz w:val="26"/>
          <w:szCs w:val="26"/>
        </w:rPr>
        <w:t xml:space="preserve">Думы города Югорска от 21.12.2021 № 100 «О бюджете города Югорска на 2022 год и на плановый период 2023 и 2024 годов» </w:t>
      </w:r>
      <w:r w:rsidRPr="00AA2DBC">
        <w:rPr>
          <w:rFonts w:ascii="PT Astra Serif" w:hAnsi="PT Astra Serif"/>
          <w:sz w:val="26"/>
          <w:szCs w:val="26"/>
        </w:rPr>
        <w:t>расходы бюджета были утверждены в сумме 3 512</w:t>
      </w:r>
      <w:r w:rsidR="0042689E" w:rsidRPr="00AA2DBC">
        <w:rPr>
          <w:rFonts w:ascii="PT Astra Serif" w:hAnsi="PT Astra Serif"/>
          <w:sz w:val="26"/>
          <w:szCs w:val="26"/>
        </w:rPr>
        <w:t> </w:t>
      </w:r>
      <w:r w:rsidRPr="00AA2DBC">
        <w:rPr>
          <w:rFonts w:ascii="PT Astra Serif" w:hAnsi="PT Astra Serif"/>
          <w:sz w:val="26"/>
          <w:szCs w:val="26"/>
        </w:rPr>
        <w:t>712</w:t>
      </w:r>
      <w:r w:rsidR="0042689E" w:rsidRPr="00AA2DBC">
        <w:rPr>
          <w:rFonts w:ascii="PT Astra Serif" w:hAnsi="PT Astra Serif"/>
          <w:sz w:val="26"/>
          <w:szCs w:val="26"/>
        </w:rPr>
        <w:t>,</w:t>
      </w:r>
      <w:r w:rsidRPr="00AA2DBC">
        <w:rPr>
          <w:rFonts w:ascii="PT Astra Serif" w:hAnsi="PT Astra Serif"/>
          <w:sz w:val="26"/>
          <w:szCs w:val="26"/>
        </w:rPr>
        <w:t>8</w:t>
      </w:r>
      <w:r w:rsidR="0042689E" w:rsidRPr="00AA2DBC">
        <w:rPr>
          <w:rFonts w:ascii="PT Astra Serif" w:hAnsi="PT Astra Serif"/>
          <w:sz w:val="26"/>
          <w:szCs w:val="26"/>
        </w:rPr>
        <w:t xml:space="preserve"> тыс.</w:t>
      </w:r>
      <w:r w:rsidRPr="00AA2DBC">
        <w:rPr>
          <w:rFonts w:ascii="PT Astra Serif" w:hAnsi="PT Astra Serif"/>
          <w:sz w:val="26"/>
          <w:szCs w:val="26"/>
        </w:rPr>
        <w:t xml:space="preserve"> рублей. В течение отчетного года принято 4 решения Думы города Югорска о внесении изменений в бюджет города Югорска (решения Думы города Югорска от 31.05.2022 № 52, от 25.10.2022 № 106, от 29.11.2022 № 115, от 20.12.2022 № 127). </w:t>
      </w:r>
    </w:p>
    <w:p w:rsidR="001C1730" w:rsidRPr="00AA2DBC" w:rsidRDefault="001C1730" w:rsidP="001C1730">
      <w:pPr>
        <w:ind w:firstLine="709"/>
        <w:jc w:val="both"/>
        <w:rPr>
          <w:rFonts w:ascii="PT Astra Serif" w:hAnsi="PT Astra Serif"/>
          <w:sz w:val="26"/>
          <w:szCs w:val="26"/>
        </w:rPr>
      </w:pPr>
      <w:r w:rsidRPr="00AA2DBC">
        <w:rPr>
          <w:rFonts w:ascii="PT Astra Serif" w:hAnsi="PT Astra Serif"/>
          <w:sz w:val="26"/>
          <w:szCs w:val="26"/>
        </w:rPr>
        <w:t>В течение финансового года вносились изменения в сводную бюджетную роспись бюджета города Югорска на:</w:t>
      </w:r>
    </w:p>
    <w:p w:rsidR="001C1730" w:rsidRPr="00AA2DBC" w:rsidRDefault="001C1730" w:rsidP="001C1730">
      <w:pPr>
        <w:ind w:firstLine="709"/>
        <w:jc w:val="both"/>
        <w:rPr>
          <w:rFonts w:ascii="PT Astra Serif" w:hAnsi="PT Astra Serif"/>
          <w:sz w:val="26"/>
          <w:szCs w:val="26"/>
        </w:rPr>
      </w:pPr>
      <w:r w:rsidRPr="00AA2DBC">
        <w:rPr>
          <w:rFonts w:ascii="PT Astra Serif" w:hAnsi="PT Astra Serif"/>
          <w:sz w:val="26"/>
          <w:szCs w:val="26"/>
        </w:rPr>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w:t>
      </w:r>
    </w:p>
    <w:p w:rsidR="001C1730" w:rsidRPr="00AA2DBC" w:rsidRDefault="001C1730" w:rsidP="001C1730">
      <w:pPr>
        <w:ind w:firstLine="720"/>
        <w:jc w:val="both"/>
        <w:rPr>
          <w:rFonts w:ascii="PT Astra Serif" w:hAnsi="PT Astra Serif"/>
          <w:sz w:val="26"/>
          <w:szCs w:val="26"/>
        </w:rPr>
      </w:pPr>
      <w:r w:rsidRPr="00AA2DBC">
        <w:rPr>
          <w:rFonts w:ascii="PT Astra Serif" w:hAnsi="PT Astra Serif"/>
          <w:sz w:val="26"/>
          <w:szCs w:val="26"/>
        </w:rPr>
        <w:t>- суммы средств в связи с перераспределением бюджетных ассигнований между подпрограммами, основными мероприятиями муниципальных программ города Югорска, а также между их исполнителями;</w:t>
      </w:r>
    </w:p>
    <w:p w:rsidR="001C1730" w:rsidRPr="00AA2DBC" w:rsidRDefault="001C1730" w:rsidP="001C1730">
      <w:pPr>
        <w:widowControl w:val="0"/>
        <w:suppressAutoHyphens/>
        <w:autoSpaceDE w:val="0"/>
        <w:ind w:firstLine="709"/>
        <w:jc w:val="both"/>
        <w:rPr>
          <w:rFonts w:ascii="PT Astra Serif" w:hAnsi="PT Astra Serif"/>
          <w:color w:val="000000"/>
          <w:sz w:val="26"/>
          <w:szCs w:val="26"/>
        </w:rPr>
      </w:pPr>
      <w:r w:rsidRPr="00AA2DBC">
        <w:rPr>
          <w:rFonts w:ascii="PT Astra Serif" w:hAnsi="PT Astra Serif"/>
          <w:color w:val="000000"/>
          <w:sz w:val="26"/>
          <w:szCs w:val="26"/>
        </w:rPr>
        <w:t>- суммы сре</w:t>
      </w:r>
      <w:proofErr w:type="gramStart"/>
      <w:r w:rsidRPr="00AA2DBC">
        <w:rPr>
          <w:rFonts w:ascii="PT Astra Serif" w:hAnsi="PT Astra Serif"/>
          <w:color w:val="000000"/>
          <w:sz w:val="26"/>
          <w:szCs w:val="26"/>
        </w:rPr>
        <w:t>дств в св</w:t>
      </w:r>
      <w:proofErr w:type="gramEnd"/>
      <w:r w:rsidRPr="00AA2DBC">
        <w:rPr>
          <w:rFonts w:ascii="PT Astra Serif" w:hAnsi="PT Astra Serif"/>
          <w:color w:val="000000"/>
          <w:sz w:val="26"/>
          <w:szCs w:val="26"/>
        </w:rPr>
        <w:t>язи с перераспределением бюджетных ассигнований по разделам, подразделам, целевым статьям и видам расходов классификации расходов бюджетов за счет средств, образовавшихся в связи с экономией в текущем финансовом году, в пределах общего объема бюджетных ассигнований, предусмотренных главному распорядителю средств бюджета города Югорска;</w:t>
      </w:r>
    </w:p>
    <w:p w:rsidR="001C1730" w:rsidRPr="00AA2DBC" w:rsidRDefault="001C1730" w:rsidP="001C1730">
      <w:pPr>
        <w:widowControl w:val="0"/>
        <w:suppressAutoHyphens/>
        <w:autoSpaceDE w:val="0"/>
        <w:ind w:firstLine="709"/>
        <w:jc w:val="both"/>
        <w:rPr>
          <w:rFonts w:ascii="PT Astra Serif" w:hAnsi="PT Astra Serif"/>
          <w:color w:val="000000"/>
          <w:sz w:val="26"/>
          <w:szCs w:val="26"/>
        </w:rPr>
      </w:pPr>
      <w:r w:rsidRPr="00AA2DBC">
        <w:rPr>
          <w:rFonts w:ascii="PT Astra Serif" w:hAnsi="PT Astra Serif"/>
          <w:color w:val="000000"/>
          <w:sz w:val="26"/>
          <w:szCs w:val="26"/>
        </w:rPr>
        <w:t>- суммы средств в связи с перераспределением бюджетных ассигнований по соответствующим кодам классификации расходов бюджета в целях обеспечения условий предоставления межбюджетных трансфертов;</w:t>
      </w:r>
    </w:p>
    <w:p w:rsidR="001C1730" w:rsidRPr="00AA2DBC" w:rsidRDefault="001C1730" w:rsidP="001C1730">
      <w:pPr>
        <w:ind w:firstLine="720"/>
        <w:jc w:val="both"/>
        <w:rPr>
          <w:rFonts w:ascii="PT Astra Serif" w:hAnsi="PT Astra Serif"/>
          <w:sz w:val="26"/>
          <w:szCs w:val="26"/>
        </w:rPr>
      </w:pPr>
      <w:r w:rsidRPr="00AA2DBC">
        <w:rPr>
          <w:rFonts w:ascii="PT Astra Serif" w:hAnsi="PT Astra Serif"/>
          <w:color w:val="000000"/>
          <w:sz w:val="26"/>
          <w:szCs w:val="26"/>
        </w:rPr>
        <w:t xml:space="preserve">- </w:t>
      </w:r>
      <w:r w:rsidRPr="00AA2DBC">
        <w:rPr>
          <w:rFonts w:ascii="PT Astra Serif" w:hAnsi="PT Astra Serif"/>
          <w:sz w:val="26"/>
          <w:szCs w:val="26"/>
        </w:rPr>
        <w:t>суммы средств в связи с изменением бюджетной классификации расходов бюджета города Югорска без изменения целевого направления средств;</w:t>
      </w:r>
    </w:p>
    <w:p w:rsidR="001C1730" w:rsidRPr="00AA2DBC" w:rsidRDefault="001C1730" w:rsidP="001C1730">
      <w:pPr>
        <w:ind w:firstLine="720"/>
        <w:jc w:val="both"/>
        <w:rPr>
          <w:rFonts w:ascii="PT Astra Serif" w:hAnsi="PT Astra Serif"/>
          <w:sz w:val="26"/>
          <w:szCs w:val="26"/>
        </w:rPr>
      </w:pPr>
      <w:r w:rsidRPr="00AA2DBC">
        <w:rPr>
          <w:rFonts w:ascii="PT Astra Serif" w:hAnsi="PT Astra Serif"/>
          <w:sz w:val="26"/>
          <w:szCs w:val="26"/>
        </w:rPr>
        <w:t xml:space="preserve">- суммы средств в связи с перераспределением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новой коронавирусной инфекции </w:t>
      </w:r>
      <w:r w:rsidRPr="00AA2DBC">
        <w:rPr>
          <w:rFonts w:ascii="PT Astra Serif" w:hAnsi="PT Astra Serif"/>
          <w:sz w:val="26"/>
          <w:szCs w:val="26"/>
          <w:lang w:val="en-US"/>
        </w:rPr>
        <w:t>COVID</w:t>
      </w:r>
      <w:r w:rsidRPr="00AA2DBC">
        <w:rPr>
          <w:rFonts w:ascii="PT Astra Serif" w:hAnsi="PT Astra Serif"/>
          <w:sz w:val="26"/>
          <w:szCs w:val="26"/>
        </w:rPr>
        <w:t xml:space="preserve"> – 19; </w:t>
      </w:r>
    </w:p>
    <w:p w:rsidR="001C1730" w:rsidRPr="00AA2DBC" w:rsidRDefault="001C1730" w:rsidP="001C1730">
      <w:pPr>
        <w:ind w:firstLine="720"/>
        <w:jc w:val="both"/>
        <w:rPr>
          <w:rFonts w:ascii="PT Astra Serif" w:hAnsi="PT Astra Serif"/>
          <w:sz w:val="26"/>
          <w:szCs w:val="26"/>
        </w:rPr>
      </w:pPr>
      <w:r w:rsidRPr="00AA2DBC">
        <w:rPr>
          <w:rFonts w:ascii="PT Astra Serif" w:hAnsi="PT Astra Serif"/>
          <w:sz w:val="26"/>
          <w:szCs w:val="26"/>
        </w:rPr>
        <w:t>- на суммы получения дотаций из других бюджетов бюджетной системы Российской Федерации;</w:t>
      </w:r>
    </w:p>
    <w:p w:rsidR="001C1730" w:rsidRPr="00AA2DBC" w:rsidRDefault="001C1730" w:rsidP="001C1730">
      <w:pPr>
        <w:ind w:firstLine="709"/>
        <w:jc w:val="both"/>
        <w:rPr>
          <w:rFonts w:ascii="PT Astra Serif" w:hAnsi="PT Astra Serif"/>
          <w:sz w:val="26"/>
          <w:szCs w:val="26"/>
        </w:rPr>
      </w:pPr>
      <w:r w:rsidRPr="00AA2DBC">
        <w:rPr>
          <w:rFonts w:ascii="PT Astra Serif" w:hAnsi="PT Astra Serif"/>
          <w:sz w:val="26"/>
          <w:szCs w:val="26"/>
        </w:rPr>
        <w:t>- экономию, образовавшуюся в ходе исполнения бюджета города;</w:t>
      </w:r>
    </w:p>
    <w:p w:rsidR="001C1730" w:rsidRPr="00AA2DBC" w:rsidRDefault="001C1730" w:rsidP="001C1730">
      <w:pPr>
        <w:ind w:firstLine="720"/>
        <w:jc w:val="both"/>
        <w:rPr>
          <w:rFonts w:ascii="PT Astra Serif" w:hAnsi="PT Astra Serif"/>
          <w:sz w:val="26"/>
          <w:szCs w:val="26"/>
        </w:rPr>
      </w:pPr>
      <w:r w:rsidRPr="00AA2DBC">
        <w:rPr>
          <w:rFonts w:ascii="PT Astra Serif" w:hAnsi="PT Astra Serif"/>
          <w:sz w:val="26"/>
          <w:szCs w:val="26"/>
        </w:rPr>
        <w:t>- по иным основаниям, связанным с особенностями исполнения бюджета.</w:t>
      </w:r>
    </w:p>
    <w:p w:rsidR="001C1730" w:rsidRPr="00AA2DBC" w:rsidRDefault="001C1730" w:rsidP="001C1730">
      <w:pPr>
        <w:ind w:firstLine="709"/>
        <w:jc w:val="both"/>
        <w:rPr>
          <w:rFonts w:ascii="PT Astra Serif" w:hAnsi="PT Astra Serif"/>
          <w:sz w:val="26"/>
          <w:szCs w:val="26"/>
        </w:rPr>
      </w:pPr>
      <w:r w:rsidRPr="00AA2DBC">
        <w:rPr>
          <w:rFonts w:ascii="PT Astra Serif" w:hAnsi="PT Astra Serif"/>
          <w:sz w:val="26"/>
          <w:szCs w:val="26"/>
        </w:rPr>
        <w:t>Утвержденный план по расходам согласно решению Думы города Югорска от 20.12.2022 № 127 «О внесении изменений в решение Думы города Югорска от 21.12.2021 № 100 «О бюджете города Югорска на 2022 год и на плановый период 2023 и 2024 годов» сложился в сумме 3 874</w:t>
      </w:r>
      <w:r w:rsidR="003E0EC8" w:rsidRPr="00AA2DBC">
        <w:rPr>
          <w:rFonts w:ascii="PT Astra Serif" w:hAnsi="PT Astra Serif"/>
          <w:sz w:val="26"/>
          <w:szCs w:val="26"/>
        </w:rPr>
        <w:t> </w:t>
      </w:r>
      <w:r w:rsidRPr="00AA2DBC">
        <w:rPr>
          <w:rFonts w:ascii="PT Astra Serif" w:hAnsi="PT Astra Serif"/>
          <w:sz w:val="26"/>
          <w:szCs w:val="26"/>
        </w:rPr>
        <w:t>318</w:t>
      </w:r>
      <w:r w:rsidR="003E0EC8" w:rsidRPr="00AA2DBC">
        <w:rPr>
          <w:rFonts w:ascii="PT Astra Serif" w:hAnsi="PT Astra Serif"/>
          <w:sz w:val="26"/>
          <w:szCs w:val="26"/>
        </w:rPr>
        <w:t>,2 тыс.</w:t>
      </w:r>
      <w:r w:rsidRPr="00AA2DBC">
        <w:rPr>
          <w:rFonts w:ascii="PT Astra Serif" w:hAnsi="PT Astra Serif"/>
          <w:sz w:val="26"/>
          <w:szCs w:val="26"/>
        </w:rPr>
        <w:t xml:space="preserve"> рублей.</w:t>
      </w:r>
    </w:p>
    <w:p w:rsidR="00BB653F" w:rsidRPr="00AA2DBC" w:rsidRDefault="00170202" w:rsidP="00EE6098">
      <w:pPr>
        <w:ind w:firstLine="709"/>
        <w:jc w:val="both"/>
        <w:rPr>
          <w:rFonts w:ascii="PT Astra Serif" w:hAnsi="PT Astra Serif"/>
          <w:sz w:val="26"/>
          <w:szCs w:val="26"/>
        </w:rPr>
      </w:pPr>
      <w:r w:rsidRPr="00AA2DBC">
        <w:rPr>
          <w:rFonts w:ascii="PT Astra Serif" w:hAnsi="PT Astra Serif"/>
          <w:sz w:val="26"/>
          <w:szCs w:val="26"/>
        </w:rPr>
        <w:t>Изменение в течение 202</w:t>
      </w:r>
      <w:r w:rsidR="003A755A" w:rsidRPr="00AA2DBC">
        <w:rPr>
          <w:rFonts w:ascii="PT Astra Serif" w:hAnsi="PT Astra Serif"/>
          <w:sz w:val="26"/>
          <w:szCs w:val="26"/>
        </w:rPr>
        <w:t>2</w:t>
      </w:r>
      <w:r w:rsidRPr="00AA2DBC">
        <w:rPr>
          <w:rFonts w:ascii="PT Astra Serif" w:hAnsi="PT Astra Serif"/>
          <w:sz w:val="26"/>
          <w:szCs w:val="26"/>
        </w:rPr>
        <w:t xml:space="preserve"> года плановых бюджетных ассигнований в разрезе кодов функциональной классификации расходов бюджета приведено ниже.</w:t>
      </w:r>
    </w:p>
    <w:p w:rsidR="00DB1D69" w:rsidRPr="00AA2DBC" w:rsidRDefault="00DB1D69" w:rsidP="00EE6098">
      <w:pPr>
        <w:ind w:firstLine="709"/>
        <w:jc w:val="both"/>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B872B1" w:rsidRDefault="00B872B1" w:rsidP="00170202">
      <w:pPr>
        <w:ind w:firstLine="708"/>
        <w:jc w:val="right"/>
        <w:rPr>
          <w:rFonts w:ascii="PT Astra Serif" w:hAnsi="PT Astra Serif"/>
          <w:sz w:val="26"/>
          <w:szCs w:val="26"/>
        </w:rPr>
      </w:pPr>
    </w:p>
    <w:p w:rsidR="00170202" w:rsidRPr="00AA2DBC" w:rsidRDefault="002F5ADD" w:rsidP="00170202">
      <w:pPr>
        <w:ind w:firstLine="708"/>
        <w:jc w:val="right"/>
        <w:rPr>
          <w:rFonts w:ascii="PT Astra Serif" w:hAnsi="PT Astra Serif"/>
          <w:sz w:val="26"/>
          <w:szCs w:val="26"/>
        </w:rPr>
      </w:pPr>
      <w:r w:rsidRPr="00AC02A3">
        <w:rPr>
          <w:rFonts w:ascii="PT Astra Serif" w:hAnsi="PT Astra Serif"/>
          <w:sz w:val="26"/>
          <w:szCs w:val="26"/>
        </w:rPr>
        <w:lastRenderedPageBreak/>
        <w:t>Таблица 1</w:t>
      </w:r>
      <w:r w:rsidR="0016433D">
        <w:rPr>
          <w:rFonts w:ascii="PT Astra Serif" w:hAnsi="PT Astra Serif"/>
          <w:sz w:val="26"/>
          <w:szCs w:val="26"/>
        </w:rPr>
        <w:t>4</w:t>
      </w:r>
    </w:p>
    <w:p w:rsidR="00170202" w:rsidRPr="00AA2DBC" w:rsidRDefault="00170202" w:rsidP="00170202">
      <w:pPr>
        <w:ind w:firstLine="708"/>
        <w:jc w:val="both"/>
        <w:rPr>
          <w:rFonts w:ascii="PT Astra Serif" w:hAnsi="PT Astra Serif"/>
          <w:sz w:val="26"/>
          <w:szCs w:val="26"/>
        </w:rPr>
      </w:pPr>
    </w:p>
    <w:p w:rsidR="00170202" w:rsidRPr="00AA2DBC" w:rsidRDefault="00170202" w:rsidP="00170202">
      <w:pPr>
        <w:jc w:val="center"/>
        <w:rPr>
          <w:rFonts w:ascii="PT Astra Serif" w:hAnsi="PT Astra Serif"/>
          <w:b/>
          <w:sz w:val="26"/>
          <w:szCs w:val="26"/>
        </w:rPr>
      </w:pPr>
      <w:r w:rsidRPr="00AA2DBC">
        <w:rPr>
          <w:rFonts w:ascii="PT Astra Serif" w:hAnsi="PT Astra Serif"/>
          <w:b/>
          <w:sz w:val="26"/>
          <w:szCs w:val="26"/>
        </w:rPr>
        <w:t>Анализ изменения плановых бюджетных ассигнований в 202</w:t>
      </w:r>
      <w:r w:rsidR="001A3ADE" w:rsidRPr="00AA2DBC">
        <w:rPr>
          <w:rFonts w:ascii="PT Astra Serif" w:hAnsi="PT Astra Serif"/>
          <w:b/>
          <w:sz w:val="26"/>
          <w:szCs w:val="26"/>
        </w:rPr>
        <w:t>2</w:t>
      </w:r>
      <w:r w:rsidRPr="00AA2DBC">
        <w:rPr>
          <w:rFonts w:ascii="PT Astra Serif" w:hAnsi="PT Astra Serif"/>
          <w:b/>
          <w:sz w:val="26"/>
          <w:szCs w:val="26"/>
        </w:rPr>
        <w:t xml:space="preserve"> году</w:t>
      </w:r>
    </w:p>
    <w:p w:rsidR="00170202" w:rsidRPr="00AA2DBC" w:rsidRDefault="00170202" w:rsidP="00170202">
      <w:pPr>
        <w:jc w:val="center"/>
        <w:rPr>
          <w:rFonts w:ascii="PT Astra Serif" w:hAnsi="PT Astra Serif"/>
          <w:b/>
          <w:sz w:val="26"/>
          <w:szCs w:val="26"/>
        </w:rPr>
      </w:pPr>
      <w:r w:rsidRPr="00AA2DBC">
        <w:rPr>
          <w:rFonts w:ascii="PT Astra Serif" w:hAnsi="PT Astra Serif"/>
          <w:b/>
          <w:sz w:val="26"/>
          <w:szCs w:val="26"/>
        </w:rPr>
        <w:t>в разрезе функциональной классификации расходов</w:t>
      </w:r>
    </w:p>
    <w:p w:rsidR="0021040D" w:rsidRPr="00AA2DBC" w:rsidRDefault="00D84FA8" w:rsidP="00170202">
      <w:pPr>
        <w:ind w:firstLine="708"/>
        <w:jc w:val="right"/>
        <w:rPr>
          <w:rFonts w:ascii="PT Astra Serif" w:hAnsi="PT Astra Serif"/>
          <w:sz w:val="26"/>
          <w:szCs w:val="26"/>
        </w:rPr>
      </w:pPr>
      <w:r w:rsidRPr="00AA2DBC">
        <w:rPr>
          <w:rFonts w:ascii="PT Astra Serif" w:hAnsi="PT Astra Serif"/>
          <w:sz w:val="26"/>
          <w:szCs w:val="26"/>
        </w:rPr>
        <w:t xml:space="preserve">   </w:t>
      </w:r>
      <w:r w:rsidR="00170202" w:rsidRPr="00AA2DBC">
        <w:rPr>
          <w:rFonts w:ascii="PT Astra Serif" w:hAnsi="PT Astra Serif"/>
          <w:sz w:val="26"/>
          <w:szCs w:val="26"/>
        </w:rPr>
        <w:t>тыс. рублей</w:t>
      </w:r>
    </w:p>
    <w:tbl>
      <w:tblPr>
        <w:tblW w:w="5000" w:type="pct"/>
        <w:tblLook w:val="04A0" w:firstRow="1" w:lastRow="0" w:firstColumn="1" w:lastColumn="0" w:noHBand="0" w:noVBand="1"/>
      </w:tblPr>
      <w:tblGrid>
        <w:gridCol w:w="2299"/>
        <w:gridCol w:w="1669"/>
        <w:gridCol w:w="1513"/>
        <w:gridCol w:w="1512"/>
        <w:gridCol w:w="1348"/>
        <w:gridCol w:w="1512"/>
      </w:tblGrid>
      <w:tr w:rsidR="00A366F9" w:rsidRPr="002C5029" w:rsidTr="00306865">
        <w:trPr>
          <w:tblHeader/>
        </w:trPr>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jc w:val="center"/>
              <w:rPr>
                <w:rFonts w:ascii="PT Astra Serif" w:hAnsi="PT Astra Serif"/>
                <w:color w:val="000000"/>
                <w:sz w:val="20"/>
                <w:szCs w:val="20"/>
              </w:rPr>
            </w:pPr>
            <w:r w:rsidRPr="002C5029">
              <w:rPr>
                <w:rFonts w:ascii="PT Astra Serif" w:hAnsi="PT Astra Serif"/>
                <w:color w:val="000000"/>
                <w:sz w:val="20"/>
                <w:szCs w:val="20"/>
              </w:rPr>
              <w:t>Код и наименование раздела, подраздела</w:t>
            </w:r>
          </w:p>
        </w:tc>
        <w:tc>
          <w:tcPr>
            <w:tcW w:w="808" w:type="pct"/>
            <w:tcBorders>
              <w:top w:val="single" w:sz="4" w:space="0" w:color="auto"/>
              <w:left w:val="nil"/>
              <w:bottom w:val="single" w:sz="4" w:space="0" w:color="auto"/>
              <w:right w:val="single" w:sz="4" w:space="0" w:color="auto"/>
            </w:tcBorders>
            <w:shd w:val="clear" w:color="auto" w:fill="auto"/>
            <w:vAlign w:val="center"/>
            <w:hideMark/>
          </w:tcPr>
          <w:p w:rsidR="000944E0" w:rsidRPr="002C5029" w:rsidRDefault="006314C3" w:rsidP="00AE6B15">
            <w:pPr>
              <w:jc w:val="center"/>
              <w:rPr>
                <w:rFonts w:ascii="PT Astra Serif" w:hAnsi="PT Astra Serif"/>
                <w:color w:val="000000"/>
                <w:sz w:val="20"/>
                <w:szCs w:val="20"/>
              </w:rPr>
            </w:pPr>
            <w:r w:rsidRPr="002C5029">
              <w:rPr>
                <w:rFonts w:ascii="PT Astra Serif" w:hAnsi="PT Astra Serif"/>
                <w:color w:val="000000"/>
                <w:sz w:val="20"/>
                <w:szCs w:val="20"/>
              </w:rPr>
              <w:t>Первоначальный</w:t>
            </w:r>
            <w:r w:rsidR="000944E0" w:rsidRPr="002C5029">
              <w:rPr>
                <w:rFonts w:ascii="PT Astra Serif" w:hAnsi="PT Astra Serif"/>
                <w:color w:val="000000"/>
                <w:sz w:val="20"/>
                <w:szCs w:val="20"/>
              </w:rPr>
              <w:t xml:space="preserve"> утвержден</w:t>
            </w:r>
            <w:r w:rsidR="00AE6B15" w:rsidRPr="002C5029">
              <w:rPr>
                <w:rFonts w:ascii="PT Astra Serif" w:hAnsi="PT Astra Serif"/>
                <w:color w:val="000000"/>
                <w:sz w:val="20"/>
                <w:szCs w:val="20"/>
              </w:rPr>
              <w:t xml:space="preserve">ный план </w:t>
            </w:r>
            <w:r w:rsidR="00F7705D" w:rsidRPr="002C5029">
              <w:rPr>
                <w:rFonts w:ascii="PT Astra Serif" w:hAnsi="PT Astra Serif"/>
                <w:color w:val="000000"/>
                <w:sz w:val="20"/>
                <w:szCs w:val="20"/>
              </w:rPr>
              <w:t xml:space="preserve">на </w:t>
            </w:r>
            <w:r w:rsidR="00AE6B15" w:rsidRPr="002C5029">
              <w:rPr>
                <w:rFonts w:ascii="PT Astra Serif" w:hAnsi="PT Astra Serif"/>
                <w:color w:val="000000"/>
                <w:sz w:val="20"/>
                <w:szCs w:val="20"/>
              </w:rPr>
              <w:t>год</w:t>
            </w:r>
          </w:p>
        </w:tc>
        <w:tc>
          <w:tcPr>
            <w:tcW w:w="669" w:type="pct"/>
            <w:tcBorders>
              <w:top w:val="single" w:sz="4" w:space="0" w:color="auto"/>
              <w:left w:val="nil"/>
              <w:bottom w:val="single" w:sz="4" w:space="0" w:color="auto"/>
              <w:right w:val="single" w:sz="4" w:space="0" w:color="auto"/>
            </w:tcBorders>
            <w:shd w:val="clear" w:color="auto" w:fill="auto"/>
            <w:vAlign w:val="center"/>
            <w:hideMark/>
          </w:tcPr>
          <w:p w:rsidR="000944E0" w:rsidRPr="002C5029" w:rsidRDefault="000944E0" w:rsidP="00A366F9">
            <w:pPr>
              <w:jc w:val="center"/>
              <w:rPr>
                <w:rFonts w:ascii="PT Astra Serif" w:hAnsi="PT Astra Serif"/>
                <w:color w:val="000000"/>
                <w:sz w:val="20"/>
                <w:szCs w:val="20"/>
              </w:rPr>
            </w:pPr>
            <w:r w:rsidRPr="002C5029">
              <w:rPr>
                <w:rFonts w:ascii="PT Astra Serif" w:hAnsi="PT Astra Serif"/>
                <w:color w:val="000000"/>
                <w:sz w:val="20"/>
                <w:szCs w:val="20"/>
              </w:rPr>
              <w:t>Утвержден</w:t>
            </w:r>
            <w:r w:rsidR="00A366F9" w:rsidRPr="002C5029">
              <w:rPr>
                <w:rFonts w:ascii="PT Astra Serif" w:hAnsi="PT Astra Serif"/>
                <w:color w:val="000000"/>
                <w:sz w:val="20"/>
                <w:szCs w:val="20"/>
              </w:rPr>
              <w:t>ный план на год</w:t>
            </w:r>
          </w:p>
        </w:tc>
        <w:tc>
          <w:tcPr>
            <w:tcW w:w="801" w:type="pct"/>
            <w:tcBorders>
              <w:top w:val="single" w:sz="4" w:space="0" w:color="auto"/>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Отклонение от первоначально утвержденного плана</w:t>
            </w:r>
            <w:proofErr w:type="gramStart"/>
            <w:r w:rsidRPr="002C5029">
              <w:rPr>
                <w:rFonts w:ascii="PT Astra Serif" w:hAnsi="PT Astra Serif"/>
                <w:color w:val="000000"/>
                <w:sz w:val="20"/>
                <w:szCs w:val="20"/>
              </w:rPr>
              <w:t xml:space="preserve"> (+; -)</w:t>
            </w:r>
            <w:proofErr w:type="gramEnd"/>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 xml:space="preserve">Уточненный план </w:t>
            </w:r>
            <w:r w:rsidR="00F7705D" w:rsidRPr="002C5029">
              <w:rPr>
                <w:rFonts w:ascii="PT Astra Serif" w:hAnsi="PT Astra Serif"/>
                <w:color w:val="000000"/>
                <w:sz w:val="20"/>
                <w:szCs w:val="20"/>
              </w:rPr>
              <w:t xml:space="preserve">на год </w:t>
            </w:r>
            <w:r w:rsidRPr="002C5029">
              <w:rPr>
                <w:rFonts w:ascii="PT Astra Serif" w:hAnsi="PT Astra Serif"/>
                <w:color w:val="000000"/>
                <w:sz w:val="20"/>
                <w:szCs w:val="20"/>
              </w:rPr>
              <w:t>в соответствии с уточненной сводной бюджетной росписью</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 xml:space="preserve">Отклонение уточненного плана </w:t>
            </w:r>
            <w:proofErr w:type="gramStart"/>
            <w:r w:rsidRPr="002C5029">
              <w:rPr>
                <w:rFonts w:ascii="PT Astra Serif" w:hAnsi="PT Astra Serif"/>
                <w:color w:val="000000"/>
                <w:sz w:val="20"/>
                <w:szCs w:val="20"/>
              </w:rPr>
              <w:t>от</w:t>
            </w:r>
            <w:proofErr w:type="gramEnd"/>
            <w:r w:rsidRPr="002C5029">
              <w:rPr>
                <w:rFonts w:ascii="PT Astra Serif" w:hAnsi="PT Astra Serif"/>
                <w:color w:val="000000"/>
                <w:sz w:val="20"/>
                <w:szCs w:val="20"/>
              </w:rPr>
              <w:t xml:space="preserve"> утвержденного (+; -)</w:t>
            </w:r>
          </w:p>
        </w:tc>
      </w:tr>
      <w:tr w:rsidR="00A366F9" w:rsidRPr="002C5029" w:rsidTr="00306865">
        <w:trPr>
          <w:tblHeader/>
        </w:trPr>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jc w:val="center"/>
              <w:rPr>
                <w:rFonts w:ascii="PT Astra Serif" w:hAnsi="PT Astra Serif"/>
                <w:color w:val="000000"/>
                <w:sz w:val="20"/>
                <w:szCs w:val="20"/>
              </w:rPr>
            </w:pPr>
            <w:r w:rsidRPr="002C5029">
              <w:rPr>
                <w:rFonts w:ascii="PT Astra Serif" w:hAnsi="PT Astra Serif"/>
                <w:color w:val="000000"/>
                <w:sz w:val="20"/>
                <w:szCs w:val="20"/>
              </w:rPr>
              <w:t>1</w:t>
            </w:r>
          </w:p>
        </w:tc>
        <w:tc>
          <w:tcPr>
            <w:tcW w:w="808"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w:t>
            </w:r>
          </w:p>
        </w:tc>
        <w:tc>
          <w:tcPr>
            <w:tcW w:w="669"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4=3-2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6=5-3</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0100 Общегосударственные вопросы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342 519,3</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388 896,6</w:t>
            </w:r>
          </w:p>
        </w:tc>
        <w:tc>
          <w:tcPr>
            <w:tcW w:w="801"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46 377,3</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388 896,6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0102 Функционирование высшего должностного лица субъекта Российской Федерации и муниципального образования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5 360,0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6 696,2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1 336,2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6 696,2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9 622,8</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9 784,6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161,8</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9 784,6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126 195,0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127 964,9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1 769,9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127 964,9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0105 Судебная система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7,5</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7,5</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43 270,6</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45 671,3</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2 400,7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45 671,3</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0107 Обеспечение проведения выборов и референдумов</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471,0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471,0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471,0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0111 Резервные фонды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2 500,0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1 000,0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-1 500,0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1 000,0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0113 Другие общегосударственные вопросы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155 563,4</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197 301,1</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41 737,7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197 301,1</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 xml:space="preserve">0200 Национальная </w:t>
            </w:r>
            <w:r w:rsidRPr="002C5029">
              <w:rPr>
                <w:rFonts w:ascii="PT Astra Serif" w:hAnsi="PT Astra Serif"/>
                <w:b/>
                <w:bCs/>
                <w:color w:val="000000"/>
                <w:sz w:val="20"/>
                <w:szCs w:val="20"/>
              </w:rPr>
              <w:lastRenderedPageBreak/>
              <w:t>оборона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lastRenderedPageBreak/>
              <w:t>7 849,0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8 414,4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565,4</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8 414,4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lastRenderedPageBreak/>
              <w:t>0203 Мобилизационная и вневойсковая подготовка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7 849,0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8 414,4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565,4</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8 414,4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0300 Национальная безопасность и правоохранительная деятельность</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8 384,0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8 419,8</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35,8</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8 419,8</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0304 Органы юстиции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5 281,0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5 328,9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5 328,9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E61BEE">
            <w:pPr>
              <w:rPr>
                <w:rFonts w:ascii="PT Astra Serif" w:hAnsi="PT Astra Serif"/>
                <w:color w:val="000000"/>
                <w:sz w:val="20"/>
                <w:szCs w:val="20"/>
              </w:rPr>
            </w:pPr>
            <w:r w:rsidRPr="002C5029">
              <w:rPr>
                <w:rFonts w:ascii="PT Astra Serif" w:hAnsi="PT Astra Serif"/>
                <w:color w:val="000000"/>
                <w:sz w:val="20"/>
                <w:szCs w:val="20"/>
              </w:rPr>
              <w:t>03</w:t>
            </w:r>
            <w:r w:rsidR="00E61BEE" w:rsidRPr="002C5029">
              <w:rPr>
                <w:rFonts w:ascii="PT Astra Serif" w:hAnsi="PT Astra Serif"/>
                <w:color w:val="000000"/>
                <w:sz w:val="20"/>
                <w:szCs w:val="20"/>
              </w:rPr>
              <w:t>10</w:t>
            </w:r>
            <w:r w:rsidRPr="002C5029">
              <w:rPr>
                <w:rFonts w:ascii="PT Astra Serif" w:hAnsi="PT Astra Serif"/>
                <w:color w:val="000000"/>
                <w:sz w:val="20"/>
                <w:szCs w:val="20"/>
              </w:rPr>
              <w:t xml:space="preserve"> Защита населения и территории от чрезвычайных ситуаций природного и техногенного характера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1 660,0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1 647,9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-12,1</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1 647,9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0314 Другие вопросы в области национальной безопасности и правоохранительной деятельности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1 443,0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1 443,0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1 443,0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0400 Национальная экономика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372 003,5</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249 599,3</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-122 404,2</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249 599,3</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0401 Общеэкономические вопросы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7 449,9</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7 453,6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7 453,6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0405 Сельское хозяйство и рыболовство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176 441,3</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14 712,6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-161 728,7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14 712,6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0407 Лесное хозяйство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28 470,0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26 998,3</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-1 471,7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26 998,3</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0408 Транспорт</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14 000,0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20 258,9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6 258,9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20 258,9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0409 Дорожное хозяйство (дорожные фонды)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132 090,9</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164 824,4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32 733,5</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164 824,4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0410 Связь и информатика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8 503,4</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8 745,2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241,8</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8 745,2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0412 Другие вопросы в области национальной экономики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5 048,0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6 606,3</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1 558,3</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6 606,3</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0500 Жилищно-коммунальное хозяйство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245 725,5</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601 850,9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356 125,4</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601 850,9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0501 Жилищное хозяйство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21 589,8</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172 243,6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150 653,8</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172 243,6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0502 Коммунальное хозяйство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58 836,7</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240 211,4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181 374,7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240 211,4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0503 Благоустройство</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121 990,0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147 316,2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25 326,2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147 316,2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0505 Другие вопросы в области жилищно-коммунального хозяйства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43 309,0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42 079,7</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-1 229,3</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42 079,7</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0600 Охрана окружающей среды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1 045,0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2 945,0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1 900,0</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2 945,0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 xml:space="preserve">0603 Охрана объектов растительного и </w:t>
            </w:r>
            <w:r w:rsidRPr="002C5029">
              <w:rPr>
                <w:rFonts w:ascii="PT Astra Serif" w:hAnsi="PT Astra Serif"/>
                <w:color w:val="000000"/>
                <w:sz w:val="20"/>
                <w:szCs w:val="20"/>
              </w:rPr>
              <w:lastRenderedPageBreak/>
              <w:t>животного мира и среды их обитания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lastRenderedPageBreak/>
              <w:t>950,0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1 650,0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700,0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1 650,0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lastRenderedPageBreak/>
              <w:t>0605 Другие вопросы в области охраны окружающей среды</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95,0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1 295,0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1 200,0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1 295,0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0700 Образование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1 949 140,5</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2 012 312,6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63 172,1</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2 012 312,6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0701 Дошкольное образование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408 335,3</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421 966,5</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13 631,2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421 966,5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0702 Общее образование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1 231 102,6</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1 268 710,6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37 608,0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1 268 710,6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0703 Дополнительное образование детей</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140 467,9</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149 326,6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8 858,7</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149 326,6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0707 Молодежная политика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62 337,8</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65 093,1</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2 755,3</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65 093,1</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0709 Другие вопросы в области образования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106 896,9</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107 215,8</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318,9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107 215,8</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0800 Культура, кинематография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190 102,0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203 266,9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13 164,9</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203 266,9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0801 Культура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179 351,8</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194 384,0</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15 032,2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194 384,0</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0804 Другие вопросы в области культуры, кинематографии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10 750,2</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8 882,9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-1 867,3</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8 882,9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0900 Здравоохранение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2 355,2</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1 555,4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-799,8</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1 555,4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0907 Санитарно-эпидемиологическое благополучие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1 000,0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200,2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-799,8</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200,2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0909 Другие вопросы в области здравоохранения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1 355,2</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1 355,2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1 355,2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1000 Социальная политика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157 364,4</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138 072,7</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-19 291,7</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138 072,7</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1001 Пенсионное обеспечение</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12 000,0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19 704,5</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7 704,5</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19 704,5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1003 Социальное обеспечение населения</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5 619,7</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5 221,6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-398,1</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5 221,6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1004 Охрана семьи и детства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124 976,6</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98 930,7</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-26 045,9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98 930,7</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1006 Другие вопросы в области социальной политики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14 768,1</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14 215,9</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-552,2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14 215,9</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1100 Физическая культура и спорт</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185 679,4</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228 482,7</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42 803,3</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228 482,7</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1101 Физическая культура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167 322,1</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209 730,2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42 408,1</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209 730,2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1102 Массовый спорт</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4 671,2</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5 071,2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400,0</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5 071,2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1103 Спорт высших достижений</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482,1</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476,2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-5,9</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476,2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1105 Другие вопросы в области физической культуры и спорта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13 204,0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13 205,1</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1,1</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13 205,1</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1200 Средства массовой информации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24 100,0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23 898,4</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-201,6</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23 898,4</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 xml:space="preserve">1202 Периодическая </w:t>
            </w:r>
            <w:r w:rsidRPr="002C5029">
              <w:rPr>
                <w:rFonts w:ascii="PT Astra Serif" w:hAnsi="PT Astra Serif"/>
                <w:color w:val="000000"/>
                <w:sz w:val="20"/>
                <w:szCs w:val="20"/>
              </w:rPr>
              <w:lastRenderedPageBreak/>
              <w:t>печать и издательства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lastRenderedPageBreak/>
              <w:t>11 000,0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10 999,8</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-0,2</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10 999,8</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lastRenderedPageBreak/>
              <w:t>1204 Другие вопросы в области средств массовой информации</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13 100,0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12 898,6</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-201,4</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12 898,6</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306865" w:rsidRPr="002C5029" w:rsidRDefault="000944E0" w:rsidP="009C0F25">
            <w:pPr>
              <w:rPr>
                <w:rFonts w:ascii="PT Astra Serif" w:hAnsi="PT Astra Serif"/>
                <w:b/>
                <w:bCs/>
                <w:color w:val="000000"/>
                <w:sz w:val="20"/>
                <w:szCs w:val="20"/>
              </w:rPr>
            </w:pPr>
            <w:r w:rsidRPr="002C5029">
              <w:rPr>
                <w:rFonts w:ascii="PT Astra Serif" w:hAnsi="PT Astra Serif"/>
                <w:b/>
                <w:bCs/>
                <w:color w:val="000000"/>
                <w:sz w:val="20"/>
                <w:szCs w:val="20"/>
              </w:rPr>
              <w:t>1300 Обслуживание государственного (муниципального) долга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26 445,0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6 603,5</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-19 841,5</w:t>
            </w:r>
          </w:p>
        </w:tc>
        <w:tc>
          <w:tcPr>
            <w:tcW w:w="714"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6 603,5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color w:val="000000"/>
                <w:sz w:val="20"/>
                <w:szCs w:val="20"/>
              </w:rPr>
            </w:pPr>
            <w:r w:rsidRPr="002C5029">
              <w:rPr>
                <w:rFonts w:ascii="PT Astra Serif" w:hAnsi="PT Astra Serif"/>
                <w:color w:val="000000"/>
                <w:sz w:val="20"/>
                <w:szCs w:val="20"/>
              </w:rPr>
              <w:t>1301 Обслуживание государственного (муниципального) внутреннего долга</w:t>
            </w:r>
          </w:p>
        </w:tc>
        <w:tc>
          <w:tcPr>
            <w:tcW w:w="808"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26 445,0</w:t>
            </w:r>
          </w:p>
        </w:tc>
        <w:tc>
          <w:tcPr>
            <w:tcW w:w="669" w:type="pct"/>
            <w:tcBorders>
              <w:top w:val="nil"/>
              <w:left w:val="nil"/>
              <w:bottom w:val="single" w:sz="4" w:space="0" w:color="auto"/>
              <w:right w:val="single" w:sz="4" w:space="0" w:color="auto"/>
            </w:tcBorders>
            <w:shd w:val="clear" w:color="auto" w:fill="auto"/>
            <w:noWrap/>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6 603,5</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-19 841,5</w:t>
            </w:r>
          </w:p>
        </w:tc>
        <w:tc>
          <w:tcPr>
            <w:tcW w:w="714"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6 603,5</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color w:val="000000"/>
                <w:sz w:val="20"/>
                <w:szCs w:val="20"/>
              </w:rPr>
            </w:pPr>
            <w:r w:rsidRPr="002C5029">
              <w:rPr>
                <w:rFonts w:ascii="PT Astra Serif" w:hAnsi="PT Astra Serif"/>
                <w:color w:val="000000"/>
                <w:sz w:val="20"/>
                <w:szCs w:val="20"/>
              </w:rPr>
              <w:t>0,0</w:t>
            </w:r>
          </w:p>
        </w:tc>
      </w:tr>
      <w:tr w:rsidR="00A366F9" w:rsidRPr="002C5029" w:rsidTr="00306865">
        <w:tc>
          <w:tcPr>
            <w:tcW w:w="1208" w:type="pct"/>
            <w:tcBorders>
              <w:top w:val="nil"/>
              <w:left w:val="single" w:sz="4" w:space="0" w:color="auto"/>
              <w:bottom w:val="single" w:sz="4" w:space="0" w:color="auto"/>
              <w:right w:val="single" w:sz="4" w:space="0" w:color="auto"/>
            </w:tcBorders>
            <w:shd w:val="clear" w:color="auto" w:fill="auto"/>
            <w:vAlign w:val="center"/>
            <w:hideMark/>
          </w:tcPr>
          <w:p w:rsidR="000944E0" w:rsidRPr="002C5029" w:rsidRDefault="000944E0" w:rsidP="00001007">
            <w:pPr>
              <w:rPr>
                <w:rFonts w:ascii="PT Astra Serif" w:hAnsi="PT Astra Serif"/>
                <w:b/>
                <w:bCs/>
                <w:color w:val="000000"/>
                <w:sz w:val="20"/>
                <w:szCs w:val="20"/>
              </w:rPr>
            </w:pPr>
            <w:r w:rsidRPr="002C5029">
              <w:rPr>
                <w:rFonts w:ascii="PT Astra Serif" w:hAnsi="PT Astra Serif"/>
                <w:b/>
                <w:bCs/>
                <w:color w:val="000000"/>
                <w:sz w:val="20"/>
                <w:szCs w:val="20"/>
              </w:rPr>
              <w:t xml:space="preserve">Всего </w:t>
            </w:r>
          </w:p>
        </w:tc>
        <w:tc>
          <w:tcPr>
            <w:tcW w:w="808" w:type="pct"/>
            <w:tcBorders>
              <w:top w:val="nil"/>
              <w:left w:val="nil"/>
              <w:bottom w:val="single" w:sz="4" w:space="0" w:color="auto"/>
              <w:right w:val="single" w:sz="4" w:space="0" w:color="auto"/>
            </w:tcBorders>
            <w:shd w:val="clear" w:color="000000" w:fill="FFFFFF"/>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3 512 712,8</w:t>
            </w:r>
          </w:p>
        </w:tc>
        <w:tc>
          <w:tcPr>
            <w:tcW w:w="669" w:type="pct"/>
            <w:tcBorders>
              <w:top w:val="nil"/>
              <w:left w:val="nil"/>
              <w:bottom w:val="single" w:sz="4" w:space="0" w:color="auto"/>
              <w:right w:val="single" w:sz="4" w:space="0" w:color="auto"/>
            </w:tcBorders>
            <w:shd w:val="clear" w:color="000000" w:fill="FFFFFF"/>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3 874 318,2</w:t>
            </w:r>
          </w:p>
        </w:tc>
        <w:tc>
          <w:tcPr>
            <w:tcW w:w="801"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361 605,4</w:t>
            </w:r>
          </w:p>
        </w:tc>
        <w:tc>
          <w:tcPr>
            <w:tcW w:w="714" w:type="pct"/>
            <w:tcBorders>
              <w:top w:val="nil"/>
              <w:left w:val="nil"/>
              <w:bottom w:val="single" w:sz="4" w:space="0" w:color="auto"/>
              <w:right w:val="single" w:sz="4" w:space="0" w:color="auto"/>
            </w:tcBorders>
            <w:shd w:val="clear" w:color="000000" w:fill="FFFFFF"/>
            <w:noWrap/>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3 874 318,2</w:t>
            </w:r>
          </w:p>
        </w:tc>
        <w:tc>
          <w:tcPr>
            <w:tcW w:w="800" w:type="pct"/>
            <w:tcBorders>
              <w:top w:val="nil"/>
              <w:left w:val="nil"/>
              <w:bottom w:val="single" w:sz="4" w:space="0" w:color="auto"/>
              <w:right w:val="single" w:sz="4" w:space="0" w:color="auto"/>
            </w:tcBorders>
            <w:shd w:val="clear" w:color="auto" w:fill="auto"/>
            <w:vAlign w:val="center"/>
            <w:hideMark/>
          </w:tcPr>
          <w:p w:rsidR="000944E0" w:rsidRPr="002C5029" w:rsidRDefault="000944E0" w:rsidP="00306865">
            <w:pPr>
              <w:jc w:val="center"/>
              <w:rPr>
                <w:rFonts w:ascii="PT Astra Serif" w:hAnsi="PT Astra Serif"/>
                <w:b/>
                <w:bCs/>
                <w:color w:val="000000"/>
                <w:sz w:val="20"/>
                <w:szCs w:val="20"/>
              </w:rPr>
            </w:pPr>
            <w:r w:rsidRPr="002C5029">
              <w:rPr>
                <w:rFonts w:ascii="PT Astra Serif" w:hAnsi="PT Astra Serif"/>
                <w:b/>
                <w:bCs/>
                <w:color w:val="000000"/>
                <w:sz w:val="20"/>
                <w:szCs w:val="20"/>
              </w:rPr>
              <w:t>0,0</w:t>
            </w:r>
          </w:p>
        </w:tc>
      </w:tr>
    </w:tbl>
    <w:p w:rsidR="000944E0" w:rsidRDefault="000944E0" w:rsidP="00170202">
      <w:pPr>
        <w:ind w:firstLine="709"/>
        <w:jc w:val="right"/>
        <w:rPr>
          <w:rFonts w:ascii="PT Astra Serif" w:hAnsi="PT Astra Serif"/>
          <w:highlight w:val="yellow"/>
        </w:rPr>
      </w:pPr>
    </w:p>
    <w:p w:rsidR="000944E0" w:rsidRDefault="000944E0" w:rsidP="00170202">
      <w:pPr>
        <w:ind w:firstLine="709"/>
        <w:jc w:val="right"/>
        <w:rPr>
          <w:rFonts w:ascii="PT Astra Serif" w:hAnsi="PT Astra Serif"/>
          <w:highlight w:val="yellow"/>
        </w:rPr>
      </w:pPr>
    </w:p>
    <w:p w:rsidR="00170202" w:rsidRPr="002C5029" w:rsidRDefault="002F5ADD" w:rsidP="00170202">
      <w:pPr>
        <w:ind w:firstLine="709"/>
        <w:jc w:val="right"/>
        <w:rPr>
          <w:rFonts w:ascii="PT Astra Serif" w:hAnsi="PT Astra Serif"/>
          <w:sz w:val="26"/>
          <w:szCs w:val="26"/>
        </w:rPr>
      </w:pPr>
      <w:r w:rsidRPr="00AC02A3">
        <w:rPr>
          <w:rFonts w:ascii="PT Astra Serif" w:hAnsi="PT Astra Serif"/>
          <w:sz w:val="26"/>
          <w:szCs w:val="26"/>
        </w:rPr>
        <w:t>Диаграмма 2</w:t>
      </w:r>
    </w:p>
    <w:p w:rsidR="00170202" w:rsidRPr="002C5029" w:rsidRDefault="00170202" w:rsidP="00170202">
      <w:pPr>
        <w:ind w:firstLine="709"/>
        <w:jc w:val="right"/>
        <w:rPr>
          <w:rFonts w:ascii="PT Astra Serif" w:hAnsi="PT Astra Serif"/>
          <w:sz w:val="26"/>
          <w:szCs w:val="26"/>
        </w:rPr>
      </w:pPr>
    </w:p>
    <w:p w:rsidR="00021282" w:rsidRPr="00981527" w:rsidRDefault="00170202" w:rsidP="00C225A5">
      <w:pPr>
        <w:jc w:val="center"/>
        <w:rPr>
          <w:rFonts w:ascii="PT Astra Serif" w:hAnsi="PT Astra Serif"/>
          <w:b/>
        </w:rPr>
      </w:pPr>
      <w:r w:rsidRPr="002C5029">
        <w:rPr>
          <w:rFonts w:ascii="PT Astra Serif" w:hAnsi="PT Astra Serif"/>
          <w:b/>
          <w:sz w:val="26"/>
          <w:szCs w:val="26"/>
        </w:rPr>
        <w:t xml:space="preserve">Расходы бюджета города Югорска в разрезе источников финансирования </w:t>
      </w:r>
      <w:r w:rsidRPr="002C5029">
        <w:rPr>
          <w:rFonts w:ascii="PT Astra Serif" w:hAnsi="PT Astra Serif"/>
          <w:b/>
          <w:sz w:val="26"/>
          <w:szCs w:val="26"/>
        </w:rPr>
        <w:br/>
        <w:t>за 202</w:t>
      </w:r>
      <w:r w:rsidR="001A3ADE" w:rsidRPr="002C5029">
        <w:rPr>
          <w:rFonts w:ascii="PT Astra Serif" w:hAnsi="PT Astra Serif"/>
          <w:b/>
          <w:sz w:val="26"/>
          <w:szCs w:val="26"/>
        </w:rPr>
        <w:t>2</w:t>
      </w:r>
      <w:r w:rsidRPr="002C5029">
        <w:rPr>
          <w:rFonts w:ascii="PT Astra Serif" w:hAnsi="PT Astra Serif"/>
          <w:b/>
          <w:sz w:val="26"/>
          <w:szCs w:val="26"/>
        </w:rPr>
        <w:t xml:space="preserve"> год</w:t>
      </w:r>
      <w:r w:rsidRPr="00021282">
        <w:rPr>
          <w:rFonts w:ascii="PT Astra Serif" w:hAnsi="PT Astra Serif"/>
          <w:b/>
          <w:sz w:val="28"/>
          <w:szCs w:val="28"/>
        </w:rPr>
        <w:t xml:space="preserve"> </w:t>
      </w:r>
      <w:r w:rsidR="00021282">
        <w:rPr>
          <w:noProof/>
        </w:rPr>
        <w:drawing>
          <wp:inline distT="0" distB="0" distL="0" distR="0" wp14:anchorId="479FE8C9" wp14:editId="5CB23997">
            <wp:extent cx="5859780" cy="406146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859601" cy="4061336"/>
                    </a:xfrm>
                    <a:prstGeom prst="rect">
                      <a:avLst/>
                    </a:prstGeom>
                  </pic:spPr>
                </pic:pic>
              </a:graphicData>
            </a:graphic>
          </wp:inline>
        </w:drawing>
      </w:r>
    </w:p>
    <w:p w:rsidR="00170202" w:rsidRPr="002C5029" w:rsidRDefault="00170202" w:rsidP="00170202">
      <w:pPr>
        <w:ind w:firstLine="709"/>
        <w:contextualSpacing/>
        <w:jc w:val="both"/>
        <w:rPr>
          <w:rFonts w:ascii="PT Astra Serif" w:hAnsi="PT Astra Serif"/>
          <w:sz w:val="26"/>
          <w:szCs w:val="26"/>
        </w:rPr>
      </w:pPr>
      <w:r w:rsidRPr="002C5029">
        <w:rPr>
          <w:rFonts w:ascii="PT Astra Serif" w:hAnsi="PT Astra Serif"/>
          <w:sz w:val="26"/>
          <w:szCs w:val="26"/>
        </w:rPr>
        <w:t>В 202</w:t>
      </w:r>
      <w:r w:rsidR="00843AB5" w:rsidRPr="002C5029">
        <w:rPr>
          <w:rFonts w:ascii="PT Astra Serif" w:hAnsi="PT Astra Serif"/>
          <w:sz w:val="26"/>
          <w:szCs w:val="26"/>
        </w:rPr>
        <w:t>2</w:t>
      </w:r>
      <w:r w:rsidRPr="002C5029">
        <w:rPr>
          <w:rFonts w:ascii="PT Astra Serif" w:hAnsi="PT Astra Serif"/>
          <w:sz w:val="26"/>
          <w:szCs w:val="26"/>
        </w:rPr>
        <w:t xml:space="preserve"> году сохранились бюджетные ограничения при формировании политики в области расходов местного бюджета. Поэтому приоритетным направлением использования бюджетных средств, как и в предыдущие годы, являлись сферы деятельности, которые непосредственно определяют качество жизни населения: </w:t>
      </w:r>
      <w:r w:rsidRPr="002C5029">
        <w:rPr>
          <w:rFonts w:ascii="PT Astra Serif" w:hAnsi="PT Astra Serif"/>
          <w:sz w:val="26"/>
          <w:szCs w:val="26"/>
        </w:rPr>
        <w:lastRenderedPageBreak/>
        <w:t>отрасли социальной сферы и жилищно-коммунального комплекса, обеспечивающие создание удобных и комфортных условий для проживания горожан.</w:t>
      </w:r>
    </w:p>
    <w:p w:rsidR="00170202" w:rsidRPr="002C5029" w:rsidRDefault="00170202" w:rsidP="00170202">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необходимых условий для проживания горожан, в пределах возможных параметров бюджета города.</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В 202</w:t>
      </w:r>
      <w:r w:rsidR="00E46503" w:rsidRPr="002C5029">
        <w:rPr>
          <w:rFonts w:ascii="PT Astra Serif" w:hAnsi="PT Astra Serif"/>
          <w:sz w:val="26"/>
          <w:szCs w:val="26"/>
        </w:rPr>
        <w:t>2</w:t>
      </w:r>
      <w:r w:rsidRPr="002C5029">
        <w:rPr>
          <w:rFonts w:ascii="PT Astra Serif" w:hAnsi="PT Astra Serif"/>
          <w:sz w:val="26"/>
          <w:szCs w:val="26"/>
        </w:rPr>
        <w:t xml:space="preserve"> году продолжилась реализация мероприятий </w:t>
      </w:r>
      <w:proofErr w:type="gramStart"/>
      <w:r w:rsidRPr="002C5029">
        <w:rPr>
          <w:rFonts w:ascii="PT Astra Serif" w:hAnsi="PT Astra Serif"/>
          <w:sz w:val="26"/>
          <w:szCs w:val="26"/>
        </w:rPr>
        <w:t>по</w:t>
      </w:r>
      <w:proofErr w:type="gramEnd"/>
      <w:r w:rsidRPr="002C5029">
        <w:rPr>
          <w:rFonts w:ascii="PT Astra Serif" w:hAnsi="PT Astra Serif"/>
          <w:sz w:val="26"/>
          <w:szCs w:val="26"/>
        </w:rPr>
        <w:t>:</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созданию условий и механизмов для увеличения объемов жилищного строительства, способствующих повышению доступности жилья, улучшению жилищных условий и качества жилищного обеспечения граждан;</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 обеспечению инженерной инфраструктурой земельных участков под жилищное строительство; </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улучшению внешнего облика города, повышению надежности и качества предоставления жилищно-коммунальных услуг, развитию дорожной инфраструктуры</w:t>
      </w:r>
      <w:r w:rsidR="00A23425" w:rsidRPr="002C5029">
        <w:rPr>
          <w:rFonts w:ascii="PT Astra Serif" w:hAnsi="PT Astra Serif"/>
          <w:sz w:val="26"/>
          <w:szCs w:val="26"/>
        </w:rPr>
        <w:t>,</w:t>
      </w:r>
      <w:r w:rsidRPr="002C5029">
        <w:rPr>
          <w:rFonts w:ascii="PT Astra Serif" w:hAnsi="PT Astra Serif"/>
          <w:sz w:val="26"/>
          <w:szCs w:val="26"/>
        </w:rPr>
        <w:t xml:space="preserve"> повышению транспортно-эксплуатационного состояния сети дорог общего пользования, улучшению экологической обстановки</w:t>
      </w:r>
      <w:r w:rsidR="007E0AAD" w:rsidRPr="002C5029">
        <w:rPr>
          <w:rFonts w:ascii="PT Astra Serif" w:hAnsi="PT Astra Serif"/>
          <w:sz w:val="26"/>
          <w:szCs w:val="26"/>
        </w:rPr>
        <w:t>;</w:t>
      </w:r>
    </w:p>
    <w:p w:rsidR="00A23425" w:rsidRPr="002C5029" w:rsidRDefault="00A23425" w:rsidP="00A23425">
      <w:pPr>
        <w:ind w:firstLine="709"/>
        <w:jc w:val="both"/>
        <w:rPr>
          <w:rFonts w:ascii="PT Astra Serif" w:hAnsi="PT Astra Serif"/>
          <w:sz w:val="26"/>
          <w:szCs w:val="26"/>
        </w:rPr>
      </w:pPr>
      <w:r w:rsidRPr="002C5029">
        <w:rPr>
          <w:rFonts w:ascii="PT Astra Serif" w:hAnsi="PT Astra Serif"/>
          <w:sz w:val="26"/>
          <w:szCs w:val="26"/>
        </w:rPr>
        <w:t>- поддержке проекта «Музейно – туристический комплекс «Ворота в Югру»;</w:t>
      </w:r>
    </w:p>
    <w:p w:rsidR="00A23425" w:rsidRPr="002C5029" w:rsidRDefault="00A23425" w:rsidP="00A23425">
      <w:pPr>
        <w:ind w:firstLine="709"/>
        <w:jc w:val="both"/>
        <w:rPr>
          <w:rFonts w:ascii="PT Astra Serif" w:hAnsi="PT Astra Serif"/>
          <w:sz w:val="26"/>
          <w:szCs w:val="26"/>
        </w:rPr>
      </w:pPr>
      <w:r w:rsidRPr="002C5029">
        <w:rPr>
          <w:rFonts w:ascii="PT Astra Serif" w:hAnsi="PT Astra Serif"/>
          <w:sz w:val="26"/>
          <w:szCs w:val="26"/>
        </w:rPr>
        <w:t>- интеграции бюджетной системы города Югорска в общероссийскую единую информационную систему «Электронный бюджет»;</w:t>
      </w:r>
    </w:p>
    <w:p w:rsidR="00A23425" w:rsidRPr="002C5029" w:rsidRDefault="00A23425" w:rsidP="00A23425">
      <w:pPr>
        <w:ind w:firstLine="709"/>
        <w:jc w:val="both"/>
        <w:rPr>
          <w:rFonts w:ascii="PT Astra Serif" w:hAnsi="PT Astra Serif"/>
          <w:sz w:val="26"/>
          <w:szCs w:val="26"/>
        </w:rPr>
      </w:pPr>
      <w:r w:rsidRPr="002C5029">
        <w:rPr>
          <w:rFonts w:ascii="PT Astra Serif" w:hAnsi="PT Astra Serif"/>
          <w:sz w:val="26"/>
          <w:szCs w:val="26"/>
        </w:rPr>
        <w:t>- повышению финансовой грамотности населения</w:t>
      </w:r>
      <w:r w:rsidR="009008C8" w:rsidRPr="002C5029">
        <w:rPr>
          <w:rFonts w:ascii="PT Astra Serif" w:hAnsi="PT Astra Serif"/>
          <w:sz w:val="26"/>
          <w:szCs w:val="26"/>
        </w:rPr>
        <w:t>.</w:t>
      </w:r>
    </w:p>
    <w:p w:rsidR="00C02794"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Исполнение расходов бюджета города</w:t>
      </w:r>
      <w:r w:rsidR="005C1D31" w:rsidRPr="002C5029">
        <w:rPr>
          <w:rFonts w:ascii="PT Astra Serif" w:hAnsi="PT Astra Serif"/>
          <w:sz w:val="26"/>
          <w:szCs w:val="26"/>
        </w:rPr>
        <w:t xml:space="preserve"> Югорска</w:t>
      </w:r>
      <w:r w:rsidRPr="002C5029">
        <w:rPr>
          <w:rFonts w:ascii="PT Astra Serif" w:hAnsi="PT Astra Serif"/>
          <w:sz w:val="26"/>
          <w:szCs w:val="26"/>
        </w:rPr>
        <w:t xml:space="preserve"> за 202</w:t>
      </w:r>
      <w:r w:rsidR="00C02794" w:rsidRPr="002C5029">
        <w:rPr>
          <w:rFonts w:ascii="PT Astra Serif" w:hAnsi="PT Astra Serif"/>
          <w:sz w:val="26"/>
          <w:szCs w:val="26"/>
        </w:rPr>
        <w:t>2</w:t>
      </w:r>
      <w:r w:rsidRPr="002C5029">
        <w:rPr>
          <w:rFonts w:ascii="PT Astra Serif" w:hAnsi="PT Astra Serif"/>
          <w:sz w:val="26"/>
          <w:szCs w:val="26"/>
        </w:rPr>
        <w:t xml:space="preserve"> год составило </w:t>
      </w:r>
      <w:r w:rsidR="00D5621F" w:rsidRPr="002C5029">
        <w:rPr>
          <w:rFonts w:ascii="PT Astra Serif" w:hAnsi="PT Astra Serif"/>
          <w:sz w:val="26"/>
          <w:szCs w:val="26"/>
        </w:rPr>
        <w:t xml:space="preserve">                 </w:t>
      </w:r>
      <w:r w:rsidR="001F73D6" w:rsidRPr="002C5029">
        <w:rPr>
          <w:rFonts w:ascii="PT Astra Serif" w:hAnsi="PT Astra Serif"/>
          <w:sz w:val="26"/>
          <w:szCs w:val="26"/>
        </w:rPr>
        <w:t>3</w:t>
      </w:r>
      <w:r w:rsidR="00C02794" w:rsidRPr="002C5029">
        <w:rPr>
          <w:rFonts w:ascii="PT Astra Serif" w:hAnsi="PT Astra Serif"/>
          <w:sz w:val="26"/>
          <w:szCs w:val="26"/>
        </w:rPr>
        <w:t> 859 880</w:t>
      </w:r>
      <w:r w:rsidR="001F73D6" w:rsidRPr="002C5029">
        <w:rPr>
          <w:rFonts w:ascii="PT Astra Serif" w:hAnsi="PT Astra Serif"/>
          <w:sz w:val="26"/>
          <w:szCs w:val="26"/>
        </w:rPr>
        <w:t>,</w:t>
      </w:r>
      <w:r w:rsidR="00C02794" w:rsidRPr="002C5029">
        <w:rPr>
          <w:rFonts w:ascii="PT Astra Serif" w:hAnsi="PT Astra Serif"/>
          <w:sz w:val="26"/>
          <w:szCs w:val="26"/>
        </w:rPr>
        <w:t>8</w:t>
      </w:r>
      <w:r w:rsidRPr="002C5029">
        <w:rPr>
          <w:rFonts w:ascii="PT Astra Serif" w:hAnsi="PT Astra Serif"/>
          <w:sz w:val="26"/>
          <w:szCs w:val="26"/>
        </w:rPr>
        <w:t xml:space="preserve"> тыс. рублей или 99,</w:t>
      </w:r>
      <w:r w:rsidR="00C02794" w:rsidRPr="002C5029">
        <w:rPr>
          <w:rFonts w:ascii="PT Astra Serif" w:hAnsi="PT Astra Serif"/>
          <w:sz w:val="26"/>
          <w:szCs w:val="26"/>
        </w:rPr>
        <w:t>6</w:t>
      </w:r>
      <w:r w:rsidRPr="002C5029">
        <w:rPr>
          <w:rFonts w:ascii="PT Astra Serif" w:hAnsi="PT Astra Serif"/>
          <w:sz w:val="26"/>
          <w:szCs w:val="26"/>
        </w:rPr>
        <w:t xml:space="preserve">% от уточненного плана на год. Остаток неиспользованных плановых ассигнований по результатам года сложился в сумме </w:t>
      </w:r>
      <w:r w:rsidR="00C02794" w:rsidRPr="002C5029">
        <w:rPr>
          <w:rFonts w:ascii="PT Astra Serif" w:hAnsi="PT Astra Serif"/>
          <w:sz w:val="26"/>
          <w:szCs w:val="26"/>
        </w:rPr>
        <w:t>14 437,4</w:t>
      </w:r>
      <w:r w:rsidRPr="002C5029">
        <w:rPr>
          <w:rFonts w:ascii="PT Astra Serif" w:hAnsi="PT Astra Serif"/>
          <w:sz w:val="26"/>
          <w:szCs w:val="26"/>
        </w:rPr>
        <w:t xml:space="preserve"> тыс. рублей. По сравнению с 20</w:t>
      </w:r>
      <w:r w:rsidR="00C02794" w:rsidRPr="002C5029">
        <w:rPr>
          <w:rFonts w:ascii="PT Astra Serif" w:hAnsi="PT Astra Serif"/>
          <w:sz w:val="26"/>
          <w:szCs w:val="26"/>
        </w:rPr>
        <w:t>21</w:t>
      </w:r>
      <w:r w:rsidRPr="002C5029">
        <w:rPr>
          <w:rFonts w:ascii="PT Astra Serif" w:hAnsi="PT Astra Serif"/>
          <w:sz w:val="26"/>
          <w:szCs w:val="26"/>
        </w:rPr>
        <w:t xml:space="preserve"> годом объем исполненных расходных обязательств в 202</w:t>
      </w:r>
      <w:r w:rsidR="00C02794" w:rsidRPr="002C5029">
        <w:rPr>
          <w:rFonts w:ascii="PT Astra Serif" w:hAnsi="PT Astra Serif"/>
          <w:sz w:val="26"/>
          <w:szCs w:val="26"/>
        </w:rPr>
        <w:t>2</w:t>
      </w:r>
      <w:r w:rsidRPr="002C5029">
        <w:rPr>
          <w:rFonts w:ascii="PT Astra Serif" w:hAnsi="PT Astra Serif"/>
          <w:sz w:val="26"/>
          <w:szCs w:val="26"/>
        </w:rPr>
        <w:t xml:space="preserve"> году </w:t>
      </w:r>
      <w:r w:rsidR="00C02794" w:rsidRPr="002C5029">
        <w:rPr>
          <w:rFonts w:ascii="PT Astra Serif" w:hAnsi="PT Astra Serif"/>
          <w:sz w:val="26"/>
          <w:szCs w:val="26"/>
        </w:rPr>
        <w:t>увеличился</w:t>
      </w:r>
      <w:r w:rsidRPr="002C5029">
        <w:rPr>
          <w:rFonts w:ascii="PT Astra Serif" w:hAnsi="PT Astra Serif"/>
          <w:sz w:val="26"/>
          <w:szCs w:val="26"/>
        </w:rPr>
        <w:t xml:space="preserve"> на </w:t>
      </w:r>
      <w:r w:rsidR="00C02794" w:rsidRPr="002C5029">
        <w:rPr>
          <w:rFonts w:ascii="PT Astra Serif" w:hAnsi="PT Astra Serif"/>
          <w:sz w:val="26"/>
          <w:szCs w:val="26"/>
        </w:rPr>
        <w:t>2</w:t>
      </w:r>
      <w:r w:rsidRPr="002C5029">
        <w:rPr>
          <w:rFonts w:ascii="PT Astra Serif" w:hAnsi="PT Astra Serif"/>
          <w:sz w:val="26"/>
          <w:szCs w:val="26"/>
        </w:rPr>
        <w:t>,</w:t>
      </w:r>
      <w:r w:rsidR="00C02794" w:rsidRPr="002C5029">
        <w:rPr>
          <w:rFonts w:ascii="PT Astra Serif" w:hAnsi="PT Astra Serif"/>
          <w:sz w:val="26"/>
          <w:szCs w:val="26"/>
        </w:rPr>
        <w:t>3</w:t>
      </w:r>
      <w:r w:rsidRPr="002C5029">
        <w:rPr>
          <w:rFonts w:ascii="PT Astra Serif" w:hAnsi="PT Astra Serif"/>
          <w:sz w:val="26"/>
          <w:szCs w:val="26"/>
        </w:rPr>
        <w:t xml:space="preserve">% или на </w:t>
      </w:r>
      <w:r w:rsidR="00C02794" w:rsidRPr="002C5029">
        <w:rPr>
          <w:rFonts w:ascii="PT Astra Serif" w:hAnsi="PT Astra Serif"/>
          <w:sz w:val="26"/>
          <w:szCs w:val="26"/>
        </w:rPr>
        <w:t>85 280,</w:t>
      </w:r>
      <w:r w:rsidR="00D5621F" w:rsidRPr="002C5029">
        <w:rPr>
          <w:rFonts w:ascii="PT Astra Serif" w:hAnsi="PT Astra Serif"/>
          <w:sz w:val="26"/>
          <w:szCs w:val="26"/>
        </w:rPr>
        <w:t>7</w:t>
      </w:r>
      <w:r w:rsidR="00C02794" w:rsidRPr="002C5029">
        <w:rPr>
          <w:rFonts w:ascii="PT Astra Serif" w:hAnsi="PT Astra Serif"/>
          <w:sz w:val="26"/>
          <w:szCs w:val="26"/>
        </w:rPr>
        <w:t xml:space="preserve"> </w:t>
      </w:r>
      <w:r w:rsidRPr="002C5029">
        <w:rPr>
          <w:rFonts w:ascii="PT Astra Serif" w:hAnsi="PT Astra Serif"/>
          <w:sz w:val="26"/>
          <w:szCs w:val="26"/>
        </w:rPr>
        <w:t>тыс. рублей</w:t>
      </w:r>
      <w:r w:rsidR="00C02794" w:rsidRPr="002C5029">
        <w:rPr>
          <w:rFonts w:ascii="PT Astra Serif" w:hAnsi="PT Astra Serif"/>
          <w:sz w:val="26"/>
          <w:szCs w:val="26"/>
        </w:rPr>
        <w:t xml:space="preserve">. </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Исполнение расходной части бюджета за 20</w:t>
      </w:r>
      <w:r w:rsidR="001F73D6" w:rsidRPr="002C5029">
        <w:rPr>
          <w:rFonts w:ascii="PT Astra Serif" w:hAnsi="PT Astra Serif"/>
          <w:sz w:val="26"/>
          <w:szCs w:val="26"/>
        </w:rPr>
        <w:t>2</w:t>
      </w:r>
      <w:r w:rsidR="00AC7211" w:rsidRPr="002C5029">
        <w:rPr>
          <w:rFonts w:ascii="PT Astra Serif" w:hAnsi="PT Astra Serif"/>
          <w:sz w:val="26"/>
          <w:szCs w:val="26"/>
        </w:rPr>
        <w:t>1</w:t>
      </w:r>
      <w:r w:rsidRPr="002C5029">
        <w:rPr>
          <w:rFonts w:ascii="PT Astra Serif" w:hAnsi="PT Astra Serif"/>
          <w:sz w:val="26"/>
          <w:szCs w:val="26"/>
        </w:rPr>
        <w:t xml:space="preserve"> - 202</w:t>
      </w:r>
      <w:r w:rsidR="00AC7211" w:rsidRPr="002C5029">
        <w:rPr>
          <w:rFonts w:ascii="PT Astra Serif" w:hAnsi="PT Astra Serif"/>
          <w:sz w:val="26"/>
          <w:szCs w:val="26"/>
        </w:rPr>
        <w:t>2</w:t>
      </w:r>
      <w:r w:rsidRPr="002C5029">
        <w:rPr>
          <w:rFonts w:ascii="PT Astra Serif" w:hAnsi="PT Astra Serif"/>
          <w:sz w:val="26"/>
          <w:szCs w:val="26"/>
        </w:rPr>
        <w:t xml:space="preserve"> годы в функциональном разрезе представлено ниже.</w:t>
      </w:r>
    </w:p>
    <w:p w:rsidR="00170202" w:rsidRPr="002C5029" w:rsidRDefault="002F5ADD" w:rsidP="00170202">
      <w:pPr>
        <w:jc w:val="right"/>
        <w:rPr>
          <w:rFonts w:ascii="PT Astra Serif" w:hAnsi="PT Astra Serif"/>
          <w:sz w:val="26"/>
          <w:szCs w:val="26"/>
        </w:rPr>
      </w:pPr>
      <w:r w:rsidRPr="00AC02A3">
        <w:rPr>
          <w:rFonts w:ascii="PT Astra Serif" w:hAnsi="PT Astra Serif"/>
          <w:sz w:val="26"/>
          <w:szCs w:val="26"/>
        </w:rPr>
        <w:t>Таблица 1</w:t>
      </w:r>
      <w:r w:rsidR="0016433D">
        <w:rPr>
          <w:rFonts w:ascii="PT Astra Serif" w:hAnsi="PT Astra Serif"/>
          <w:sz w:val="26"/>
          <w:szCs w:val="26"/>
        </w:rPr>
        <w:t>5</w:t>
      </w:r>
    </w:p>
    <w:p w:rsidR="00170202" w:rsidRPr="002C5029" w:rsidRDefault="00170202" w:rsidP="00170202">
      <w:pPr>
        <w:jc w:val="right"/>
        <w:rPr>
          <w:rFonts w:ascii="PT Astra Serif" w:hAnsi="PT Astra Serif"/>
          <w:sz w:val="26"/>
          <w:szCs w:val="26"/>
        </w:rPr>
      </w:pP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Анализ исполнения бюджета города Югорска за 20</w:t>
      </w:r>
      <w:r w:rsidR="001F73D6" w:rsidRPr="002C5029">
        <w:rPr>
          <w:rFonts w:ascii="PT Astra Serif" w:hAnsi="PT Astra Serif"/>
          <w:b/>
          <w:sz w:val="26"/>
          <w:szCs w:val="26"/>
        </w:rPr>
        <w:t>2</w:t>
      </w:r>
      <w:r w:rsidR="001A3ADE" w:rsidRPr="002C5029">
        <w:rPr>
          <w:rFonts w:ascii="PT Astra Serif" w:hAnsi="PT Astra Serif"/>
          <w:b/>
          <w:sz w:val="26"/>
          <w:szCs w:val="26"/>
        </w:rPr>
        <w:t>1</w:t>
      </w:r>
      <w:r w:rsidRPr="002C5029">
        <w:rPr>
          <w:rFonts w:ascii="PT Astra Serif" w:hAnsi="PT Astra Serif"/>
          <w:b/>
          <w:sz w:val="26"/>
          <w:szCs w:val="26"/>
        </w:rPr>
        <w:t xml:space="preserve"> - 202</w:t>
      </w:r>
      <w:r w:rsidR="001A3ADE" w:rsidRPr="002C5029">
        <w:rPr>
          <w:rFonts w:ascii="PT Astra Serif" w:hAnsi="PT Astra Serif"/>
          <w:b/>
          <w:sz w:val="26"/>
          <w:szCs w:val="26"/>
        </w:rPr>
        <w:t>2</w:t>
      </w:r>
      <w:r w:rsidRPr="002C5029">
        <w:rPr>
          <w:rFonts w:ascii="PT Astra Serif" w:hAnsi="PT Astra Serif"/>
          <w:b/>
          <w:sz w:val="26"/>
          <w:szCs w:val="26"/>
        </w:rPr>
        <w:t xml:space="preserve"> годы</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в функциональной структуре расходов</w:t>
      </w:r>
    </w:p>
    <w:p w:rsidR="003D23C3" w:rsidRDefault="003D23C3" w:rsidP="00170202">
      <w:pPr>
        <w:jc w:val="center"/>
        <w:rPr>
          <w:rFonts w:ascii="PT Astra Serif" w:hAnsi="PT Astra Serif"/>
          <w:b/>
          <w:sz w:val="28"/>
          <w:szCs w:val="28"/>
        </w:rPr>
      </w:pPr>
    </w:p>
    <w:tbl>
      <w:tblPr>
        <w:tblW w:w="5000" w:type="pct"/>
        <w:tblLook w:val="04A0" w:firstRow="1" w:lastRow="0" w:firstColumn="1" w:lastColumn="0" w:noHBand="0" w:noVBand="1"/>
      </w:tblPr>
      <w:tblGrid>
        <w:gridCol w:w="3015"/>
        <w:gridCol w:w="1271"/>
        <w:gridCol w:w="1423"/>
        <w:gridCol w:w="1407"/>
        <w:gridCol w:w="1472"/>
        <w:gridCol w:w="1265"/>
      </w:tblGrid>
      <w:tr w:rsidR="003B1650" w:rsidRPr="008C0C8C" w:rsidTr="003B1650">
        <w:trPr>
          <w:tblHeader/>
        </w:trPr>
        <w:tc>
          <w:tcPr>
            <w:tcW w:w="15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Код и наименование раздела, подраздела</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Исполнено за 2021 год,</w:t>
            </w:r>
            <w:r w:rsidRPr="008C0C8C">
              <w:rPr>
                <w:rFonts w:ascii="PT Astra Serif" w:hAnsi="PT Astra Serif"/>
                <w:color w:val="000000"/>
                <w:sz w:val="20"/>
                <w:szCs w:val="20"/>
              </w:rPr>
              <w:br/>
              <w:t xml:space="preserve"> тыс. рублей</w:t>
            </w:r>
          </w:p>
        </w:tc>
        <w:tc>
          <w:tcPr>
            <w:tcW w:w="722" w:type="pct"/>
            <w:tcBorders>
              <w:top w:val="single" w:sz="4" w:space="0" w:color="auto"/>
              <w:left w:val="nil"/>
              <w:bottom w:val="single" w:sz="4" w:space="0" w:color="auto"/>
              <w:right w:val="single" w:sz="4" w:space="0" w:color="auto"/>
            </w:tcBorders>
            <w:shd w:val="clear" w:color="auto" w:fill="auto"/>
            <w:vAlign w:val="center"/>
            <w:hideMark/>
          </w:tcPr>
          <w:p w:rsidR="003B1650" w:rsidRPr="008C0C8C" w:rsidRDefault="003B1650" w:rsidP="00B151D4">
            <w:pPr>
              <w:jc w:val="center"/>
              <w:rPr>
                <w:rFonts w:ascii="PT Astra Serif" w:hAnsi="PT Astra Serif"/>
                <w:color w:val="000000"/>
                <w:sz w:val="20"/>
                <w:szCs w:val="20"/>
              </w:rPr>
            </w:pPr>
            <w:r w:rsidRPr="008C0C8C">
              <w:rPr>
                <w:rFonts w:ascii="PT Astra Serif" w:hAnsi="PT Astra Serif"/>
                <w:color w:val="000000"/>
                <w:sz w:val="20"/>
                <w:szCs w:val="20"/>
              </w:rPr>
              <w:t xml:space="preserve">Уточненный план </w:t>
            </w:r>
            <w:r w:rsidR="00B151D4">
              <w:rPr>
                <w:rFonts w:ascii="PT Astra Serif" w:hAnsi="PT Astra Serif"/>
                <w:color w:val="000000"/>
                <w:sz w:val="20"/>
                <w:szCs w:val="20"/>
              </w:rPr>
              <w:t>на</w:t>
            </w:r>
            <w:r w:rsidRPr="008C0C8C">
              <w:rPr>
                <w:rFonts w:ascii="PT Astra Serif" w:hAnsi="PT Astra Serif"/>
                <w:color w:val="000000"/>
                <w:sz w:val="20"/>
                <w:szCs w:val="20"/>
              </w:rPr>
              <w:t xml:space="preserve"> год,</w:t>
            </w:r>
            <w:r w:rsidRPr="008C0C8C">
              <w:rPr>
                <w:rFonts w:ascii="PT Astra Serif" w:hAnsi="PT Astra Serif"/>
                <w:color w:val="000000"/>
                <w:sz w:val="20"/>
                <w:szCs w:val="20"/>
              </w:rPr>
              <w:br/>
              <w:t xml:space="preserve"> тыс. рублей</w:t>
            </w:r>
          </w:p>
        </w:tc>
        <w:tc>
          <w:tcPr>
            <w:tcW w:w="714" w:type="pct"/>
            <w:tcBorders>
              <w:top w:val="single" w:sz="4" w:space="0" w:color="auto"/>
              <w:left w:val="nil"/>
              <w:bottom w:val="single" w:sz="4" w:space="0" w:color="auto"/>
              <w:right w:val="single" w:sz="4" w:space="0" w:color="auto"/>
            </w:tcBorders>
            <w:shd w:val="clear" w:color="auto" w:fill="auto"/>
            <w:vAlign w:val="center"/>
            <w:hideMark/>
          </w:tcPr>
          <w:p w:rsidR="003B1650" w:rsidRPr="008C0C8C" w:rsidRDefault="003B1650" w:rsidP="00B151D4">
            <w:pPr>
              <w:jc w:val="center"/>
              <w:rPr>
                <w:rFonts w:ascii="PT Astra Serif" w:hAnsi="PT Astra Serif"/>
                <w:color w:val="000000"/>
                <w:sz w:val="20"/>
                <w:szCs w:val="20"/>
              </w:rPr>
            </w:pPr>
            <w:r w:rsidRPr="008C0C8C">
              <w:rPr>
                <w:rFonts w:ascii="PT Astra Serif" w:hAnsi="PT Astra Serif"/>
                <w:color w:val="000000"/>
                <w:sz w:val="20"/>
                <w:szCs w:val="20"/>
              </w:rPr>
              <w:t>Исполнено за год,</w:t>
            </w:r>
            <w:r w:rsidRPr="008C0C8C">
              <w:rPr>
                <w:rFonts w:ascii="PT Astra Serif" w:hAnsi="PT Astra Serif"/>
                <w:color w:val="000000"/>
                <w:sz w:val="20"/>
                <w:szCs w:val="20"/>
              </w:rPr>
              <w:br/>
              <w:t xml:space="preserve"> тыс. рублей</w:t>
            </w:r>
          </w:p>
        </w:tc>
        <w:tc>
          <w:tcPr>
            <w:tcW w:w="747" w:type="pct"/>
            <w:tcBorders>
              <w:top w:val="single" w:sz="4" w:space="0" w:color="auto"/>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 исполнения к уточненному плану на год</w:t>
            </w:r>
          </w:p>
        </w:tc>
        <w:tc>
          <w:tcPr>
            <w:tcW w:w="642" w:type="pct"/>
            <w:tcBorders>
              <w:top w:val="single" w:sz="4" w:space="0" w:color="auto"/>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 xml:space="preserve">Темп прироста к уровню </w:t>
            </w:r>
            <w:r w:rsidRPr="008C0C8C">
              <w:rPr>
                <w:rFonts w:ascii="PT Astra Serif" w:hAnsi="PT Astra Serif"/>
                <w:color w:val="000000"/>
                <w:sz w:val="20"/>
                <w:szCs w:val="20"/>
              </w:rPr>
              <w:br/>
              <w:t xml:space="preserve">2021 года, </w:t>
            </w:r>
            <w:r w:rsidRPr="008C0C8C">
              <w:rPr>
                <w:rFonts w:ascii="PT Astra Serif" w:hAnsi="PT Astra Serif"/>
                <w:color w:val="000000"/>
                <w:sz w:val="20"/>
                <w:szCs w:val="20"/>
              </w:rPr>
              <w:br/>
              <w:t>%</w:t>
            </w:r>
          </w:p>
        </w:tc>
      </w:tr>
      <w:tr w:rsidR="003B1650" w:rsidRPr="008C0C8C" w:rsidTr="003B1650">
        <w:trPr>
          <w:tblHeader/>
        </w:trPr>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w:t>
            </w:r>
          </w:p>
        </w:tc>
        <w:tc>
          <w:tcPr>
            <w:tcW w:w="645"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w:t>
            </w:r>
          </w:p>
        </w:tc>
        <w:tc>
          <w:tcPr>
            <w:tcW w:w="72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w:t>
            </w:r>
          </w:p>
        </w:tc>
        <w:tc>
          <w:tcPr>
            <w:tcW w:w="747"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0100 Общегосударственные вопросы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347 415,1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388 896,6</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387 601,8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99,7</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11,6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0102 Функционирование высшего должностного лица субъекта Российской Федерации и муниципального образования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5 243,1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6 696,2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6 669,7</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99,6</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27,2</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11 837,4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9 784,6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9 783,4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-17,4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 xml:space="preserve">0104 Функционирование Правительства Российской </w:t>
            </w:r>
            <w:r w:rsidRPr="008C0C8C">
              <w:rPr>
                <w:rFonts w:ascii="PT Astra Serif" w:hAnsi="PT Astra Serif"/>
                <w:color w:val="000000"/>
                <w:sz w:val="20"/>
                <w:szCs w:val="20"/>
              </w:rPr>
              <w:lastRenderedPageBreak/>
              <w:t>Федерации, высших исполнительных органов государственной власти субъектов Российской Федерации, местных администраций</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lastRenderedPageBreak/>
              <w:t>121 729,1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127 964,9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127 928,6</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lastRenderedPageBreak/>
              <w:t>0105 Судебная система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7,5</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-27,9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42 296,9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45 671,3</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45 670,8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0107 Обеспечение проведения выборов и референдумов</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6 000,0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471,0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471,0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-92,2</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0111 Резервные фонды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0,0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1 000,0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0,0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0113 Другие общегосударственные вопросы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160 298,2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197 301,1</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197 070,8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99,9</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22,9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0200 Национальная оборона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8 004,0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8 414,4</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8 414,4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5,1</w:t>
            </w:r>
          </w:p>
        </w:tc>
      </w:tr>
      <w:tr w:rsidR="003B1650" w:rsidRPr="008C0C8C" w:rsidTr="004C61B3">
        <w:trPr>
          <w:trHeight w:val="641"/>
        </w:trPr>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0203 Мобилизационная и вневойсковая подготовка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8 004,0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8 414,4</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8 414,4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0300 Национальная безопасность и правоохранительная деятельность</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8 463,9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8 419,8</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8 419,8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-0,5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0304 Органы юстиции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5 308,7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5 328,9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5 328,9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0,4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B1100E" w:rsidP="00001007">
            <w:pPr>
              <w:rPr>
                <w:rFonts w:ascii="PT Astra Serif" w:hAnsi="PT Astra Serif"/>
                <w:color w:val="000000"/>
                <w:sz w:val="20"/>
                <w:szCs w:val="20"/>
              </w:rPr>
            </w:pPr>
            <w:r>
              <w:rPr>
                <w:rFonts w:ascii="PT Astra Serif" w:hAnsi="PT Astra Serif"/>
                <w:color w:val="000000"/>
                <w:sz w:val="20"/>
                <w:szCs w:val="20"/>
              </w:rPr>
              <w:t>0310</w:t>
            </w:r>
            <w:r w:rsidR="003B1650" w:rsidRPr="008C0C8C">
              <w:rPr>
                <w:rFonts w:ascii="PT Astra Serif" w:hAnsi="PT Astra Serif"/>
                <w:color w:val="000000"/>
                <w:sz w:val="20"/>
                <w:szCs w:val="20"/>
              </w:rPr>
              <w:t xml:space="preserve"> Защита населения и территории от чрезвычайных ситуаций природного и техногенного характера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1 690,6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1 647,9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1 647,9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0314 Другие вопросы в области национальной безопасности и правоохранительной деятельности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1 464,6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1 443,0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1 443,0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0400 Национальная экономика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419 800,5</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249 599,3</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249 220,1</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-40,6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0401 Общеэкономические вопросы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7 174,7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7 453,6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7 441,1</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3,7</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0405 Сельское хозяйство и рыболовство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174 971,1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14 712,6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14 619,3</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99,4</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-91,6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0407 Лесное хозяйство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27 975,2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26 998,3</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26 998,3</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0408 Транспорт</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6 493,0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20 258,9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20 004,2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98,7</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208,1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0409 Дорожное хозяйство (дорожные фонды)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190 116,7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164 824,4</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164 821,0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-13,3</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0410 Связь и информатика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8 210,6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8 745,2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8 730,2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6,3</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0412 Другие вопросы в области национальной экономики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4 859,2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6 606,3</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6 606,0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35,9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0500 Жилищно-коммунальное хозяйство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601 903,1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601 850,9</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600 027,7</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99,7</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-0,3</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0501 Жилищное хозяйство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209 784,6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172 243,6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172 192,1</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-17,9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0502 Коммунальное хозяйство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212 407,2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240 211,4</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239 645,8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12,8</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0503 Благоустройство</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138 654,7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147 316,2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146 110,1</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99,2</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0505 Другие вопросы в области жилищно-коммунального хозяйства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41 056,6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42 079,7</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42 079,7</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 xml:space="preserve">0600 Охрана окружающей </w:t>
            </w:r>
            <w:r w:rsidRPr="008C0C8C">
              <w:rPr>
                <w:rFonts w:ascii="PT Astra Serif" w:hAnsi="PT Astra Serif"/>
                <w:b/>
                <w:bCs/>
                <w:color w:val="000000"/>
                <w:sz w:val="20"/>
                <w:szCs w:val="20"/>
              </w:rPr>
              <w:lastRenderedPageBreak/>
              <w:t>среды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lastRenderedPageBreak/>
              <w:t>1 310,8</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2 945,0</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2 945,0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124,7</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lastRenderedPageBreak/>
              <w:t>0603 Охрана объектов растительного и животного мира и среды их обитания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1 189,9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1 650,0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1 650,0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38,7</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0605 Другие вопросы в области охраны окружающей среды</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120,9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1 295,0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1 295,0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971,1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0700 Образование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1 881 986,4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2 012 312,6</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2 007 067,3</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99,7</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0701 Дошкольное образование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370 541,7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421 966,5</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421 630,9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99,9</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13,8</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0702 Общее образование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1 193 491,3</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1 268 710,6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1 266 807,3</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0703 Дополнительное образование детей</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156 184,4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149 326,6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146 882,2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98,4</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0707 Молодежная политика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54 502,9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65 093,1</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65 090,9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0709 Другие вопросы в области образования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107 266,1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107 215,8</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106 656,0</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99,5</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-0,6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0800 Культура, кинематография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171 842,9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203 266,9</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203 213,4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18,3</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0801 Культура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163 418,7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194 384,0</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194 330,5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18,9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0804 Другие вопросы в области культуры, кинематографии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8 424,2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8 882,9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8 882,9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0900 Здравоохранение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4 097,9</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1 555,4</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1 555,4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sz w:val="20"/>
                <w:szCs w:val="20"/>
              </w:rPr>
            </w:pPr>
            <w:r w:rsidRPr="008C0C8C">
              <w:rPr>
                <w:rFonts w:ascii="PT Astra Serif" w:hAnsi="PT Astra Serif"/>
                <w:b/>
                <w:bCs/>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-62,0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0907 Санитарно-эпидемиологическое благополучие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2 742,7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200,2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200,2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-92,7</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0909 Другие вопросы в области здравоохранения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1 355,2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1 355,2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1 355,2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0,0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1000 Социальная политика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110 155,6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138 072,7</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133 212,9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96,5</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20,9</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1001 Пенсионное обеспечение</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9 071,4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19 704,5</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19 704,5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117,2</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1003 Социальное обеспечение населения</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7 453,6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5 221,6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5 213,2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99,8</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-30,1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1004 Охрана семьи и детства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78 688,3</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98 930,7</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94 195,5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95,2</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19,7</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1006 Другие вопросы в области социальной политики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14 942,3</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14 215,9</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14 099,7</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99,2</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-5,6</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1100 Физическая культура и спорт</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183 600,6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228 482,7</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227 701,1</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99,7</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24,0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1101 Физическая культура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166 633,7</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209 730,2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208 948,8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99,6</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25,4</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1102 Массовый спорт</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4 660,0</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5 071,2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5 071,2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8,8</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1103 Спорт высших достижений</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249,3</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476,2</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476,2</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91,0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1105 Другие вопросы в области физической культуры и спорта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12 057,6</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13 205,1</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13 204,9</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9,5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1200 Средства массовой информации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23 311,2</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23 898,4</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23 898,4</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2,5</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1202 Периодическая печать и издательства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11 233,4</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10 999,8</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10 999,8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-2,1</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1204 Другие вопросы в области средств массовой информации</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12 077,8</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12 898,6</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12 898,6</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6,8</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1300 Обслуживание государственного (муниципального) долга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12 708,1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6 603,5</w:t>
            </w:r>
          </w:p>
        </w:tc>
        <w:tc>
          <w:tcPr>
            <w:tcW w:w="714"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6 603,5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-48,0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color w:val="000000"/>
                <w:sz w:val="20"/>
                <w:szCs w:val="20"/>
              </w:rPr>
            </w:pPr>
            <w:r w:rsidRPr="008C0C8C">
              <w:rPr>
                <w:rFonts w:ascii="PT Astra Serif" w:hAnsi="PT Astra Serif"/>
                <w:color w:val="000000"/>
                <w:sz w:val="20"/>
                <w:szCs w:val="20"/>
              </w:rPr>
              <w:t>1301 Обслуживание государственного (муниципального) внутреннего долга</w:t>
            </w:r>
          </w:p>
        </w:tc>
        <w:tc>
          <w:tcPr>
            <w:tcW w:w="645"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12 708,1</w:t>
            </w:r>
          </w:p>
        </w:tc>
        <w:tc>
          <w:tcPr>
            <w:tcW w:w="722"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6 603,5</w:t>
            </w:r>
          </w:p>
        </w:tc>
        <w:tc>
          <w:tcPr>
            <w:tcW w:w="714"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6 603,5</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100,0</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color w:val="000000"/>
                <w:sz w:val="20"/>
                <w:szCs w:val="20"/>
              </w:rPr>
            </w:pPr>
            <w:r w:rsidRPr="008C0C8C">
              <w:rPr>
                <w:rFonts w:ascii="PT Astra Serif" w:hAnsi="PT Astra Serif"/>
                <w:color w:val="000000"/>
                <w:sz w:val="20"/>
                <w:szCs w:val="20"/>
              </w:rPr>
              <w:t>-48,0</w:t>
            </w:r>
          </w:p>
        </w:tc>
      </w:tr>
      <w:tr w:rsidR="003B1650" w:rsidRPr="008C0C8C" w:rsidTr="003B1650">
        <w:tc>
          <w:tcPr>
            <w:tcW w:w="1530" w:type="pct"/>
            <w:tcBorders>
              <w:top w:val="nil"/>
              <w:left w:val="single" w:sz="4" w:space="0" w:color="auto"/>
              <w:bottom w:val="single" w:sz="4" w:space="0" w:color="auto"/>
              <w:right w:val="single" w:sz="4" w:space="0" w:color="auto"/>
            </w:tcBorders>
            <w:shd w:val="clear" w:color="auto" w:fill="auto"/>
            <w:vAlign w:val="center"/>
            <w:hideMark/>
          </w:tcPr>
          <w:p w:rsidR="003B1650" w:rsidRPr="008C0C8C" w:rsidRDefault="003B1650" w:rsidP="00001007">
            <w:pPr>
              <w:rPr>
                <w:rFonts w:ascii="PT Astra Serif" w:hAnsi="PT Astra Serif"/>
                <w:b/>
                <w:bCs/>
                <w:color w:val="000000"/>
                <w:sz w:val="20"/>
                <w:szCs w:val="20"/>
              </w:rPr>
            </w:pPr>
            <w:r w:rsidRPr="008C0C8C">
              <w:rPr>
                <w:rFonts w:ascii="PT Astra Serif" w:hAnsi="PT Astra Serif"/>
                <w:b/>
                <w:bCs/>
                <w:color w:val="000000"/>
                <w:sz w:val="20"/>
                <w:szCs w:val="20"/>
              </w:rPr>
              <w:t xml:space="preserve">Всего </w:t>
            </w:r>
          </w:p>
        </w:tc>
        <w:tc>
          <w:tcPr>
            <w:tcW w:w="645" w:type="pct"/>
            <w:tcBorders>
              <w:top w:val="nil"/>
              <w:left w:val="nil"/>
              <w:bottom w:val="single" w:sz="4" w:space="0" w:color="auto"/>
              <w:right w:val="single" w:sz="4" w:space="0" w:color="auto"/>
            </w:tcBorders>
            <w:shd w:val="clear" w:color="000000" w:fill="FFFFFF"/>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3 774 600,1</w:t>
            </w:r>
          </w:p>
        </w:tc>
        <w:tc>
          <w:tcPr>
            <w:tcW w:w="722" w:type="pct"/>
            <w:tcBorders>
              <w:top w:val="nil"/>
              <w:left w:val="nil"/>
              <w:bottom w:val="single" w:sz="4" w:space="0" w:color="auto"/>
              <w:right w:val="single" w:sz="4" w:space="0" w:color="auto"/>
            </w:tcBorders>
            <w:shd w:val="clear" w:color="000000" w:fill="FFFFFF"/>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3 874 318,2</w:t>
            </w:r>
          </w:p>
        </w:tc>
        <w:tc>
          <w:tcPr>
            <w:tcW w:w="714" w:type="pct"/>
            <w:tcBorders>
              <w:top w:val="nil"/>
              <w:left w:val="nil"/>
              <w:bottom w:val="single" w:sz="4" w:space="0" w:color="auto"/>
              <w:right w:val="single" w:sz="4" w:space="0" w:color="auto"/>
            </w:tcBorders>
            <w:shd w:val="clear" w:color="000000" w:fill="FFFFFF"/>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3 859 880,8</w:t>
            </w:r>
          </w:p>
        </w:tc>
        <w:tc>
          <w:tcPr>
            <w:tcW w:w="747" w:type="pct"/>
            <w:tcBorders>
              <w:top w:val="nil"/>
              <w:left w:val="nil"/>
              <w:bottom w:val="single" w:sz="4" w:space="0" w:color="auto"/>
              <w:right w:val="single" w:sz="4" w:space="0" w:color="auto"/>
            </w:tcBorders>
            <w:shd w:val="clear" w:color="auto" w:fill="auto"/>
            <w:noWrap/>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99,6</w:t>
            </w:r>
          </w:p>
        </w:tc>
        <w:tc>
          <w:tcPr>
            <w:tcW w:w="642" w:type="pct"/>
            <w:tcBorders>
              <w:top w:val="nil"/>
              <w:left w:val="nil"/>
              <w:bottom w:val="single" w:sz="4" w:space="0" w:color="auto"/>
              <w:right w:val="single" w:sz="4" w:space="0" w:color="auto"/>
            </w:tcBorders>
            <w:shd w:val="clear" w:color="auto" w:fill="auto"/>
            <w:vAlign w:val="center"/>
            <w:hideMark/>
          </w:tcPr>
          <w:p w:rsidR="003B1650" w:rsidRPr="008C0C8C" w:rsidRDefault="003B1650" w:rsidP="00001007">
            <w:pPr>
              <w:jc w:val="center"/>
              <w:rPr>
                <w:rFonts w:ascii="PT Astra Serif" w:hAnsi="PT Astra Serif"/>
                <w:b/>
                <w:bCs/>
                <w:color w:val="000000"/>
                <w:sz w:val="20"/>
                <w:szCs w:val="20"/>
              </w:rPr>
            </w:pPr>
            <w:r w:rsidRPr="008C0C8C">
              <w:rPr>
                <w:rFonts w:ascii="PT Astra Serif" w:hAnsi="PT Astra Serif"/>
                <w:b/>
                <w:bCs/>
                <w:color w:val="000000"/>
                <w:sz w:val="20"/>
                <w:szCs w:val="20"/>
              </w:rPr>
              <w:t>2,3</w:t>
            </w:r>
          </w:p>
        </w:tc>
      </w:tr>
    </w:tbl>
    <w:p w:rsidR="003D23C3" w:rsidRDefault="003D23C3" w:rsidP="003B1650">
      <w:pPr>
        <w:jc w:val="both"/>
        <w:rPr>
          <w:rFonts w:ascii="PT Astra Serif" w:hAnsi="PT Astra Serif"/>
          <w:sz w:val="28"/>
          <w:szCs w:val="28"/>
        </w:rPr>
      </w:pPr>
    </w:p>
    <w:p w:rsidR="00A251B3" w:rsidRPr="002C5029" w:rsidRDefault="001531FE" w:rsidP="001531FE">
      <w:pPr>
        <w:ind w:firstLine="709"/>
        <w:jc w:val="both"/>
        <w:rPr>
          <w:rFonts w:ascii="PT Astra Serif" w:hAnsi="PT Astra Serif"/>
          <w:b/>
          <w:sz w:val="26"/>
          <w:szCs w:val="26"/>
        </w:rPr>
      </w:pPr>
      <w:r w:rsidRPr="002C5029">
        <w:rPr>
          <w:rFonts w:ascii="PT Astra Serif" w:hAnsi="PT Astra Serif"/>
          <w:sz w:val="26"/>
          <w:szCs w:val="26"/>
        </w:rPr>
        <w:lastRenderedPageBreak/>
        <w:t>Не полное освоение средств (менее 98,0% от уточненного плана на год) по разделу «Социальная политика» обусловлено уменьшением</w:t>
      </w:r>
      <w:r w:rsidRPr="002C5029">
        <w:rPr>
          <w:rFonts w:ascii="PT Astra Serif" w:eastAsiaTheme="minorEastAsia" w:hAnsi="PT Astra Serif"/>
          <w:sz w:val="26"/>
          <w:szCs w:val="26"/>
        </w:rPr>
        <w:t xml:space="preserve"> количества получателей мер поддержки по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170202" w:rsidRPr="002C5029" w:rsidRDefault="00170202" w:rsidP="00765C9B">
      <w:pPr>
        <w:ind w:firstLine="708"/>
        <w:jc w:val="both"/>
        <w:rPr>
          <w:rFonts w:ascii="PT Astra Serif" w:hAnsi="PT Astra Serif"/>
          <w:sz w:val="26"/>
          <w:szCs w:val="26"/>
        </w:rPr>
      </w:pPr>
      <w:r w:rsidRPr="002C5029">
        <w:rPr>
          <w:rFonts w:ascii="PT Astra Serif" w:hAnsi="PT Astra Serif"/>
          <w:sz w:val="26"/>
          <w:szCs w:val="26"/>
        </w:rPr>
        <w:t>Снижение расходов в 202</w:t>
      </w:r>
      <w:r w:rsidR="001531FE" w:rsidRPr="002C5029">
        <w:rPr>
          <w:rFonts w:ascii="PT Astra Serif" w:hAnsi="PT Astra Serif"/>
          <w:sz w:val="26"/>
          <w:szCs w:val="26"/>
        </w:rPr>
        <w:t>2</w:t>
      </w:r>
      <w:r w:rsidRPr="002C5029">
        <w:rPr>
          <w:rFonts w:ascii="PT Astra Serif" w:hAnsi="PT Astra Serif"/>
          <w:sz w:val="26"/>
          <w:szCs w:val="26"/>
        </w:rPr>
        <w:t xml:space="preserve"> году по сравнению с 20</w:t>
      </w:r>
      <w:r w:rsidR="00D54B30" w:rsidRPr="002C5029">
        <w:rPr>
          <w:rFonts w:ascii="PT Astra Serif" w:hAnsi="PT Astra Serif"/>
          <w:sz w:val="26"/>
          <w:szCs w:val="26"/>
        </w:rPr>
        <w:t>2</w:t>
      </w:r>
      <w:r w:rsidR="001531FE" w:rsidRPr="002C5029">
        <w:rPr>
          <w:rFonts w:ascii="PT Astra Serif" w:hAnsi="PT Astra Serif"/>
          <w:sz w:val="26"/>
          <w:szCs w:val="26"/>
        </w:rPr>
        <w:t>1</w:t>
      </w:r>
      <w:r w:rsidRPr="002C5029">
        <w:rPr>
          <w:rFonts w:ascii="PT Astra Serif" w:hAnsi="PT Astra Serif"/>
          <w:sz w:val="26"/>
          <w:szCs w:val="26"/>
        </w:rPr>
        <w:t xml:space="preserve"> годом наблюдается по следующим разделам б</w:t>
      </w:r>
      <w:r w:rsidR="00C456C1" w:rsidRPr="002C5029">
        <w:rPr>
          <w:rFonts w:ascii="PT Astra Serif" w:hAnsi="PT Astra Serif"/>
          <w:sz w:val="26"/>
          <w:szCs w:val="26"/>
        </w:rPr>
        <w:t>юджетной классификации расходов</w:t>
      </w:r>
      <w:r w:rsidRPr="002C5029">
        <w:rPr>
          <w:rFonts w:ascii="PT Astra Serif" w:hAnsi="PT Astra Serif"/>
          <w:sz w:val="26"/>
          <w:szCs w:val="26"/>
        </w:rPr>
        <w:t>:</w:t>
      </w:r>
    </w:p>
    <w:p w:rsidR="009904E3" w:rsidRPr="002C5029" w:rsidRDefault="009904E3" w:rsidP="00765C9B">
      <w:pPr>
        <w:ind w:firstLine="708"/>
        <w:jc w:val="both"/>
        <w:rPr>
          <w:rFonts w:ascii="PT Astra Serif" w:hAnsi="PT Astra Serif"/>
          <w:sz w:val="26"/>
          <w:szCs w:val="26"/>
        </w:rPr>
      </w:pPr>
      <w:r w:rsidRPr="002C5029">
        <w:rPr>
          <w:rFonts w:ascii="PT Astra Serif" w:hAnsi="PT Astra Serif"/>
          <w:sz w:val="26"/>
          <w:szCs w:val="26"/>
        </w:rPr>
        <w:t xml:space="preserve">по разделу 0400 «Национальная экономика» на 40,6% в связи с тем, что субсидия </w:t>
      </w:r>
      <w:proofErr w:type="spellStart"/>
      <w:r w:rsidRPr="002C5029">
        <w:rPr>
          <w:rFonts w:ascii="PT Astra Serif" w:hAnsi="PT Astra Serif"/>
          <w:sz w:val="26"/>
          <w:szCs w:val="26"/>
        </w:rPr>
        <w:t>сельхозтоваропроизводителям</w:t>
      </w:r>
      <w:proofErr w:type="spellEnd"/>
      <w:r w:rsidRPr="002C5029">
        <w:rPr>
          <w:rFonts w:ascii="PT Astra Serif" w:hAnsi="PT Astra Serif"/>
          <w:sz w:val="26"/>
          <w:szCs w:val="26"/>
        </w:rPr>
        <w:t xml:space="preserve"> была предоставлена в меньшем объеме, так как сократилось количество крестьянско-фермерских хозяйств, получающих субсидии на поддержку и развитие животноводства. Кроме того, в 2021 году были произведены расходы по строительству приюта для животных;</w:t>
      </w:r>
    </w:p>
    <w:p w:rsidR="009904E3" w:rsidRPr="002C5029" w:rsidRDefault="009904E3" w:rsidP="00765C9B">
      <w:pPr>
        <w:ind w:firstLine="708"/>
        <w:jc w:val="both"/>
        <w:rPr>
          <w:rFonts w:ascii="PT Astra Serif" w:hAnsi="PT Astra Serif"/>
          <w:sz w:val="26"/>
          <w:szCs w:val="26"/>
        </w:rPr>
      </w:pPr>
      <w:r w:rsidRPr="002C5029">
        <w:rPr>
          <w:rFonts w:ascii="PT Astra Serif" w:hAnsi="PT Astra Serif"/>
          <w:sz w:val="26"/>
          <w:szCs w:val="26"/>
        </w:rPr>
        <w:t>по разделу 0900 «Здравоохранение» на 6</w:t>
      </w:r>
      <w:r w:rsidR="00A1167B" w:rsidRPr="002C5029">
        <w:rPr>
          <w:rFonts w:ascii="PT Astra Serif" w:hAnsi="PT Astra Serif"/>
          <w:sz w:val="26"/>
          <w:szCs w:val="26"/>
        </w:rPr>
        <w:t>2</w:t>
      </w:r>
      <w:r w:rsidRPr="002C5029">
        <w:rPr>
          <w:rFonts w:ascii="PT Astra Serif" w:hAnsi="PT Astra Serif"/>
          <w:sz w:val="26"/>
          <w:szCs w:val="26"/>
        </w:rPr>
        <w:t>,0%</w:t>
      </w:r>
      <w:r w:rsidR="009C22D4" w:rsidRPr="002C5029">
        <w:rPr>
          <w:rFonts w:ascii="PT Astra Serif" w:hAnsi="PT Astra Serif"/>
          <w:sz w:val="26"/>
          <w:szCs w:val="26"/>
        </w:rPr>
        <w:t>, что</w:t>
      </w:r>
      <w:r w:rsidRPr="002C5029">
        <w:rPr>
          <w:rFonts w:ascii="PT Astra Serif" w:hAnsi="PT Astra Serif"/>
          <w:sz w:val="26"/>
          <w:szCs w:val="26"/>
        </w:rPr>
        <w:t xml:space="preserve"> обусловлено меньшим объемом расходов на </w:t>
      </w:r>
      <w:r w:rsidR="001D0ABE" w:rsidRPr="002C5029">
        <w:rPr>
          <w:rFonts w:ascii="PT Astra Serif" w:hAnsi="PT Astra Serif"/>
          <w:sz w:val="26"/>
          <w:szCs w:val="26"/>
        </w:rPr>
        <w:t xml:space="preserve">реализацию мероприятий, связанных с профилактикой коронавирусной инфекции (на </w:t>
      </w:r>
      <w:r w:rsidRPr="002C5029">
        <w:rPr>
          <w:rFonts w:ascii="PT Astra Serif" w:hAnsi="PT Astra Serif"/>
          <w:sz w:val="26"/>
          <w:szCs w:val="26"/>
        </w:rPr>
        <w:t>проведение заключительной дезинфекции в очагах инфекционных заболеваний вирусной и бактериальной этиологии</w:t>
      </w:r>
      <w:r w:rsidR="001D0ABE" w:rsidRPr="002C5029">
        <w:rPr>
          <w:rFonts w:ascii="PT Astra Serif" w:hAnsi="PT Astra Serif"/>
          <w:sz w:val="26"/>
          <w:szCs w:val="26"/>
        </w:rPr>
        <w:t>)</w:t>
      </w:r>
      <w:r w:rsidRPr="002C5029">
        <w:rPr>
          <w:rFonts w:ascii="PT Astra Serif" w:hAnsi="PT Astra Serif"/>
          <w:sz w:val="26"/>
          <w:szCs w:val="26"/>
        </w:rPr>
        <w:t xml:space="preserve">. Кроме того, в 2021 году была произведена оплата услуг по организации работы </w:t>
      </w:r>
      <w:proofErr w:type="spellStart"/>
      <w:r w:rsidRPr="002C5029">
        <w:rPr>
          <w:rFonts w:ascii="PT Astra Serif" w:hAnsi="PT Astra Serif"/>
          <w:sz w:val="26"/>
          <w:szCs w:val="26"/>
        </w:rPr>
        <w:t>обсерватора</w:t>
      </w:r>
      <w:proofErr w:type="spellEnd"/>
      <w:r w:rsidRPr="002C5029">
        <w:rPr>
          <w:rFonts w:ascii="PT Astra Serif" w:hAnsi="PT Astra Serif"/>
          <w:sz w:val="26"/>
          <w:szCs w:val="26"/>
        </w:rPr>
        <w:t xml:space="preserve"> и организации временного пребывания в изоляторе для выздоравливающих от коронавирусной инфекции и болеющих в легкой или бессимптомной форме жителей города Югорска (в 2022 году данные расходы не производились);</w:t>
      </w:r>
    </w:p>
    <w:p w:rsidR="00170202" w:rsidRPr="002C5029" w:rsidRDefault="004A28CB" w:rsidP="00170202">
      <w:pPr>
        <w:ind w:firstLine="708"/>
        <w:jc w:val="both"/>
        <w:rPr>
          <w:rFonts w:ascii="PT Astra Serif" w:hAnsi="PT Astra Serif"/>
          <w:sz w:val="26"/>
          <w:szCs w:val="26"/>
        </w:rPr>
      </w:pPr>
      <w:r w:rsidRPr="002C5029">
        <w:rPr>
          <w:rFonts w:ascii="PT Astra Serif" w:hAnsi="PT Astra Serif"/>
          <w:sz w:val="26"/>
          <w:szCs w:val="26"/>
        </w:rPr>
        <w:t xml:space="preserve">по </w:t>
      </w:r>
      <w:r w:rsidR="00170202" w:rsidRPr="002C5029">
        <w:rPr>
          <w:rFonts w:ascii="PT Astra Serif" w:hAnsi="PT Astra Serif"/>
          <w:sz w:val="26"/>
          <w:szCs w:val="26"/>
        </w:rPr>
        <w:t>раздел</w:t>
      </w:r>
      <w:r w:rsidR="0074621D" w:rsidRPr="002C5029">
        <w:rPr>
          <w:rFonts w:ascii="PT Astra Serif" w:hAnsi="PT Astra Serif"/>
          <w:sz w:val="26"/>
          <w:szCs w:val="26"/>
        </w:rPr>
        <w:t xml:space="preserve">у </w:t>
      </w:r>
      <w:r w:rsidR="00170202" w:rsidRPr="002C5029">
        <w:rPr>
          <w:rFonts w:ascii="PT Astra Serif" w:hAnsi="PT Astra Serif"/>
          <w:sz w:val="26"/>
          <w:szCs w:val="26"/>
        </w:rPr>
        <w:t>1300 «Обслуживание государственного (муниципального</w:t>
      </w:r>
      <w:r w:rsidR="007A6E90" w:rsidRPr="002C5029">
        <w:rPr>
          <w:rFonts w:ascii="PT Astra Serif" w:hAnsi="PT Astra Serif"/>
          <w:sz w:val="26"/>
          <w:szCs w:val="26"/>
        </w:rPr>
        <w:t>)</w:t>
      </w:r>
      <w:r w:rsidR="00170202" w:rsidRPr="002C5029">
        <w:rPr>
          <w:rFonts w:ascii="PT Astra Serif" w:hAnsi="PT Astra Serif"/>
          <w:sz w:val="26"/>
          <w:szCs w:val="26"/>
        </w:rPr>
        <w:t xml:space="preserve"> долга» на </w:t>
      </w:r>
      <w:r w:rsidR="009C22D4" w:rsidRPr="002C5029">
        <w:rPr>
          <w:rFonts w:ascii="PT Astra Serif" w:hAnsi="PT Astra Serif"/>
          <w:sz w:val="26"/>
          <w:szCs w:val="26"/>
        </w:rPr>
        <w:t>48,0</w:t>
      </w:r>
      <w:r w:rsidR="00170202" w:rsidRPr="002C5029">
        <w:rPr>
          <w:rFonts w:ascii="PT Astra Serif" w:hAnsi="PT Astra Serif"/>
          <w:sz w:val="26"/>
          <w:szCs w:val="26"/>
        </w:rPr>
        <w:t>%</w:t>
      </w:r>
      <w:r w:rsidR="009C22D4" w:rsidRPr="002C5029">
        <w:rPr>
          <w:rFonts w:ascii="PT Astra Serif" w:hAnsi="PT Astra Serif"/>
          <w:sz w:val="26"/>
          <w:szCs w:val="26"/>
        </w:rPr>
        <w:t xml:space="preserve"> в связи с тем, что в 2022 году муниципальному образованию был предоставлен бюджетный кредит с процентной ставкой 0,1% годовых (в 2021 году муниципальным образованием был привлечен кредит коммерческой организации по более высокой процентной ставке). </w:t>
      </w:r>
    </w:p>
    <w:p w:rsidR="00170202" w:rsidRPr="002C5029" w:rsidRDefault="00170202" w:rsidP="00170202">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Увеличение расходов в 202</w:t>
      </w:r>
      <w:r w:rsidR="001531FE" w:rsidRPr="002C5029">
        <w:rPr>
          <w:rFonts w:ascii="PT Astra Serif" w:hAnsi="PT Astra Serif"/>
          <w:sz w:val="26"/>
          <w:szCs w:val="26"/>
        </w:rPr>
        <w:t>2</w:t>
      </w:r>
      <w:r w:rsidRPr="002C5029">
        <w:rPr>
          <w:rFonts w:ascii="PT Astra Serif" w:hAnsi="PT Astra Serif"/>
          <w:sz w:val="26"/>
          <w:szCs w:val="26"/>
        </w:rPr>
        <w:t xml:space="preserve"> году по сравнению с 20</w:t>
      </w:r>
      <w:r w:rsidR="00D54B30" w:rsidRPr="002C5029">
        <w:rPr>
          <w:rFonts w:ascii="PT Astra Serif" w:hAnsi="PT Astra Serif"/>
          <w:sz w:val="26"/>
          <w:szCs w:val="26"/>
        </w:rPr>
        <w:t>2</w:t>
      </w:r>
      <w:r w:rsidR="001531FE" w:rsidRPr="002C5029">
        <w:rPr>
          <w:rFonts w:ascii="PT Astra Serif" w:hAnsi="PT Astra Serif"/>
          <w:sz w:val="26"/>
          <w:szCs w:val="26"/>
        </w:rPr>
        <w:t>1</w:t>
      </w:r>
      <w:r w:rsidRPr="002C5029">
        <w:rPr>
          <w:rFonts w:ascii="PT Astra Serif" w:hAnsi="PT Astra Serif"/>
          <w:sz w:val="26"/>
          <w:szCs w:val="26"/>
        </w:rPr>
        <w:t xml:space="preserve"> годом наблюдается:</w:t>
      </w:r>
    </w:p>
    <w:p w:rsidR="00A723D6" w:rsidRPr="002C5029" w:rsidRDefault="00A723D6" w:rsidP="00A723D6">
      <w:pPr>
        <w:ind w:firstLine="708"/>
        <w:jc w:val="both"/>
        <w:rPr>
          <w:rFonts w:ascii="PT Astra Serif" w:hAnsi="PT Astra Serif"/>
          <w:sz w:val="26"/>
          <w:szCs w:val="26"/>
        </w:rPr>
      </w:pPr>
      <w:proofErr w:type="gramStart"/>
      <w:r w:rsidRPr="002C5029">
        <w:rPr>
          <w:rFonts w:ascii="PT Astra Serif" w:hAnsi="PT Astra Serif"/>
          <w:sz w:val="26"/>
          <w:szCs w:val="26"/>
        </w:rPr>
        <w:t>по разделу «Общегосударственные вопросы» на 11,6%, что обусловлено повышением оплаты труда работников казенных учреждений в связи с индексацией фонда оплаты труда и повышением минимального размера оплаты труда, увеличением расходов на оплату жилищно - коммунальных услуг за жилые помещения, находящиеся в муниципальной собственности, приобретением 2 единиц специализированной коммунальной техники, увеличением расходов на оплату исполнительных документов судебных органов, а также проведением работ по</w:t>
      </w:r>
      <w:proofErr w:type="gramEnd"/>
      <w:r w:rsidRPr="002C5029">
        <w:rPr>
          <w:rFonts w:ascii="PT Astra Serif" w:hAnsi="PT Astra Serif"/>
          <w:sz w:val="26"/>
          <w:szCs w:val="26"/>
        </w:rPr>
        <w:t xml:space="preserve"> обследованию строительных конструкций многоквартирных жилых домов;</w:t>
      </w:r>
    </w:p>
    <w:p w:rsidR="00A723D6" w:rsidRPr="002C5029" w:rsidRDefault="005E0983" w:rsidP="009166FA">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xml:space="preserve">по </w:t>
      </w:r>
      <w:r w:rsidR="00170202" w:rsidRPr="002C5029">
        <w:rPr>
          <w:rFonts w:ascii="PT Astra Serif" w:hAnsi="PT Astra Serif"/>
          <w:sz w:val="26"/>
          <w:szCs w:val="26"/>
        </w:rPr>
        <w:t xml:space="preserve">разделу 0600 «Охрана окружающей среды» на </w:t>
      </w:r>
      <w:r w:rsidR="00A723D6" w:rsidRPr="002C5029">
        <w:rPr>
          <w:rFonts w:ascii="PT Astra Serif" w:hAnsi="PT Astra Serif"/>
          <w:sz w:val="26"/>
          <w:szCs w:val="26"/>
        </w:rPr>
        <w:t>1</w:t>
      </w:r>
      <w:r w:rsidR="00A1167B" w:rsidRPr="002C5029">
        <w:rPr>
          <w:rFonts w:ascii="PT Astra Serif" w:hAnsi="PT Astra Serif"/>
          <w:sz w:val="26"/>
          <w:szCs w:val="26"/>
        </w:rPr>
        <w:t>24</w:t>
      </w:r>
      <w:r w:rsidR="009166FA" w:rsidRPr="002C5029">
        <w:rPr>
          <w:rFonts w:ascii="PT Astra Serif" w:hAnsi="PT Astra Serif"/>
          <w:sz w:val="26"/>
          <w:szCs w:val="26"/>
        </w:rPr>
        <w:t>,</w:t>
      </w:r>
      <w:r w:rsidR="00A1167B" w:rsidRPr="002C5029">
        <w:rPr>
          <w:rFonts w:ascii="PT Astra Serif" w:hAnsi="PT Astra Serif"/>
          <w:sz w:val="26"/>
          <w:szCs w:val="26"/>
        </w:rPr>
        <w:t>7</w:t>
      </w:r>
      <w:r w:rsidR="00314C19" w:rsidRPr="002C5029">
        <w:rPr>
          <w:rFonts w:ascii="PT Astra Serif" w:hAnsi="PT Astra Serif"/>
          <w:sz w:val="26"/>
          <w:szCs w:val="26"/>
        </w:rPr>
        <w:t>%</w:t>
      </w:r>
      <w:r w:rsidR="00A1167B" w:rsidRPr="002C5029">
        <w:rPr>
          <w:rFonts w:ascii="PT Astra Serif" w:hAnsi="PT Astra Serif"/>
          <w:sz w:val="26"/>
          <w:szCs w:val="26"/>
        </w:rPr>
        <w:t xml:space="preserve"> в связи с</w:t>
      </w:r>
      <w:r w:rsidR="00A723D6" w:rsidRPr="002C5029">
        <w:rPr>
          <w:rFonts w:ascii="PT Astra Serif" w:hAnsi="PT Astra Serif"/>
          <w:sz w:val="26"/>
          <w:szCs w:val="26"/>
        </w:rPr>
        <w:t xml:space="preserve"> тем, что в большем объеме были произведены расходы по ликвидации несанкционированных свалок. Кроме того, в 2022 году было приобретено специализированное оборудование для исполнения полномочия в области участия в организации деятельности по накоплению (в том числе раздельному накоплению), транспортированию, обработке, утилизации, обезвреживанию, захоронению твердых коммунальных отходов</w:t>
      </w:r>
      <w:r w:rsidR="00531A3F" w:rsidRPr="002C5029">
        <w:rPr>
          <w:rFonts w:ascii="PT Astra Serif" w:hAnsi="PT Astra Serif"/>
          <w:sz w:val="26"/>
          <w:szCs w:val="26"/>
        </w:rPr>
        <w:t>;</w:t>
      </w:r>
    </w:p>
    <w:p w:rsidR="00531A3F" w:rsidRPr="002C5029" w:rsidRDefault="00531A3F" w:rsidP="009166FA">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xml:space="preserve">по разделу «Культура, кинематография» на 18,3%, что </w:t>
      </w:r>
      <w:r w:rsidR="00A94108" w:rsidRPr="002C5029">
        <w:rPr>
          <w:rFonts w:ascii="PT Astra Serif" w:hAnsi="PT Astra Serif"/>
          <w:sz w:val="26"/>
          <w:szCs w:val="26"/>
        </w:rPr>
        <w:t xml:space="preserve">обусловлено </w:t>
      </w:r>
      <w:r w:rsidRPr="002C5029">
        <w:rPr>
          <w:rFonts w:ascii="PT Astra Serif" w:hAnsi="PT Astra Serif"/>
          <w:sz w:val="26"/>
          <w:szCs w:val="26"/>
        </w:rPr>
        <w:t xml:space="preserve">увеличением значения целевого показателя средней заработной платы работников муниципальных учреждений культуры. Кроме того, в 2022 году были произведены расходы на создание виртуального концертного зала на базе МАУ «Центр культуры «Югра-презент». Также в 2022 году </w:t>
      </w:r>
      <w:r w:rsidR="00303D2E" w:rsidRPr="002C5029">
        <w:rPr>
          <w:rFonts w:ascii="PT Astra Serif" w:hAnsi="PT Astra Serif"/>
          <w:sz w:val="26"/>
          <w:szCs w:val="26"/>
        </w:rPr>
        <w:t xml:space="preserve">в связи с 60 - летним юбилеем города Югорска увеличены расходы </w:t>
      </w:r>
      <w:r w:rsidRPr="002C5029">
        <w:rPr>
          <w:rFonts w:ascii="PT Astra Serif" w:hAnsi="PT Astra Serif"/>
          <w:sz w:val="26"/>
          <w:szCs w:val="26"/>
        </w:rPr>
        <w:t>на празднование Дня города, увеличены расходы на реализацию проекта музейно - туристического комплекса «Ворота в Югру»;</w:t>
      </w:r>
    </w:p>
    <w:p w:rsidR="008305CD" w:rsidRPr="002C5029" w:rsidRDefault="00531A3F" w:rsidP="00D241A8">
      <w:pPr>
        <w:ind w:firstLine="708"/>
        <w:jc w:val="both"/>
        <w:rPr>
          <w:rFonts w:ascii="PT Astra Serif" w:hAnsi="PT Astra Serif"/>
          <w:sz w:val="26"/>
          <w:szCs w:val="26"/>
        </w:rPr>
      </w:pPr>
      <w:r w:rsidRPr="002C5029">
        <w:rPr>
          <w:rFonts w:ascii="PT Astra Serif" w:hAnsi="PT Astra Serif"/>
          <w:sz w:val="26"/>
          <w:szCs w:val="26"/>
        </w:rPr>
        <w:t>по разделу «Социальная политика» на 20,9% в связи с тем,</w:t>
      </w:r>
      <w:r w:rsidR="00D241A8" w:rsidRPr="002C5029">
        <w:rPr>
          <w:rFonts w:ascii="PT Astra Serif" w:hAnsi="PT Astra Serif"/>
          <w:sz w:val="26"/>
          <w:szCs w:val="26"/>
        </w:rPr>
        <w:t xml:space="preserve"> </w:t>
      </w:r>
      <w:r w:rsidRPr="002C5029">
        <w:rPr>
          <w:rFonts w:ascii="PT Astra Serif" w:hAnsi="PT Astra Serif"/>
          <w:sz w:val="26"/>
          <w:szCs w:val="26"/>
        </w:rPr>
        <w:t>что:</w:t>
      </w:r>
    </w:p>
    <w:p w:rsidR="00531A3F" w:rsidRPr="002C5029" w:rsidRDefault="00531A3F" w:rsidP="00D241A8">
      <w:pPr>
        <w:ind w:firstLine="708"/>
        <w:jc w:val="both"/>
        <w:rPr>
          <w:rFonts w:ascii="PT Astra Serif" w:hAnsi="PT Astra Serif"/>
          <w:sz w:val="26"/>
          <w:szCs w:val="26"/>
        </w:rPr>
      </w:pPr>
      <w:r w:rsidRPr="002C5029">
        <w:rPr>
          <w:rFonts w:ascii="PT Astra Serif" w:hAnsi="PT Astra Serif"/>
          <w:sz w:val="26"/>
          <w:szCs w:val="26"/>
        </w:rPr>
        <w:lastRenderedPageBreak/>
        <w:t>- увеличилось количество лиц</w:t>
      </w:r>
      <w:r w:rsidR="003515BC" w:rsidRPr="002C5029">
        <w:rPr>
          <w:rFonts w:ascii="PT Astra Serif" w:hAnsi="PT Astra Serif"/>
          <w:sz w:val="26"/>
          <w:szCs w:val="26"/>
        </w:rPr>
        <w:t>, замещавших должности муниципальной службы</w:t>
      </w:r>
      <w:r w:rsidRPr="002C5029">
        <w:rPr>
          <w:rFonts w:ascii="PT Astra Serif" w:hAnsi="PT Astra Serif"/>
          <w:sz w:val="26"/>
          <w:szCs w:val="26"/>
        </w:rPr>
        <w:t>, имеющих право на выплату пенсии за выслугу лет</w:t>
      </w:r>
      <w:r w:rsidR="003515BC" w:rsidRPr="002C5029">
        <w:rPr>
          <w:rFonts w:ascii="PT Astra Serif" w:hAnsi="PT Astra Serif"/>
          <w:sz w:val="26"/>
          <w:szCs w:val="26"/>
        </w:rPr>
        <w:t xml:space="preserve"> и</w:t>
      </w:r>
      <w:r w:rsidRPr="002C5029">
        <w:rPr>
          <w:rFonts w:ascii="PT Astra Serif" w:hAnsi="PT Astra Serif"/>
          <w:sz w:val="26"/>
          <w:szCs w:val="26"/>
        </w:rPr>
        <w:t xml:space="preserve"> </w:t>
      </w:r>
      <w:r w:rsidR="003515BC" w:rsidRPr="002C5029">
        <w:rPr>
          <w:rFonts w:ascii="PT Astra Serif" w:hAnsi="PT Astra Serif"/>
          <w:sz w:val="26"/>
          <w:szCs w:val="26"/>
        </w:rPr>
        <w:t xml:space="preserve">на </w:t>
      </w:r>
      <w:r w:rsidRPr="002C5029">
        <w:rPr>
          <w:rFonts w:ascii="PT Astra Serif" w:hAnsi="PT Astra Serif"/>
          <w:sz w:val="26"/>
          <w:szCs w:val="26"/>
        </w:rPr>
        <w:t>единовременн</w:t>
      </w:r>
      <w:r w:rsidR="003515BC" w:rsidRPr="002C5029">
        <w:rPr>
          <w:rFonts w:ascii="PT Astra Serif" w:hAnsi="PT Astra Serif"/>
          <w:sz w:val="26"/>
          <w:szCs w:val="26"/>
        </w:rPr>
        <w:t>ую</w:t>
      </w:r>
      <w:r w:rsidRPr="002C5029">
        <w:rPr>
          <w:rFonts w:ascii="PT Astra Serif" w:hAnsi="PT Astra Serif"/>
          <w:sz w:val="26"/>
          <w:szCs w:val="26"/>
        </w:rPr>
        <w:t xml:space="preserve"> выплат</w:t>
      </w:r>
      <w:r w:rsidR="003515BC" w:rsidRPr="002C5029">
        <w:rPr>
          <w:rFonts w:ascii="PT Astra Serif" w:hAnsi="PT Astra Serif"/>
          <w:sz w:val="26"/>
          <w:szCs w:val="26"/>
        </w:rPr>
        <w:t>у</w:t>
      </w:r>
      <w:r w:rsidRPr="002C5029">
        <w:rPr>
          <w:rFonts w:ascii="PT Astra Serif" w:hAnsi="PT Astra Serif"/>
          <w:sz w:val="26"/>
          <w:szCs w:val="26"/>
        </w:rPr>
        <w:t xml:space="preserve"> при выходе на пенсию;</w:t>
      </w:r>
    </w:p>
    <w:p w:rsidR="00531A3F" w:rsidRPr="002C5029" w:rsidRDefault="00531A3F" w:rsidP="00D241A8">
      <w:pPr>
        <w:ind w:firstLine="708"/>
        <w:jc w:val="both"/>
        <w:rPr>
          <w:rFonts w:ascii="PT Astra Serif" w:hAnsi="PT Astra Serif"/>
          <w:sz w:val="26"/>
          <w:szCs w:val="26"/>
        </w:rPr>
      </w:pPr>
      <w:r w:rsidRPr="002C5029">
        <w:rPr>
          <w:rFonts w:ascii="PT Astra Serif" w:hAnsi="PT Astra Serif"/>
          <w:sz w:val="26"/>
          <w:szCs w:val="26"/>
        </w:rPr>
        <w:t>- в 2022 году были произведены расходы по предоставлению субсиди</w:t>
      </w:r>
      <w:r w:rsidR="001C1792" w:rsidRPr="002C5029">
        <w:rPr>
          <w:rFonts w:ascii="PT Astra Serif" w:hAnsi="PT Astra Serif"/>
          <w:sz w:val="26"/>
          <w:szCs w:val="26"/>
        </w:rPr>
        <w:t>й</w:t>
      </w:r>
      <w:r w:rsidRPr="002C5029">
        <w:rPr>
          <w:rFonts w:ascii="PT Astra Serif" w:hAnsi="PT Astra Serif"/>
          <w:sz w:val="26"/>
          <w:szCs w:val="26"/>
        </w:rPr>
        <w:t xml:space="preserve"> на приобретение жилых помещений 9 молодым семьям (в 2021 году данные расходы не производились);</w:t>
      </w:r>
    </w:p>
    <w:p w:rsidR="00531A3F" w:rsidRPr="002C5029" w:rsidRDefault="00531A3F" w:rsidP="00531A3F">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расходы на выплату вознаграждения приемным родителям в 2022 году были произведены в большем объеме в связи с тем, что увеличилось количество детей с 12 лет и на 20,0% увеличилось количество детей с ограниченными возможностями здоровья в приемных семьях</w:t>
      </w:r>
      <w:r w:rsidR="00D241A8" w:rsidRPr="002C5029">
        <w:rPr>
          <w:rFonts w:ascii="PT Astra Serif" w:hAnsi="PT Astra Serif"/>
          <w:sz w:val="26"/>
          <w:szCs w:val="26"/>
        </w:rPr>
        <w:t>;</w:t>
      </w:r>
    </w:p>
    <w:p w:rsidR="00D241A8" w:rsidRPr="002C5029" w:rsidRDefault="00314C19" w:rsidP="00E44ACE">
      <w:pPr>
        <w:tabs>
          <w:tab w:val="left" w:pos="0"/>
        </w:tabs>
        <w:ind w:firstLine="1"/>
        <w:jc w:val="both"/>
        <w:rPr>
          <w:rFonts w:ascii="PT Astra Serif" w:hAnsi="PT Astra Serif"/>
          <w:sz w:val="26"/>
          <w:szCs w:val="26"/>
        </w:rPr>
      </w:pPr>
      <w:r w:rsidRPr="002C5029">
        <w:rPr>
          <w:rFonts w:ascii="PT Astra Serif" w:hAnsi="PT Astra Serif"/>
          <w:sz w:val="26"/>
          <w:szCs w:val="26"/>
        </w:rPr>
        <w:tab/>
      </w:r>
      <w:r w:rsidR="005E0983" w:rsidRPr="002C5029">
        <w:rPr>
          <w:rFonts w:ascii="PT Astra Serif" w:hAnsi="PT Astra Serif"/>
          <w:sz w:val="26"/>
          <w:szCs w:val="26"/>
        </w:rPr>
        <w:t xml:space="preserve">по </w:t>
      </w:r>
      <w:r w:rsidR="00170202" w:rsidRPr="002C5029">
        <w:rPr>
          <w:rFonts w:ascii="PT Astra Serif" w:hAnsi="PT Astra Serif"/>
          <w:sz w:val="26"/>
          <w:szCs w:val="26"/>
        </w:rPr>
        <w:t xml:space="preserve">разделу 1100 «Физическая культура и спорт» на </w:t>
      </w:r>
      <w:r w:rsidR="00D241A8" w:rsidRPr="002C5029">
        <w:rPr>
          <w:rFonts w:ascii="PT Astra Serif" w:hAnsi="PT Astra Serif"/>
          <w:sz w:val="26"/>
          <w:szCs w:val="26"/>
        </w:rPr>
        <w:t>24</w:t>
      </w:r>
      <w:r w:rsidR="00170202" w:rsidRPr="002C5029">
        <w:rPr>
          <w:rFonts w:ascii="PT Astra Serif" w:hAnsi="PT Astra Serif"/>
          <w:sz w:val="26"/>
          <w:szCs w:val="26"/>
        </w:rPr>
        <w:t>,</w:t>
      </w:r>
      <w:r w:rsidR="00646E50" w:rsidRPr="002C5029">
        <w:rPr>
          <w:rFonts w:ascii="PT Astra Serif" w:hAnsi="PT Astra Serif"/>
          <w:sz w:val="26"/>
          <w:szCs w:val="26"/>
        </w:rPr>
        <w:t>0</w:t>
      </w:r>
      <w:r w:rsidR="00170202" w:rsidRPr="002C5029">
        <w:rPr>
          <w:rFonts w:ascii="PT Astra Serif" w:hAnsi="PT Astra Serif"/>
          <w:sz w:val="26"/>
          <w:szCs w:val="26"/>
        </w:rPr>
        <w:t xml:space="preserve">%, что обусловлено </w:t>
      </w:r>
      <w:r w:rsidR="00D241A8" w:rsidRPr="002C5029">
        <w:rPr>
          <w:rFonts w:ascii="PT Astra Serif" w:hAnsi="PT Astra Serif"/>
          <w:sz w:val="26"/>
          <w:szCs w:val="26"/>
        </w:rPr>
        <w:t>проведением в 2022 году работ по устройству «</w:t>
      </w:r>
      <w:r w:rsidR="00283666" w:rsidRPr="002C5029">
        <w:rPr>
          <w:rFonts w:ascii="PT Astra Serif" w:hAnsi="PT Astra Serif"/>
          <w:sz w:val="26"/>
          <w:szCs w:val="26"/>
        </w:rPr>
        <w:t>у</w:t>
      </w:r>
      <w:r w:rsidR="00D241A8" w:rsidRPr="002C5029">
        <w:rPr>
          <w:rFonts w:ascii="PT Astra Serif" w:hAnsi="PT Astra Serif"/>
          <w:sz w:val="26"/>
          <w:szCs w:val="26"/>
        </w:rPr>
        <w:t>мной</w:t>
      </w:r>
      <w:r w:rsidR="00283666" w:rsidRPr="002C5029">
        <w:rPr>
          <w:rFonts w:ascii="PT Astra Serif" w:hAnsi="PT Astra Serif"/>
          <w:sz w:val="26"/>
          <w:szCs w:val="26"/>
        </w:rPr>
        <w:t>»</w:t>
      </w:r>
      <w:r w:rsidR="00D241A8" w:rsidRPr="002C5029">
        <w:rPr>
          <w:rFonts w:ascii="PT Astra Serif" w:hAnsi="PT Astra Serif"/>
          <w:sz w:val="26"/>
          <w:szCs w:val="26"/>
        </w:rPr>
        <w:t xml:space="preserve"> спортивной площадки. Кроме того, увеличены расходы на оплату труда работникам муниципального учреждения физической культуры и спорта </w:t>
      </w:r>
      <w:r w:rsidR="00E339F1" w:rsidRPr="002C5029">
        <w:rPr>
          <w:rFonts w:ascii="PT Astra Serif" w:hAnsi="PT Astra Serif"/>
          <w:sz w:val="26"/>
          <w:szCs w:val="26"/>
        </w:rPr>
        <w:t xml:space="preserve">в связи индексацией фонда оплаты труда и повышением минимального </w:t>
      </w:r>
      <w:proofErr w:type="gramStart"/>
      <w:r w:rsidR="00E339F1" w:rsidRPr="002C5029">
        <w:rPr>
          <w:rFonts w:ascii="PT Astra Serif" w:hAnsi="PT Astra Serif"/>
          <w:sz w:val="26"/>
          <w:szCs w:val="26"/>
        </w:rPr>
        <w:t>размера оплаты труда</w:t>
      </w:r>
      <w:proofErr w:type="gramEnd"/>
      <w:r w:rsidR="00E339F1" w:rsidRPr="002C5029">
        <w:rPr>
          <w:rFonts w:ascii="PT Astra Serif" w:hAnsi="PT Astra Serif"/>
          <w:sz w:val="26"/>
          <w:szCs w:val="26"/>
        </w:rPr>
        <w:t>.</w:t>
      </w:r>
    </w:p>
    <w:p w:rsidR="000A4506" w:rsidRPr="00AC02A3" w:rsidRDefault="00170202" w:rsidP="008305CD">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Структура расходов бюджета города за 202</w:t>
      </w:r>
      <w:r w:rsidR="001531FE" w:rsidRPr="002C5029">
        <w:rPr>
          <w:rFonts w:ascii="PT Astra Serif" w:hAnsi="PT Astra Serif"/>
          <w:sz w:val="26"/>
          <w:szCs w:val="26"/>
        </w:rPr>
        <w:t>2</w:t>
      </w:r>
      <w:r w:rsidRPr="002C5029">
        <w:rPr>
          <w:rFonts w:ascii="PT Astra Serif" w:hAnsi="PT Astra Serif"/>
          <w:sz w:val="26"/>
          <w:szCs w:val="26"/>
        </w:rPr>
        <w:t xml:space="preserve"> год относительно 20</w:t>
      </w:r>
      <w:r w:rsidR="001531FE" w:rsidRPr="002C5029">
        <w:rPr>
          <w:rFonts w:ascii="PT Astra Serif" w:hAnsi="PT Astra Serif"/>
          <w:sz w:val="26"/>
          <w:szCs w:val="26"/>
        </w:rPr>
        <w:t>21</w:t>
      </w:r>
      <w:r w:rsidRPr="002C5029">
        <w:rPr>
          <w:rFonts w:ascii="PT Astra Serif" w:hAnsi="PT Astra Serif"/>
          <w:sz w:val="26"/>
          <w:szCs w:val="26"/>
        </w:rPr>
        <w:t xml:space="preserve"> года представлена </w:t>
      </w:r>
      <w:r w:rsidR="00722D13" w:rsidRPr="00AC02A3">
        <w:rPr>
          <w:rFonts w:ascii="PT Astra Serif" w:hAnsi="PT Astra Serif"/>
          <w:sz w:val="26"/>
          <w:szCs w:val="26"/>
        </w:rPr>
        <w:t>на диаграмме 3</w:t>
      </w:r>
      <w:r w:rsidRPr="00AC02A3">
        <w:rPr>
          <w:rFonts w:ascii="PT Astra Serif" w:hAnsi="PT Astra Serif"/>
          <w:sz w:val="26"/>
          <w:szCs w:val="26"/>
        </w:rPr>
        <w:t xml:space="preserve">. </w:t>
      </w:r>
    </w:p>
    <w:p w:rsidR="00170202" w:rsidRPr="002C5029" w:rsidRDefault="000A4506" w:rsidP="00170202">
      <w:pPr>
        <w:jc w:val="right"/>
        <w:rPr>
          <w:rFonts w:ascii="PT Astra Serif" w:hAnsi="PT Astra Serif"/>
          <w:sz w:val="26"/>
          <w:szCs w:val="26"/>
        </w:rPr>
      </w:pPr>
      <w:r w:rsidRPr="00AC02A3">
        <w:rPr>
          <w:rFonts w:ascii="PT Astra Serif" w:hAnsi="PT Astra Serif"/>
          <w:sz w:val="26"/>
          <w:szCs w:val="26"/>
        </w:rPr>
        <w:t>Д</w:t>
      </w:r>
      <w:r w:rsidR="00722D13" w:rsidRPr="00AC02A3">
        <w:rPr>
          <w:rFonts w:ascii="PT Astra Serif" w:hAnsi="PT Astra Serif"/>
          <w:sz w:val="26"/>
          <w:szCs w:val="26"/>
        </w:rPr>
        <w:t>иаграмма 3</w:t>
      </w:r>
    </w:p>
    <w:p w:rsidR="00170202" w:rsidRPr="002C5029" w:rsidRDefault="00170202" w:rsidP="00170202">
      <w:pPr>
        <w:jc w:val="right"/>
        <w:rPr>
          <w:rFonts w:ascii="PT Astra Serif" w:hAnsi="PT Astra Serif"/>
          <w:sz w:val="26"/>
          <w:szCs w:val="26"/>
        </w:rPr>
      </w:pPr>
    </w:p>
    <w:p w:rsidR="003C436E" w:rsidRPr="002C5029" w:rsidRDefault="00170202" w:rsidP="002716D1">
      <w:pPr>
        <w:jc w:val="center"/>
        <w:rPr>
          <w:rFonts w:ascii="PT Astra Serif" w:hAnsi="PT Astra Serif"/>
          <w:b/>
          <w:sz w:val="26"/>
          <w:szCs w:val="26"/>
        </w:rPr>
      </w:pPr>
      <w:r w:rsidRPr="002C5029">
        <w:rPr>
          <w:rFonts w:ascii="PT Astra Serif" w:hAnsi="PT Astra Serif"/>
          <w:b/>
          <w:sz w:val="26"/>
          <w:szCs w:val="26"/>
        </w:rPr>
        <w:t>Структура расходов бюджета города Югорска в 20</w:t>
      </w:r>
      <w:r w:rsidR="001F73D6" w:rsidRPr="002C5029">
        <w:rPr>
          <w:rFonts w:ascii="PT Astra Serif" w:hAnsi="PT Astra Serif"/>
          <w:b/>
          <w:sz w:val="26"/>
          <w:szCs w:val="26"/>
        </w:rPr>
        <w:t>2</w:t>
      </w:r>
      <w:r w:rsidR="001531FE" w:rsidRPr="002C5029">
        <w:rPr>
          <w:rFonts w:ascii="PT Astra Serif" w:hAnsi="PT Astra Serif"/>
          <w:b/>
          <w:sz w:val="26"/>
          <w:szCs w:val="26"/>
        </w:rPr>
        <w:t>1</w:t>
      </w:r>
      <w:r w:rsidRPr="002C5029">
        <w:rPr>
          <w:rFonts w:ascii="PT Astra Serif" w:hAnsi="PT Astra Serif"/>
          <w:b/>
          <w:sz w:val="26"/>
          <w:szCs w:val="26"/>
        </w:rPr>
        <w:t xml:space="preserve"> </w:t>
      </w:r>
      <w:r w:rsidR="002716D1" w:rsidRPr="002C5029">
        <w:rPr>
          <w:rFonts w:ascii="PT Astra Serif" w:hAnsi="PT Astra Serif"/>
          <w:b/>
          <w:sz w:val="26"/>
          <w:szCs w:val="26"/>
        </w:rPr>
        <w:t>-</w:t>
      </w:r>
      <w:r w:rsidRPr="002C5029">
        <w:rPr>
          <w:rFonts w:ascii="PT Astra Serif" w:hAnsi="PT Astra Serif"/>
          <w:b/>
          <w:sz w:val="26"/>
          <w:szCs w:val="26"/>
        </w:rPr>
        <w:t xml:space="preserve"> 202</w:t>
      </w:r>
      <w:r w:rsidR="001531FE" w:rsidRPr="002C5029">
        <w:rPr>
          <w:rFonts w:ascii="PT Astra Serif" w:hAnsi="PT Astra Serif"/>
          <w:b/>
          <w:sz w:val="26"/>
          <w:szCs w:val="26"/>
        </w:rPr>
        <w:t>2</w:t>
      </w:r>
      <w:r w:rsidRPr="002C5029">
        <w:rPr>
          <w:rFonts w:ascii="PT Astra Serif" w:hAnsi="PT Astra Serif"/>
          <w:b/>
          <w:sz w:val="26"/>
          <w:szCs w:val="26"/>
        </w:rPr>
        <w:t xml:space="preserve"> годах</w:t>
      </w:r>
    </w:p>
    <w:p w:rsidR="003C436E" w:rsidRDefault="003C436E" w:rsidP="002716D1">
      <w:pPr>
        <w:jc w:val="center"/>
        <w:rPr>
          <w:rFonts w:ascii="PT Astra Serif" w:hAnsi="PT Astra Serif"/>
          <w:b/>
          <w:sz w:val="26"/>
          <w:szCs w:val="26"/>
        </w:rPr>
      </w:pPr>
    </w:p>
    <w:p w:rsidR="00876043" w:rsidRPr="003C436E" w:rsidRDefault="003C436E" w:rsidP="003C436E">
      <w:pPr>
        <w:jc w:val="center"/>
        <w:rPr>
          <w:rFonts w:ascii="PT Astra Serif" w:hAnsi="PT Astra Serif"/>
          <w:b/>
          <w:sz w:val="26"/>
          <w:szCs w:val="26"/>
        </w:rPr>
      </w:pPr>
      <w:r>
        <w:rPr>
          <w:noProof/>
        </w:rPr>
        <w:drawing>
          <wp:inline distT="0" distB="0" distL="0" distR="0" wp14:anchorId="5BD978C1" wp14:editId="40FA5E8D">
            <wp:extent cx="5928360" cy="43891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29076" cy="4389650"/>
                    </a:xfrm>
                    <a:prstGeom prst="rect">
                      <a:avLst/>
                    </a:prstGeom>
                  </pic:spPr>
                </pic:pic>
              </a:graphicData>
            </a:graphic>
          </wp:inline>
        </w:drawing>
      </w:r>
    </w:p>
    <w:p w:rsidR="00A05190" w:rsidRDefault="00A05190" w:rsidP="00170202">
      <w:pPr>
        <w:autoSpaceDE w:val="0"/>
        <w:autoSpaceDN w:val="0"/>
        <w:adjustRightInd w:val="0"/>
        <w:ind w:firstLine="709"/>
        <w:jc w:val="right"/>
        <w:rPr>
          <w:rFonts w:ascii="PT Astra Serif" w:hAnsi="PT Astra Serif"/>
          <w:highlight w:val="yellow"/>
        </w:rPr>
      </w:pPr>
    </w:p>
    <w:p w:rsidR="00B872B1" w:rsidRDefault="00B872B1" w:rsidP="00170202">
      <w:pPr>
        <w:autoSpaceDE w:val="0"/>
        <w:autoSpaceDN w:val="0"/>
        <w:adjustRightInd w:val="0"/>
        <w:ind w:firstLine="709"/>
        <w:jc w:val="right"/>
        <w:rPr>
          <w:rFonts w:ascii="PT Astra Serif" w:hAnsi="PT Astra Serif"/>
          <w:sz w:val="26"/>
          <w:szCs w:val="26"/>
        </w:rPr>
      </w:pPr>
    </w:p>
    <w:p w:rsidR="00B872B1" w:rsidRDefault="00B872B1" w:rsidP="00170202">
      <w:pPr>
        <w:autoSpaceDE w:val="0"/>
        <w:autoSpaceDN w:val="0"/>
        <w:adjustRightInd w:val="0"/>
        <w:ind w:firstLine="709"/>
        <w:jc w:val="right"/>
        <w:rPr>
          <w:rFonts w:ascii="PT Astra Serif" w:hAnsi="PT Astra Serif"/>
          <w:sz w:val="26"/>
          <w:szCs w:val="26"/>
        </w:rPr>
      </w:pPr>
    </w:p>
    <w:p w:rsidR="00B872B1" w:rsidRDefault="00B872B1" w:rsidP="00170202">
      <w:pPr>
        <w:autoSpaceDE w:val="0"/>
        <w:autoSpaceDN w:val="0"/>
        <w:adjustRightInd w:val="0"/>
        <w:ind w:firstLine="709"/>
        <w:jc w:val="right"/>
        <w:rPr>
          <w:rFonts w:ascii="PT Astra Serif" w:hAnsi="PT Astra Serif"/>
          <w:sz w:val="26"/>
          <w:szCs w:val="26"/>
        </w:rPr>
      </w:pPr>
    </w:p>
    <w:p w:rsidR="00170202" w:rsidRPr="002C5029" w:rsidRDefault="00AC02A3" w:rsidP="00170202">
      <w:pPr>
        <w:autoSpaceDE w:val="0"/>
        <w:autoSpaceDN w:val="0"/>
        <w:adjustRightInd w:val="0"/>
        <w:ind w:firstLine="709"/>
        <w:jc w:val="right"/>
        <w:rPr>
          <w:rFonts w:ascii="PT Astra Serif" w:hAnsi="PT Astra Serif"/>
          <w:sz w:val="26"/>
          <w:szCs w:val="26"/>
        </w:rPr>
      </w:pPr>
      <w:r>
        <w:rPr>
          <w:rFonts w:ascii="PT Astra Serif" w:hAnsi="PT Astra Serif"/>
          <w:sz w:val="26"/>
          <w:szCs w:val="26"/>
        </w:rPr>
        <w:lastRenderedPageBreak/>
        <w:t>Таблица 1</w:t>
      </w:r>
      <w:r w:rsidR="0016433D">
        <w:rPr>
          <w:rFonts w:ascii="PT Astra Serif" w:hAnsi="PT Astra Serif"/>
          <w:sz w:val="26"/>
          <w:szCs w:val="26"/>
        </w:rPr>
        <w:t>6</w:t>
      </w:r>
    </w:p>
    <w:p w:rsidR="00170202" w:rsidRPr="002C5029" w:rsidRDefault="00170202" w:rsidP="00170202">
      <w:pPr>
        <w:jc w:val="center"/>
        <w:rPr>
          <w:rFonts w:ascii="PT Astra Serif" w:hAnsi="PT Astra Serif"/>
          <w:b/>
          <w:sz w:val="26"/>
          <w:szCs w:val="26"/>
        </w:rPr>
      </w:pPr>
    </w:p>
    <w:p w:rsidR="001B1BB7"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Поквартальное распределение кассового исполнения расходов </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в 20</w:t>
      </w:r>
      <w:r w:rsidR="001F73D6" w:rsidRPr="002C5029">
        <w:rPr>
          <w:rFonts w:ascii="PT Astra Serif" w:hAnsi="PT Astra Serif"/>
          <w:b/>
          <w:sz w:val="26"/>
          <w:szCs w:val="26"/>
        </w:rPr>
        <w:t>2</w:t>
      </w:r>
      <w:r w:rsidR="001531FE" w:rsidRPr="002C5029">
        <w:rPr>
          <w:rFonts w:ascii="PT Astra Serif" w:hAnsi="PT Astra Serif"/>
          <w:b/>
          <w:sz w:val="26"/>
          <w:szCs w:val="26"/>
        </w:rPr>
        <w:t>1</w:t>
      </w:r>
      <w:r w:rsidRPr="002C5029">
        <w:rPr>
          <w:rFonts w:ascii="PT Astra Serif" w:hAnsi="PT Astra Serif"/>
          <w:b/>
          <w:sz w:val="26"/>
          <w:szCs w:val="26"/>
        </w:rPr>
        <w:t xml:space="preserve"> – 202</w:t>
      </w:r>
      <w:r w:rsidR="001531FE" w:rsidRPr="002C5029">
        <w:rPr>
          <w:rFonts w:ascii="PT Astra Serif" w:hAnsi="PT Astra Serif"/>
          <w:b/>
          <w:sz w:val="26"/>
          <w:szCs w:val="26"/>
        </w:rPr>
        <w:t>2</w:t>
      </w:r>
      <w:r w:rsidRPr="002C5029">
        <w:rPr>
          <w:rFonts w:ascii="PT Astra Serif" w:hAnsi="PT Astra Serif"/>
          <w:b/>
          <w:sz w:val="26"/>
          <w:szCs w:val="26"/>
        </w:rPr>
        <w:t xml:space="preserve"> годах</w:t>
      </w:r>
    </w:p>
    <w:p w:rsidR="00686307" w:rsidRDefault="00686307" w:rsidP="00E44ACE">
      <w:pPr>
        <w:rPr>
          <w:rFonts w:ascii="PT Astra Serif" w:hAnsi="PT Astra Serif"/>
          <w:b/>
        </w:rPr>
      </w:pPr>
    </w:p>
    <w:tbl>
      <w:tblPr>
        <w:tblpPr w:leftFromText="180" w:rightFromText="180" w:vertAnchor="text" w:horzAnchor="margin" w:tblpY="58"/>
        <w:tblW w:w="5000" w:type="pct"/>
        <w:tblLook w:val="04A0" w:firstRow="1" w:lastRow="0" w:firstColumn="1" w:lastColumn="0" w:noHBand="0" w:noVBand="1"/>
      </w:tblPr>
      <w:tblGrid>
        <w:gridCol w:w="1640"/>
        <w:gridCol w:w="1281"/>
        <w:gridCol w:w="1031"/>
        <w:gridCol w:w="631"/>
        <w:gridCol w:w="1173"/>
        <w:gridCol w:w="631"/>
        <w:gridCol w:w="1031"/>
        <w:gridCol w:w="631"/>
        <w:gridCol w:w="1173"/>
        <w:gridCol w:w="631"/>
      </w:tblGrid>
      <w:tr w:rsidR="00E44ACE" w:rsidRPr="00C54D11" w:rsidTr="00E44ACE">
        <w:trPr>
          <w:trHeight w:val="524"/>
        </w:trPr>
        <w:tc>
          <w:tcPr>
            <w:tcW w:w="8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Наименование показателя</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Исполнено за год, рублей</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I квартал</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II квартал</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III квартал</w:t>
            </w:r>
          </w:p>
        </w:tc>
        <w:tc>
          <w:tcPr>
            <w:tcW w:w="915" w:type="pct"/>
            <w:gridSpan w:val="2"/>
            <w:tcBorders>
              <w:top w:val="single" w:sz="4" w:space="0" w:color="auto"/>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IV квартал</w:t>
            </w:r>
          </w:p>
        </w:tc>
      </w:tr>
      <w:tr w:rsidR="00E44ACE" w:rsidRPr="00C54D11" w:rsidTr="00E44ACE">
        <w:trPr>
          <w:trHeight w:val="537"/>
        </w:trPr>
        <w:tc>
          <w:tcPr>
            <w:tcW w:w="832" w:type="pct"/>
            <w:vMerge/>
            <w:tcBorders>
              <w:top w:val="single" w:sz="4" w:space="0" w:color="auto"/>
              <w:left w:val="single" w:sz="4" w:space="0" w:color="auto"/>
              <w:bottom w:val="single" w:sz="4" w:space="0" w:color="auto"/>
              <w:right w:val="single" w:sz="4" w:space="0" w:color="auto"/>
            </w:tcBorders>
            <w:vAlign w:val="center"/>
            <w:hideMark/>
          </w:tcPr>
          <w:p w:rsidR="00E44ACE" w:rsidRPr="004F786E" w:rsidRDefault="00E44ACE" w:rsidP="00E44ACE">
            <w:pPr>
              <w:rPr>
                <w:rFonts w:ascii="PT Astra Serif" w:hAnsi="PT Astra Serif"/>
                <w:b/>
                <w:bCs/>
                <w:sz w:val="20"/>
                <w:szCs w:val="20"/>
              </w:rPr>
            </w:pPr>
          </w:p>
        </w:tc>
        <w:tc>
          <w:tcPr>
            <w:tcW w:w="650" w:type="pct"/>
            <w:vMerge/>
            <w:tcBorders>
              <w:top w:val="single" w:sz="4" w:space="0" w:color="auto"/>
              <w:left w:val="single" w:sz="4" w:space="0" w:color="auto"/>
              <w:bottom w:val="single" w:sz="4" w:space="0" w:color="auto"/>
              <w:right w:val="single" w:sz="4" w:space="0" w:color="auto"/>
            </w:tcBorders>
            <w:vAlign w:val="center"/>
            <w:hideMark/>
          </w:tcPr>
          <w:p w:rsidR="00E44ACE" w:rsidRPr="004F786E" w:rsidRDefault="00E44ACE" w:rsidP="00E44ACE">
            <w:pPr>
              <w:rPr>
                <w:rFonts w:ascii="PT Astra Serif" w:hAnsi="PT Astra Serif"/>
                <w:b/>
                <w:bCs/>
                <w:sz w:val="20"/>
                <w:szCs w:val="20"/>
              </w:rPr>
            </w:pPr>
          </w:p>
        </w:tc>
        <w:tc>
          <w:tcPr>
            <w:tcW w:w="523"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тыс. рублей</w:t>
            </w:r>
          </w:p>
        </w:tc>
        <w:tc>
          <w:tcPr>
            <w:tcW w:w="320"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 к году</w:t>
            </w:r>
          </w:p>
        </w:tc>
        <w:tc>
          <w:tcPr>
            <w:tcW w:w="595"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тыс. рублей</w:t>
            </w:r>
          </w:p>
        </w:tc>
        <w:tc>
          <w:tcPr>
            <w:tcW w:w="320"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 к году</w:t>
            </w:r>
          </w:p>
        </w:tc>
        <w:tc>
          <w:tcPr>
            <w:tcW w:w="523"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тыс. рублей</w:t>
            </w:r>
          </w:p>
        </w:tc>
        <w:tc>
          <w:tcPr>
            <w:tcW w:w="320"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 к году</w:t>
            </w:r>
          </w:p>
        </w:tc>
        <w:tc>
          <w:tcPr>
            <w:tcW w:w="595"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тыс. рублей</w:t>
            </w:r>
          </w:p>
        </w:tc>
        <w:tc>
          <w:tcPr>
            <w:tcW w:w="320" w:type="pct"/>
            <w:tcBorders>
              <w:top w:val="nil"/>
              <w:left w:val="nil"/>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b/>
                <w:bCs/>
                <w:sz w:val="20"/>
                <w:szCs w:val="20"/>
              </w:rPr>
            </w:pPr>
            <w:r w:rsidRPr="004F786E">
              <w:rPr>
                <w:rFonts w:ascii="PT Astra Serif" w:hAnsi="PT Astra Serif"/>
                <w:b/>
                <w:bCs/>
                <w:sz w:val="20"/>
                <w:szCs w:val="20"/>
              </w:rPr>
              <w:t>% к году</w:t>
            </w:r>
          </w:p>
        </w:tc>
      </w:tr>
      <w:tr w:rsidR="00E44ACE" w:rsidRPr="00C54D11" w:rsidTr="00E44ACE">
        <w:trPr>
          <w:trHeight w:val="939"/>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Кассовое исполнение за 2021 год</w:t>
            </w:r>
          </w:p>
        </w:tc>
        <w:tc>
          <w:tcPr>
            <w:tcW w:w="65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3 774 600,1</w:t>
            </w:r>
          </w:p>
        </w:tc>
        <w:tc>
          <w:tcPr>
            <w:tcW w:w="523"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636 754,2</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16,9</w:t>
            </w:r>
          </w:p>
        </w:tc>
        <w:tc>
          <w:tcPr>
            <w:tcW w:w="595"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1 063 386,2</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28,2</w:t>
            </w:r>
          </w:p>
        </w:tc>
        <w:tc>
          <w:tcPr>
            <w:tcW w:w="523"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762 206,9</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20,2</w:t>
            </w:r>
          </w:p>
        </w:tc>
        <w:tc>
          <w:tcPr>
            <w:tcW w:w="595"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1 312 252,8</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34,7</w:t>
            </w:r>
          </w:p>
        </w:tc>
      </w:tr>
      <w:tr w:rsidR="00E44ACE" w:rsidRPr="00C54D11" w:rsidTr="00E44ACE">
        <w:trPr>
          <w:trHeight w:val="939"/>
        </w:trPr>
        <w:tc>
          <w:tcPr>
            <w:tcW w:w="832" w:type="pct"/>
            <w:tcBorders>
              <w:top w:val="nil"/>
              <w:left w:val="single" w:sz="4" w:space="0" w:color="auto"/>
              <w:bottom w:val="single" w:sz="4" w:space="0" w:color="auto"/>
              <w:right w:val="single" w:sz="4" w:space="0" w:color="auto"/>
            </w:tcBorders>
            <w:shd w:val="clear" w:color="auto" w:fill="auto"/>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Кассовое исполнение за 2022 год</w:t>
            </w:r>
          </w:p>
        </w:tc>
        <w:tc>
          <w:tcPr>
            <w:tcW w:w="65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3 859 880,8</w:t>
            </w:r>
          </w:p>
        </w:tc>
        <w:tc>
          <w:tcPr>
            <w:tcW w:w="523"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4F786E">
            <w:pPr>
              <w:jc w:val="center"/>
              <w:rPr>
                <w:rFonts w:ascii="PT Astra Serif" w:hAnsi="PT Astra Serif"/>
                <w:sz w:val="20"/>
                <w:szCs w:val="20"/>
              </w:rPr>
            </w:pPr>
            <w:r w:rsidRPr="004F786E">
              <w:rPr>
                <w:rFonts w:ascii="PT Astra Serif" w:hAnsi="PT Astra Serif"/>
                <w:sz w:val="20"/>
                <w:szCs w:val="20"/>
              </w:rPr>
              <w:t>622 63</w:t>
            </w:r>
            <w:r w:rsidR="004F786E" w:rsidRPr="004F786E">
              <w:rPr>
                <w:rFonts w:ascii="PT Astra Serif" w:hAnsi="PT Astra Serif"/>
                <w:sz w:val="20"/>
                <w:szCs w:val="20"/>
              </w:rPr>
              <w:t>2</w:t>
            </w:r>
            <w:r w:rsidRPr="004F786E">
              <w:rPr>
                <w:rFonts w:ascii="PT Astra Serif" w:hAnsi="PT Astra Serif"/>
                <w:sz w:val="20"/>
                <w:szCs w:val="20"/>
              </w:rPr>
              <w:t>,</w:t>
            </w:r>
            <w:r w:rsidR="004F786E" w:rsidRPr="004F786E">
              <w:rPr>
                <w:rFonts w:ascii="PT Astra Serif" w:hAnsi="PT Astra Serif"/>
                <w:sz w:val="20"/>
                <w:szCs w:val="20"/>
              </w:rPr>
              <w:t>9</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16,1</w:t>
            </w:r>
          </w:p>
        </w:tc>
        <w:tc>
          <w:tcPr>
            <w:tcW w:w="595"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959 446,7</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24,9</w:t>
            </w:r>
          </w:p>
        </w:tc>
        <w:tc>
          <w:tcPr>
            <w:tcW w:w="523"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805 891,5</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20,9</w:t>
            </w:r>
          </w:p>
        </w:tc>
        <w:tc>
          <w:tcPr>
            <w:tcW w:w="595" w:type="pct"/>
            <w:tcBorders>
              <w:top w:val="nil"/>
              <w:left w:val="nil"/>
              <w:bottom w:val="single" w:sz="4" w:space="0" w:color="auto"/>
              <w:right w:val="single" w:sz="4" w:space="0" w:color="auto"/>
            </w:tcBorders>
            <w:shd w:val="clear" w:color="auto" w:fill="auto"/>
            <w:noWrap/>
            <w:vAlign w:val="center"/>
            <w:hideMark/>
          </w:tcPr>
          <w:p w:rsidR="00E44ACE" w:rsidRPr="004F786E" w:rsidRDefault="004F786E" w:rsidP="00E44ACE">
            <w:pPr>
              <w:jc w:val="center"/>
              <w:rPr>
                <w:rFonts w:ascii="PT Astra Serif" w:hAnsi="PT Astra Serif"/>
                <w:sz w:val="20"/>
                <w:szCs w:val="20"/>
              </w:rPr>
            </w:pPr>
            <w:r w:rsidRPr="004F786E">
              <w:rPr>
                <w:rFonts w:ascii="PT Astra Serif" w:hAnsi="PT Astra Serif"/>
                <w:sz w:val="20"/>
                <w:szCs w:val="20"/>
              </w:rPr>
              <w:t>1 471 909,7</w:t>
            </w:r>
          </w:p>
        </w:tc>
        <w:tc>
          <w:tcPr>
            <w:tcW w:w="320" w:type="pct"/>
            <w:tcBorders>
              <w:top w:val="nil"/>
              <w:left w:val="nil"/>
              <w:bottom w:val="single" w:sz="4" w:space="0" w:color="auto"/>
              <w:right w:val="single" w:sz="4" w:space="0" w:color="auto"/>
            </w:tcBorders>
            <w:shd w:val="clear" w:color="auto" w:fill="auto"/>
            <w:noWrap/>
            <w:vAlign w:val="center"/>
            <w:hideMark/>
          </w:tcPr>
          <w:p w:rsidR="00E44ACE" w:rsidRPr="004F786E" w:rsidRDefault="00E44ACE" w:rsidP="00E44ACE">
            <w:pPr>
              <w:jc w:val="center"/>
              <w:rPr>
                <w:rFonts w:ascii="PT Astra Serif" w:hAnsi="PT Astra Serif"/>
                <w:sz w:val="20"/>
                <w:szCs w:val="20"/>
              </w:rPr>
            </w:pPr>
            <w:r w:rsidRPr="004F786E">
              <w:rPr>
                <w:rFonts w:ascii="PT Astra Serif" w:hAnsi="PT Astra Serif"/>
                <w:sz w:val="20"/>
                <w:szCs w:val="20"/>
              </w:rPr>
              <w:t>38,1</w:t>
            </w:r>
          </w:p>
        </w:tc>
      </w:tr>
    </w:tbl>
    <w:p w:rsidR="00E44ACE" w:rsidRPr="004D399D" w:rsidRDefault="00E44ACE" w:rsidP="00E44ACE">
      <w:pPr>
        <w:rPr>
          <w:rFonts w:ascii="PT Astra Serif" w:hAnsi="PT Astra Serif"/>
          <w:b/>
        </w:rPr>
      </w:pPr>
    </w:p>
    <w:p w:rsidR="000065F4" w:rsidRPr="002C5029" w:rsidRDefault="00170202" w:rsidP="00644C88">
      <w:pPr>
        <w:ind w:left="-567" w:firstLine="567"/>
        <w:jc w:val="both"/>
        <w:rPr>
          <w:rFonts w:ascii="PT Astra Serif" w:hAnsi="PT Astra Serif"/>
          <w:sz w:val="26"/>
          <w:szCs w:val="26"/>
        </w:rPr>
      </w:pPr>
      <w:r w:rsidRPr="002C5029">
        <w:rPr>
          <w:rFonts w:ascii="PT Astra Serif" w:hAnsi="PT Astra Serif"/>
          <w:sz w:val="26"/>
          <w:szCs w:val="26"/>
        </w:rPr>
        <w:t xml:space="preserve">Ежегодно наименьший объем кассового исполнения расходов наблюдается в начале финансового года, наибольший - в IV квартале, что обусловлено осуществлением большинства расходов, в том числе связанных с освоением целевых средств из бюджета автономного округа. Основной объем работ на объектах капитального строительства муниципальной собственности производится в летне - осенний период. Оплата выполненных работ производится по факту выполненных работ в основном в </w:t>
      </w:r>
      <w:r w:rsidRPr="002C5029">
        <w:rPr>
          <w:rFonts w:ascii="PT Astra Serif" w:hAnsi="PT Astra Serif"/>
          <w:sz w:val="26"/>
          <w:szCs w:val="26"/>
          <w:lang w:val="en-US"/>
        </w:rPr>
        <w:t>IV</w:t>
      </w:r>
      <w:r w:rsidRPr="002C5029">
        <w:rPr>
          <w:rFonts w:ascii="PT Astra Serif" w:hAnsi="PT Astra Serif"/>
          <w:sz w:val="26"/>
          <w:szCs w:val="26"/>
        </w:rPr>
        <w:t xml:space="preserve"> квартале.</w:t>
      </w:r>
    </w:p>
    <w:p w:rsidR="00AE5284" w:rsidRPr="002C5029" w:rsidRDefault="00AE5284" w:rsidP="00170202">
      <w:pPr>
        <w:autoSpaceDE w:val="0"/>
        <w:autoSpaceDN w:val="0"/>
        <w:adjustRightInd w:val="0"/>
        <w:ind w:firstLine="709"/>
        <w:jc w:val="right"/>
        <w:rPr>
          <w:rFonts w:ascii="PT Astra Serif" w:hAnsi="PT Astra Serif"/>
          <w:sz w:val="26"/>
          <w:szCs w:val="26"/>
          <w:highlight w:val="yellow"/>
        </w:rPr>
      </w:pPr>
    </w:p>
    <w:p w:rsidR="00170202" w:rsidRPr="002C5029" w:rsidRDefault="00722D13" w:rsidP="00170202">
      <w:pPr>
        <w:autoSpaceDE w:val="0"/>
        <w:autoSpaceDN w:val="0"/>
        <w:adjustRightInd w:val="0"/>
        <w:ind w:firstLine="709"/>
        <w:jc w:val="right"/>
        <w:rPr>
          <w:rFonts w:ascii="PT Astra Serif" w:hAnsi="PT Astra Serif"/>
          <w:sz w:val="26"/>
          <w:szCs w:val="26"/>
        </w:rPr>
      </w:pPr>
      <w:r w:rsidRPr="00AC02A3">
        <w:rPr>
          <w:rFonts w:ascii="PT Astra Serif" w:hAnsi="PT Astra Serif"/>
          <w:sz w:val="26"/>
          <w:szCs w:val="26"/>
        </w:rPr>
        <w:t>Диаграмма 4</w:t>
      </w:r>
    </w:p>
    <w:p w:rsidR="00AE5284" w:rsidRPr="002C5029" w:rsidRDefault="00AE5284" w:rsidP="00170202">
      <w:pPr>
        <w:autoSpaceDE w:val="0"/>
        <w:autoSpaceDN w:val="0"/>
        <w:adjustRightInd w:val="0"/>
        <w:ind w:firstLine="709"/>
        <w:jc w:val="right"/>
        <w:rPr>
          <w:rFonts w:ascii="PT Astra Serif" w:hAnsi="PT Astra Serif"/>
          <w:sz w:val="26"/>
          <w:szCs w:val="26"/>
        </w:rPr>
      </w:pPr>
    </w:p>
    <w:p w:rsidR="001A6028" w:rsidRPr="002C5029" w:rsidRDefault="00170202" w:rsidP="001A6028">
      <w:pPr>
        <w:autoSpaceDE w:val="0"/>
        <w:autoSpaceDN w:val="0"/>
        <w:adjustRightInd w:val="0"/>
        <w:jc w:val="center"/>
        <w:rPr>
          <w:rFonts w:ascii="PT Astra Serif" w:hAnsi="PT Astra Serif"/>
          <w:b/>
          <w:sz w:val="26"/>
          <w:szCs w:val="26"/>
        </w:rPr>
      </w:pPr>
      <w:r w:rsidRPr="002C5029">
        <w:rPr>
          <w:rFonts w:ascii="PT Astra Serif" w:hAnsi="PT Astra Serif"/>
          <w:b/>
          <w:sz w:val="26"/>
          <w:szCs w:val="26"/>
        </w:rPr>
        <w:t xml:space="preserve">Структура расходов бюджета города Югорска </w:t>
      </w:r>
      <w:r w:rsidRPr="002C5029">
        <w:rPr>
          <w:rFonts w:ascii="PT Astra Serif" w:hAnsi="PT Astra Serif"/>
          <w:b/>
          <w:sz w:val="26"/>
          <w:szCs w:val="26"/>
        </w:rPr>
        <w:br/>
        <w:t>в укрупненном функциональном разрезе в 20</w:t>
      </w:r>
      <w:r w:rsidR="001F73D6" w:rsidRPr="002C5029">
        <w:rPr>
          <w:rFonts w:ascii="PT Astra Serif" w:hAnsi="PT Astra Serif"/>
          <w:b/>
          <w:sz w:val="26"/>
          <w:szCs w:val="26"/>
        </w:rPr>
        <w:t>2</w:t>
      </w:r>
      <w:r w:rsidR="001531FE" w:rsidRPr="002C5029">
        <w:rPr>
          <w:rFonts w:ascii="PT Astra Serif" w:hAnsi="PT Astra Serif"/>
          <w:b/>
          <w:sz w:val="26"/>
          <w:szCs w:val="26"/>
        </w:rPr>
        <w:t>1</w:t>
      </w:r>
      <w:r w:rsidRPr="002C5029">
        <w:rPr>
          <w:rFonts w:ascii="PT Astra Serif" w:hAnsi="PT Astra Serif"/>
          <w:b/>
          <w:sz w:val="26"/>
          <w:szCs w:val="26"/>
        </w:rPr>
        <w:t xml:space="preserve"> – 202</w:t>
      </w:r>
      <w:r w:rsidR="001531FE" w:rsidRPr="002C5029">
        <w:rPr>
          <w:rFonts w:ascii="PT Astra Serif" w:hAnsi="PT Astra Serif"/>
          <w:b/>
          <w:sz w:val="26"/>
          <w:szCs w:val="26"/>
        </w:rPr>
        <w:t>2</w:t>
      </w:r>
      <w:r w:rsidRPr="002C5029">
        <w:rPr>
          <w:rFonts w:ascii="PT Astra Serif" w:hAnsi="PT Astra Serif"/>
          <w:b/>
          <w:sz w:val="26"/>
          <w:szCs w:val="26"/>
        </w:rPr>
        <w:t xml:space="preserve"> годах</w:t>
      </w:r>
    </w:p>
    <w:p w:rsidR="001A6028" w:rsidRDefault="001A6028" w:rsidP="001A6028">
      <w:pPr>
        <w:autoSpaceDE w:val="0"/>
        <w:autoSpaceDN w:val="0"/>
        <w:adjustRightInd w:val="0"/>
        <w:jc w:val="center"/>
        <w:rPr>
          <w:rFonts w:ascii="PT Astra Serif" w:hAnsi="PT Astra Serif"/>
          <w:b/>
          <w:sz w:val="26"/>
          <w:szCs w:val="26"/>
        </w:rPr>
      </w:pPr>
    </w:p>
    <w:p w:rsidR="008305CD" w:rsidRPr="001A6028" w:rsidRDefault="001A6028" w:rsidP="001A6028">
      <w:pPr>
        <w:autoSpaceDE w:val="0"/>
        <w:autoSpaceDN w:val="0"/>
        <w:adjustRightInd w:val="0"/>
        <w:jc w:val="center"/>
        <w:rPr>
          <w:rFonts w:ascii="PT Astra Serif" w:hAnsi="PT Astra Serif"/>
          <w:b/>
          <w:sz w:val="26"/>
          <w:szCs w:val="26"/>
        </w:rPr>
      </w:pPr>
      <w:r>
        <w:rPr>
          <w:noProof/>
        </w:rPr>
        <w:drawing>
          <wp:inline distT="0" distB="0" distL="0" distR="0" wp14:anchorId="0C21B74A" wp14:editId="04814BCE">
            <wp:extent cx="5143500" cy="34594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143500" cy="3459480"/>
                    </a:xfrm>
                    <a:prstGeom prst="rect">
                      <a:avLst/>
                    </a:prstGeom>
                  </pic:spPr>
                </pic:pic>
              </a:graphicData>
            </a:graphic>
          </wp:inline>
        </w:drawing>
      </w:r>
    </w:p>
    <w:p w:rsidR="00170202" w:rsidRPr="00981527" w:rsidRDefault="00170202" w:rsidP="00170202">
      <w:pPr>
        <w:pStyle w:val="aa"/>
        <w:tabs>
          <w:tab w:val="left" w:pos="708"/>
        </w:tabs>
        <w:jc w:val="both"/>
        <w:rPr>
          <w:rFonts w:ascii="PT Astra Serif" w:hAnsi="PT Astra Serif" w:cs="Times New Roman"/>
        </w:rPr>
      </w:pPr>
    </w:p>
    <w:p w:rsidR="00F30541" w:rsidRPr="002C5029" w:rsidRDefault="00F30541" w:rsidP="00F30541">
      <w:pPr>
        <w:ind w:firstLine="708"/>
        <w:jc w:val="both"/>
        <w:rPr>
          <w:rFonts w:ascii="PT Astra Serif" w:hAnsi="PT Astra Serif"/>
          <w:sz w:val="26"/>
          <w:szCs w:val="26"/>
        </w:rPr>
      </w:pPr>
      <w:r w:rsidRPr="002C5029">
        <w:rPr>
          <w:rFonts w:ascii="PT Astra Serif" w:hAnsi="PT Astra Serif"/>
          <w:sz w:val="26"/>
          <w:szCs w:val="26"/>
        </w:rPr>
        <w:lastRenderedPageBreak/>
        <w:t xml:space="preserve">Расходы на социальную сферу (образование, культура, физическая культура и спорт, социальная политика) составили 66,7% в общем объеме расходов бюджета города на 2022 год. По итогам года расходы на социальную сферу исполнены в сумме 2 572 750,1 тыс. рублей или на 99,6% к уточненному плану. </w:t>
      </w:r>
    </w:p>
    <w:p w:rsidR="006332D1" w:rsidRPr="002C5029" w:rsidRDefault="007E450C" w:rsidP="00A05190">
      <w:pPr>
        <w:ind w:firstLine="709"/>
        <w:jc w:val="both"/>
        <w:rPr>
          <w:rFonts w:ascii="PT Astra Serif" w:hAnsi="PT Astra Serif"/>
          <w:sz w:val="26"/>
          <w:szCs w:val="26"/>
          <w:highlight w:val="yellow"/>
        </w:rPr>
      </w:pPr>
      <w:proofErr w:type="gramStart"/>
      <w:r w:rsidRPr="002C5029">
        <w:rPr>
          <w:rFonts w:ascii="PT Astra Serif" w:hAnsi="PT Astra Serif"/>
          <w:sz w:val="26"/>
          <w:szCs w:val="26"/>
        </w:rPr>
        <w:t>В соответствии с решением Думы города Югорска от 21.12.2021 № 100 «О бюджете города Югорска на 2022 год и на плановый период 2023 и 2024 годов» (с изменениями) в 2022 году в составе ведомственной структуры установлены 9 главных распорядителей средств бюджета города Югорска, являющихся органами местного самоуправления (Дума города Югорска, Контрольно – счетная палата города Югорска, администрация города Югорска) и органами администрации</w:t>
      </w:r>
      <w:proofErr w:type="gramEnd"/>
      <w:r w:rsidRPr="002C5029">
        <w:rPr>
          <w:rFonts w:ascii="PT Astra Serif" w:hAnsi="PT Astra Serif"/>
          <w:sz w:val="26"/>
          <w:szCs w:val="26"/>
        </w:rPr>
        <w:t xml:space="preserve"> города Югорска (Управление образования, Департамент финансов, Департамент муниципальной собственности и градостроительства, Департамент жилищно-коммунального и строительного комплекса, Управление культуры, Управление социальной политики).</w:t>
      </w:r>
    </w:p>
    <w:p w:rsidR="00E306A4" w:rsidRPr="002C5029" w:rsidRDefault="00E306A4" w:rsidP="00170202">
      <w:pPr>
        <w:jc w:val="right"/>
        <w:rPr>
          <w:rFonts w:ascii="PT Astra Serif" w:hAnsi="PT Astra Serif"/>
          <w:sz w:val="26"/>
          <w:szCs w:val="26"/>
          <w:highlight w:val="yellow"/>
        </w:rPr>
      </w:pPr>
    </w:p>
    <w:p w:rsidR="00170202" w:rsidRPr="002C5029" w:rsidRDefault="00170202" w:rsidP="00170202">
      <w:pPr>
        <w:jc w:val="right"/>
        <w:rPr>
          <w:rFonts w:ascii="PT Astra Serif" w:hAnsi="PT Astra Serif"/>
          <w:sz w:val="26"/>
          <w:szCs w:val="26"/>
        </w:rPr>
      </w:pPr>
      <w:r w:rsidRPr="00AC02A3">
        <w:rPr>
          <w:rFonts w:ascii="PT Astra Serif" w:hAnsi="PT Astra Serif"/>
          <w:sz w:val="26"/>
          <w:szCs w:val="26"/>
        </w:rPr>
        <w:t xml:space="preserve">Диаграмма </w:t>
      </w:r>
      <w:r w:rsidR="00722D13" w:rsidRPr="00AC02A3">
        <w:rPr>
          <w:rFonts w:ascii="PT Astra Serif" w:hAnsi="PT Astra Serif"/>
          <w:sz w:val="26"/>
          <w:szCs w:val="26"/>
        </w:rPr>
        <w:t>5</w:t>
      </w:r>
    </w:p>
    <w:p w:rsidR="006332D1" w:rsidRPr="002C5029" w:rsidRDefault="006332D1" w:rsidP="00170202">
      <w:pPr>
        <w:jc w:val="right"/>
        <w:rPr>
          <w:rFonts w:ascii="PT Astra Serif" w:hAnsi="PT Astra Serif"/>
          <w:sz w:val="26"/>
          <w:szCs w:val="26"/>
        </w:rPr>
      </w:pPr>
    </w:p>
    <w:p w:rsidR="006332D1" w:rsidRPr="002C5029" w:rsidRDefault="006332D1" w:rsidP="006332D1">
      <w:pPr>
        <w:tabs>
          <w:tab w:val="left" w:pos="567"/>
        </w:tabs>
        <w:ind w:firstLine="709"/>
        <w:jc w:val="center"/>
        <w:rPr>
          <w:rFonts w:ascii="PT Astra Serif" w:hAnsi="PT Astra Serif"/>
          <w:b/>
          <w:color w:val="000000"/>
          <w:sz w:val="26"/>
          <w:szCs w:val="26"/>
        </w:rPr>
      </w:pPr>
      <w:r w:rsidRPr="002C5029">
        <w:rPr>
          <w:rFonts w:ascii="PT Astra Serif" w:hAnsi="PT Astra Serif"/>
          <w:b/>
          <w:color w:val="000000"/>
          <w:sz w:val="26"/>
          <w:szCs w:val="26"/>
        </w:rPr>
        <w:t>Анализ исполнения расходов бюджета города Югорска</w:t>
      </w:r>
    </w:p>
    <w:p w:rsidR="006332D1" w:rsidRPr="002C5029" w:rsidRDefault="006332D1" w:rsidP="006332D1">
      <w:pPr>
        <w:tabs>
          <w:tab w:val="left" w:pos="567"/>
        </w:tabs>
        <w:ind w:firstLine="709"/>
        <w:jc w:val="center"/>
        <w:rPr>
          <w:rFonts w:ascii="PT Astra Serif" w:hAnsi="PT Astra Serif"/>
          <w:b/>
          <w:color w:val="000000"/>
          <w:sz w:val="26"/>
          <w:szCs w:val="26"/>
        </w:rPr>
      </w:pPr>
      <w:r w:rsidRPr="002C5029">
        <w:rPr>
          <w:rFonts w:ascii="PT Astra Serif" w:hAnsi="PT Astra Serif"/>
          <w:b/>
          <w:color w:val="000000"/>
          <w:sz w:val="26"/>
          <w:szCs w:val="26"/>
        </w:rPr>
        <w:t xml:space="preserve"> за 2021 - 2022 годы</w:t>
      </w:r>
    </w:p>
    <w:p w:rsidR="006332D1" w:rsidRPr="002C5029" w:rsidRDefault="006332D1" w:rsidP="006332D1">
      <w:pPr>
        <w:tabs>
          <w:tab w:val="left" w:pos="567"/>
        </w:tabs>
        <w:ind w:firstLine="709"/>
        <w:jc w:val="center"/>
        <w:rPr>
          <w:rFonts w:ascii="PT Astra Serif" w:hAnsi="PT Astra Serif"/>
          <w:b/>
          <w:sz w:val="26"/>
          <w:szCs w:val="26"/>
        </w:rPr>
      </w:pPr>
      <w:r w:rsidRPr="002C5029">
        <w:rPr>
          <w:rFonts w:ascii="PT Astra Serif" w:hAnsi="PT Astra Serif"/>
          <w:b/>
          <w:color w:val="000000"/>
          <w:sz w:val="26"/>
          <w:szCs w:val="26"/>
        </w:rPr>
        <w:t>в ведомственной структуре расходо</w:t>
      </w:r>
      <w:r w:rsidR="00144687" w:rsidRPr="002C5029">
        <w:rPr>
          <w:rFonts w:ascii="PT Astra Serif" w:hAnsi="PT Astra Serif"/>
          <w:b/>
          <w:color w:val="000000"/>
          <w:sz w:val="26"/>
          <w:szCs w:val="26"/>
        </w:rPr>
        <w:t>в</w:t>
      </w:r>
    </w:p>
    <w:p w:rsidR="006332D1" w:rsidRDefault="006332D1" w:rsidP="00170202">
      <w:pPr>
        <w:jc w:val="right"/>
        <w:rPr>
          <w:rFonts w:ascii="PT Astra Serif" w:hAnsi="PT Astra Serif"/>
        </w:rPr>
      </w:pPr>
    </w:p>
    <w:p w:rsidR="006332D1" w:rsidRDefault="006332D1" w:rsidP="00170202">
      <w:pPr>
        <w:jc w:val="right"/>
        <w:rPr>
          <w:rFonts w:ascii="PT Astra Serif" w:hAnsi="PT Astra Serif"/>
        </w:rPr>
      </w:pPr>
    </w:p>
    <w:p w:rsidR="00170202" w:rsidRPr="006332D1" w:rsidRDefault="00DA4F74" w:rsidP="006332D1">
      <w:pPr>
        <w:rPr>
          <w:rFonts w:ascii="PT Astra Serif" w:hAnsi="PT Astra Serif"/>
        </w:rPr>
      </w:pPr>
      <w:r>
        <w:rPr>
          <w:noProof/>
        </w:rPr>
        <w:drawing>
          <wp:inline distT="0" distB="0" distL="0" distR="0" wp14:anchorId="32CEDE79" wp14:editId="4539852C">
            <wp:extent cx="5318760" cy="45796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18760" cy="4579620"/>
                    </a:xfrm>
                    <a:prstGeom prst="rect">
                      <a:avLst/>
                    </a:prstGeom>
                  </pic:spPr>
                </pic:pic>
              </a:graphicData>
            </a:graphic>
          </wp:inline>
        </w:drawing>
      </w:r>
    </w:p>
    <w:p w:rsidR="00170202" w:rsidRPr="00B81B95" w:rsidRDefault="006D5E4C" w:rsidP="00B81B95">
      <w:pPr>
        <w:jc w:val="center"/>
        <w:rPr>
          <w:rFonts w:ascii="PT Astra Serif" w:hAnsi="PT Astra Serif"/>
          <w:b/>
          <w:bCs/>
          <w:sz w:val="20"/>
          <w:szCs w:val="20"/>
        </w:rPr>
      </w:pPr>
      <w:r w:rsidRPr="006D5E4C">
        <w:rPr>
          <w:rFonts w:ascii="PT Astra Serif" w:hAnsi="PT Astra Serif"/>
          <w:bCs/>
          <w:sz w:val="20"/>
          <w:szCs w:val="20"/>
        </w:rPr>
        <w:t xml:space="preserve">                                                                                                    </w:t>
      </w:r>
      <w:r w:rsidR="00716A4F">
        <w:rPr>
          <w:rFonts w:ascii="PT Astra Serif" w:hAnsi="PT Astra Serif"/>
          <w:bCs/>
          <w:sz w:val="20"/>
          <w:szCs w:val="20"/>
        </w:rPr>
        <w:t xml:space="preserve">                          </w:t>
      </w:r>
    </w:p>
    <w:p w:rsidR="006332D1" w:rsidRPr="002C5029" w:rsidRDefault="007E450C" w:rsidP="007E450C">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2C5029">
        <w:rPr>
          <w:rFonts w:ascii="PT Astra Serif" w:hAnsi="PT Astra Serif"/>
          <w:sz w:val="26"/>
          <w:szCs w:val="26"/>
        </w:rPr>
        <w:lastRenderedPageBreak/>
        <w:t>В ведомственной структуре расходов наибольший удельный вес - 47,</w:t>
      </w:r>
      <w:r w:rsidR="00A05190" w:rsidRPr="002C5029">
        <w:rPr>
          <w:rFonts w:ascii="PT Astra Serif" w:hAnsi="PT Astra Serif"/>
          <w:sz w:val="26"/>
          <w:szCs w:val="26"/>
        </w:rPr>
        <w:t xml:space="preserve">8 </w:t>
      </w:r>
      <w:r w:rsidRPr="002C5029">
        <w:rPr>
          <w:rFonts w:ascii="PT Astra Serif" w:hAnsi="PT Astra Serif"/>
          <w:sz w:val="26"/>
          <w:szCs w:val="26"/>
        </w:rPr>
        <w:t>% или в сумме 1 843 043,9 тыс. рублей составили расходы Управления образования администрации города Югорска. Расходы департамента жилищно – коммунального и строительного комплекса администрации города Югорска составили 16,7% или в сумме 642 679,</w:t>
      </w:r>
      <w:r w:rsidR="00A05190" w:rsidRPr="002C5029">
        <w:rPr>
          <w:rFonts w:ascii="PT Astra Serif" w:hAnsi="PT Astra Serif"/>
          <w:sz w:val="26"/>
          <w:szCs w:val="26"/>
        </w:rPr>
        <w:t>8</w:t>
      </w:r>
      <w:r w:rsidRPr="002C5029">
        <w:rPr>
          <w:rFonts w:ascii="PT Astra Serif" w:hAnsi="PT Astra Serif"/>
          <w:sz w:val="26"/>
          <w:szCs w:val="26"/>
        </w:rPr>
        <w:t xml:space="preserve"> тыс. рублей, 12,7% или 491 748,6 тыс. рублей исполнено администрацией города Югорска.</w:t>
      </w:r>
    </w:p>
    <w:p w:rsidR="007E450C" w:rsidRPr="00F35561" w:rsidRDefault="007E450C" w:rsidP="007E450C">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F35561">
        <w:rPr>
          <w:rFonts w:ascii="PT Astra Serif" w:hAnsi="PT Astra Serif"/>
          <w:sz w:val="26"/>
          <w:szCs w:val="26"/>
        </w:rPr>
        <w:t xml:space="preserve"> </w:t>
      </w:r>
    </w:p>
    <w:p w:rsidR="00170202" w:rsidRPr="00981527" w:rsidRDefault="00170202" w:rsidP="00170202">
      <w:pPr>
        <w:tabs>
          <w:tab w:val="left" w:pos="567"/>
        </w:tabs>
        <w:ind w:firstLine="709"/>
        <w:jc w:val="both"/>
        <w:rPr>
          <w:rFonts w:ascii="PT Astra Serif" w:hAnsi="PT Astra Serif"/>
        </w:rPr>
        <w:sectPr w:rsidR="00170202" w:rsidRPr="00981527" w:rsidSect="009A5D1D">
          <w:pgSz w:w="11906" w:h="16838"/>
          <w:pgMar w:top="1134" w:right="851" w:bottom="1134" w:left="1418" w:header="709" w:footer="414" w:gutter="0"/>
          <w:pgNumType w:start="1"/>
          <w:cols w:space="720"/>
          <w:docGrid w:linePitch="326"/>
        </w:sectPr>
      </w:pPr>
    </w:p>
    <w:p w:rsidR="00170202" w:rsidRPr="002C5029" w:rsidRDefault="00AC02A3" w:rsidP="00170202">
      <w:pPr>
        <w:tabs>
          <w:tab w:val="left" w:pos="567"/>
        </w:tabs>
        <w:ind w:firstLine="709"/>
        <w:jc w:val="right"/>
        <w:rPr>
          <w:rFonts w:ascii="PT Astra Serif" w:hAnsi="PT Astra Serif"/>
          <w:sz w:val="26"/>
          <w:szCs w:val="26"/>
        </w:rPr>
      </w:pPr>
      <w:r>
        <w:rPr>
          <w:rFonts w:ascii="PT Astra Serif" w:hAnsi="PT Astra Serif"/>
          <w:sz w:val="26"/>
          <w:szCs w:val="26"/>
        </w:rPr>
        <w:lastRenderedPageBreak/>
        <w:t>Таблица 1</w:t>
      </w:r>
      <w:r w:rsidR="0016433D">
        <w:rPr>
          <w:rFonts w:ascii="PT Astra Serif" w:hAnsi="PT Astra Serif"/>
          <w:sz w:val="26"/>
          <w:szCs w:val="26"/>
        </w:rPr>
        <w:t>7</w:t>
      </w:r>
    </w:p>
    <w:p w:rsidR="00170202" w:rsidRPr="002C5029" w:rsidRDefault="00170202" w:rsidP="00170202">
      <w:pPr>
        <w:tabs>
          <w:tab w:val="left" w:pos="567"/>
        </w:tabs>
        <w:ind w:firstLine="709"/>
        <w:jc w:val="right"/>
        <w:rPr>
          <w:rFonts w:ascii="PT Astra Serif" w:hAnsi="PT Astra Serif"/>
          <w:sz w:val="26"/>
          <w:szCs w:val="26"/>
        </w:rPr>
      </w:pPr>
    </w:p>
    <w:p w:rsidR="00170202" w:rsidRPr="002C5029" w:rsidRDefault="00170202" w:rsidP="00170202">
      <w:pPr>
        <w:tabs>
          <w:tab w:val="left" w:pos="567"/>
        </w:tabs>
        <w:ind w:firstLine="709"/>
        <w:jc w:val="center"/>
        <w:rPr>
          <w:rFonts w:ascii="PT Astra Serif" w:hAnsi="PT Astra Serif"/>
          <w:b/>
          <w:sz w:val="26"/>
          <w:szCs w:val="26"/>
        </w:rPr>
      </w:pPr>
      <w:r w:rsidRPr="002C5029">
        <w:rPr>
          <w:rFonts w:ascii="PT Astra Serif" w:hAnsi="PT Astra Serif"/>
          <w:b/>
          <w:color w:val="000000"/>
          <w:sz w:val="26"/>
          <w:szCs w:val="26"/>
        </w:rPr>
        <w:t xml:space="preserve">Анализ исполнения расходов бюджета города Югорска за </w:t>
      </w:r>
      <w:r w:rsidR="002716D1" w:rsidRPr="002C5029">
        <w:rPr>
          <w:rFonts w:ascii="PT Astra Serif" w:hAnsi="PT Astra Serif"/>
          <w:b/>
          <w:color w:val="000000"/>
          <w:sz w:val="26"/>
          <w:szCs w:val="26"/>
        </w:rPr>
        <w:t>202</w:t>
      </w:r>
      <w:r w:rsidR="00130C58" w:rsidRPr="002C5029">
        <w:rPr>
          <w:rFonts w:ascii="PT Astra Serif" w:hAnsi="PT Astra Serif"/>
          <w:b/>
          <w:color w:val="000000"/>
          <w:sz w:val="26"/>
          <w:szCs w:val="26"/>
        </w:rPr>
        <w:t>1</w:t>
      </w:r>
      <w:r w:rsidR="002716D1" w:rsidRPr="002C5029">
        <w:rPr>
          <w:rFonts w:ascii="PT Astra Serif" w:hAnsi="PT Astra Serif"/>
          <w:b/>
          <w:color w:val="000000"/>
          <w:sz w:val="26"/>
          <w:szCs w:val="26"/>
        </w:rPr>
        <w:t xml:space="preserve"> - </w:t>
      </w:r>
      <w:r w:rsidRPr="002C5029">
        <w:rPr>
          <w:rFonts w:ascii="PT Astra Serif" w:hAnsi="PT Astra Serif"/>
          <w:b/>
          <w:color w:val="000000"/>
          <w:sz w:val="26"/>
          <w:szCs w:val="26"/>
        </w:rPr>
        <w:t>202</w:t>
      </w:r>
      <w:r w:rsidR="00130C58" w:rsidRPr="002C5029">
        <w:rPr>
          <w:rFonts w:ascii="PT Astra Serif" w:hAnsi="PT Astra Serif"/>
          <w:b/>
          <w:color w:val="000000"/>
          <w:sz w:val="26"/>
          <w:szCs w:val="26"/>
        </w:rPr>
        <w:t>2</w:t>
      </w:r>
      <w:r w:rsidRPr="002C5029">
        <w:rPr>
          <w:rFonts w:ascii="PT Astra Serif" w:hAnsi="PT Astra Serif"/>
          <w:b/>
          <w:color w:val="000000"/>
          <w:sz w:val="26"/>
          <w:szCs w:val="26"/>
        </w:rPr>
        <w:t xml:space="preserve"> год</w:t>
      </w:r>
      <w:r w:rsidR="002716D1" w:rsidRPr="002C5029">
        <w:rPr>
          <w:rFonts w:ascii="PT Astra Serif" w:hAnsi="PT Astra Serif"/>
          <w:b/>
          <w:color w:val="000000"/>
          <w:sz w:val="26"/>
          <w:szCs w:val="26"/>
        </w:rPr>
        <w:t>ы</w:t>
      </w:r>
    </w:p>
    <w:p w:rsidR="008305CD" w:rsidRPr="002C5029" w:rsidRDefault="00170202" w:rsidP="00170202">
      <w:pPr>
        <w:tabs>
          <w:tab w:val="left" w:pos="567"/>
        </w:tabs>
        <w:ind w:firstLine="709"/>
        <w:jc w:val="center"/>
        <w:rPr>
          <w:rFonts w:ascii="PT Astra Serif" w:hAnsi="PT Astra Serif"/>
          <w:b/>
          <w:color w:val="000000"/>
          <w:sz w:val="26"/>
          <w:szCs w:val="26"/>
        </w:rPr>
      </w:pPr>
      <w:r w:rsidRPr="002C5029">
        <w:rPr>
          <w:rFonts w:ascii="PT Astra Serif" w:hAnsi="PT Astra Serif"/>
          <w:b/>
          <w:color w:val="000000"/>
          <w:sz w:val="26"/>
          <w:szCs w:val="26"/>
        </w:rPr>
        <w:t>в ведомственной структуре расходов</w:t>
      </w:r>
    </w:p>
    <w:p w:rsidR="003D2DD8" w:rsidRPr="004553DC" w:rsidRDefault="003D2DD8" w:rsidP="00170202">
      <w:pPr>
        <w:tabs>
          <w:tab w:val="left" w:pos="567"/>
        </w:tabs>
        <w:ind w:firstLine="709"/>
        <w:jc w:val="center"/>
        <w:rPr>
          <w:rFonts w:ascii="PT Astra Serif" w:hAnsi="PT Astra Serif"/>
          <w:b/>
          <w:color w:val="000000"/>
          <w:sz w:val="28"/>
          <w:szCs w:val="28"/>
        </w:rPr>
      </w:pPr>
    </w:p>
    <w:tbl>
      <w:tblPr>
        <w:tblW w:w="5000" w:type="pct"/>
        <w:tblLook w:val="04A0" w:firstRow="1" w:lastRow="0" w:firstColumn="1" w:lastColumn="0" w:noHBand="0" w:noVBand="1"/>
      </w:tblPr>
      <w:tblGrid>
        <w:gridCol w:w="2271"/>
        <w:gridCol w:w="1260"/>
        <w:gridCol w:w="1907"/>
        <w:gridCol w:w="1756"/>
        <w:gridCol w:w="1603"/>
        <w:gridCol w:w="1907"/>
        <w:gridCol w:w="1260"/>
        <w:gridCol w:w="1375"/>
        <w:gridCol w:w="1446"/>
      </w:tblGrid>
      <w:tr w:rsidR="007511E1" w:rsidRPr="004553DC" w:rsidTr="00FE0E58">
        <w:trPr>
          <w:cantSplit/>
          <w:trHeight w:val="2015"/>
          <w:tblHeader/>
        </w:trPr>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Код и наименование главного распорядителя средств бюджета города</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Исполнено за 2021 год, тыс. рублей</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31F7C" w:rsidP="006314C3">
            <w:pPr>
              <w:jc w:val="center"/>
              <w:rPr>
                <w:rFonts w:ascii="PT Astra Serif" w:hAnsi="PT Astra Serif"/>
                <w:color w:val="000000"/>
                <w:sz w:val="20"/>
                <w:szCs w:val="20"/>
              </w:rPr>
            </w:pPr>
            <w:r w:rsidRPr="00531F7C">
              <w:rPr>
                <w:rFonts w:ascii="PT Astra Serif" w:hAnsi="PT Astra Serif"/>
                <w:color w:val="000000"/>
                <w:sz w:val="20"/>
                <w:szCs w:val="20"/>
              </w:rPr>
              <w:t>Первоначальн</w:t>
            </w:r>
            <w:r w:rsidR="006314C3">
              <w:rPr>
                <w:rFonts w:ascii="PT Astra Serif" w:hAnsi="PT Astra Serif"/>
                <w:color w:val="000000"/>
                <w:sz w:val="20"/>
                <w:szCs w:val="20"/>
              </w:rPr>
              <w:t>ый</w:t>
            </w:r>
            <w:r w:rsidRPr="00531F7C">
              <w:rPr>
                <w:rFonts w:ascii="PT Astra Serif" w:hAnsi="PT Astra Serif"/>
                <w:color w:val="000000"/>
                <w:sz w:val="20"/>
                <w:szCs w:val="20"/>
              </w:rPr>
              <w:t xml:space="preserve"> утвержден</w:t>
            </w:r>
            <w:r w:rsidR="007511E1">
              <w:rPr>
                <w:rFonts w:ascii="PT Astra Serif" w:hAnsi="PT Astra Serif"/>
                <w:color w:val="000000"/>
                <w:sz w:val="20"/>
                <w:szCs w:val="20"/>
              </w:rPr>
              <w:t>ный план на год, тыс. рублей</w:t>
            </w:r>
          </w:p>
        </w:tc>
        <w:tc>
          <w:tcPr>
            <w:tcW w:w="594"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7511E1">
            <w:pPr>
              <w:jc w:val="center"/>
              <w:rPr>
                <w:rFonts w:ascii="PT Astra Serif" w:hAnsi="PT Astra Serif"/>
                <w:color w:val="000000"/>
                <w:sz w:val="20"/>
                <w:szCs w:val="20"/>
              </w:rPr>
            </w:pPr>
            <w:r w:rsidRPr="004553DC">
              <w:rPr>
                <w:rFonts w:ascii="PT Astra Serif" w:hAnsi="PT Astra Serif"/>
                <w:color w:val="000000"/>
                <w:sz w:val="20"/>
                <w:szCs w:val="20"/>
              </w:rPr>
              <w:t>Утвержден</w:t>
            </w:r>
            <w:r w:rsidR="007511E1">
              <w:rPr>
                <w:rFonts w:ascii="PT Astra Serif" w:hAnsi="PT Astra Serif"/>
                <w:color w:val="000000"/>
                <w:sz w:val="20"/>
                <w:szCs w:val="20"/>
              </w:rPr>
              <w:t>ный план на год</w:t>
            </w:r>
            <w:r w:rsidRPr="004553DC">
              <w:rPr>
                <w:rFonts w:ascii="PT Astra Serif" w:hAnsi="PT Astra Serif"/>
                <w:color w:val="000000"/>
                <w:sz w:val="20"/>
                <w:szCs w:val="20"/>
              </w:rPr>
              <w:t xml:space="preserve">, </w:t>
            </w:r>
            <w:r w:rsidR="00915EB9">
              <w:rPr>
                <w:rFonts w:ascii="PT Astra Serif" w:hAnsi="PT Astra Serif"/>
                <w:color w:val="000000"/>
                <w:sz w:val="20"/>
                <w:szCs w:val="20"/>
              </w:rPr>
              <w:t xml:space="preserve">                  </w:t>
            </w:r>
            <w:r w:rsidRPr="004553DC">
              <w:rPr>
                <w:rFonts w:ascii="PT Astra Serif" w:hAnsi="PT Astra Serif"/>
                <w:color w:val="000000"/>
                <w:sz w:val="20"/>
                <w:szCs w:val="20"/>
              </w:rPr>
              <w:t>тыс. рублей</w:t>
            </w:r>
          </w:p>
        </w:tc>
        <w:tc>
          <w:tcPr>
            <w:tcW w:w="542"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Уточненный план</w:t>
            </w:r>
            <w:r w:rsidR="00F7705D">
              <w:rPr>
                <w:rFonts w:ascii="PT Astra Serif" w:hAnsi="PT Astra Serif"/>
                <w:color w:val="000000"/>
                <w:sz w:val="20"/>
                <w:szCs w:val="20"/>
              </w:rPr>
              <w:t xml:space="preserve"> на год</w:t>
            </w:r>
            <w:r w:rsidRPr="004553DC">
              <w:rPr>
                <w:rFonts w:ascii="PT Astra Serif" w:hAnsi="PT Astra Serif"/>
                <w:color w:val="000000"/>
                <w:sz w:val="20"/>
                <w:szCs w:val="20"/>
              </w:rPr>
              <w:t xml:space="preserve"> в соответствии с уточненной сводной бюджетной росписью, тыс. рублей</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xml:space="preserve">Отклонение уточненного плана </w:t>
            </w:r>
            <w:proofErr w:type="gramStart"/>
            <w:r w:rsidRPr="004553DC">
              <w:rPr>
                <w:rFonts w:ascii="PT Astra Serif" w:hAnsi="PT Astra Serif"/>
                <w:color w:val="000000"/>
                <w:sz w:val="20"/>
                <w:szCs w:val="20"/>
              </w:rPr>
              <w:t>от</w:t>
            </w:r>
            <w:proofErr w:type="gramEnd"/>
            <w:r w:rsidRPr="004553DC">
              <w:rPr>
                <w:rFonts w:ascii="PT Astra Serif" w:hAnsi="PT Astra Serif"/>
                <w:color w:val="000000"/>
                <w:sz w:val="20"/>
                <w:szCs w:val="20"/>
              </w:rPr>
              <w:t xml:space="preserve"> первоначально утвержденного (+; -)</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7511E1">
            <w:pPr>
              <w:jc w:val="center"/>
              <w:rPr>
                <w:rFonts w:ascii="PT Astra Serif" w:hAnsi="PT Astra Serif"/>
                <w:sz w:val="20"/>
                <w:szCs w:val="20"/>
              </w:rPr>
            </w:pPr>
            <w:r w:rsidRPr="004553DC">
              <w:rPr>
                <w:rFonts w:ascii="PT Astra Serif" w:hAnsi="PT Astra Serif"/>
                <w:sz w:val="20"/>
                <w:szCs w:val="20"/>
              </w:rPr>
              <w:t>Исполнено за год, тыс. рублей</w:t>
            </w:r>
          </w:p>
        </w:tc>
        <w:tc>
          <w:tcPr>
            <w:tcW w:w="465"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исполнения к уточненному плану на год</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5A3B18" w:rsidRPr="004553DC" w:rsidRDefault="005A3B18" w:rsidP="004D02F8">
            <w:pPr>
              <w:jc w:val="center"/>
              <w:rPr>
                <w:rFonts w:ascii="PT Astra Serif" w:hAnsi="PT Astra Serif"/>
                <w:sz w:val="20"/>
                <w:szCs w:val="20"/>
              </w:rPr>
            </w:pPr>
            <w:r w:rsidRPr="004553DC">
              <w:rPr>
                <w:rFonts w:ascii="PT Astra Serif" w:hAnsi="PT Astra Serif"/>
                <w:sz w:val="20"/>
                <w:szCs w:val="20"/>
              </w:rPr>
              <w:t>Темп прироста к  2021 год</w:t>
            </w:r>
            <w:r w:rsidR="004D02F8">
              <w:rPr>
                <w:rFonts w:ascii="PT Astra Serif" w:hAnsi="PT Astra Serif"/>
                <w:sz w:val="20"/>
                <w:szCs w:val="20"/>
              </w:rPr>
              <w:t>у</w:t>
            </w:r>
            <w:r w:rsidRPr="004553DC">
              <w:rPr>
                <w:rFonts w:ascii="PT Astra Serif" w:hAnsi="PT Astra Serif"/>
                <w:sz w:val="20"/>
                <w:szCs w:val="20"/>
              </w:rPr>
              <w:t>, %</w:t>
            </w:r>
          </w:p>
        </w:tc>
      </w:tr>
      <w:tr w:rsidR="007511E1" w:rsidRPr="004553DC" w:rsidTr="00FE0E58">
        <w:trPr>
          <w:cantSplit/>
          <w:trHeight w:val="271"/>
          <w:tblHeader/>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3</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4</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5</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6=5-3</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7</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8</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9</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010 Дума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21 397,8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11 372,8</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12 803,1</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12 803,1</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1 430,3</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12 801,9</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-40,2</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0,6</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0,3</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0,3</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0,3</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sz w:val="20"/>
                <w:szCs w:val="20"/>
              </w:rPr>
            </w:pPr>
            <w:r w:rsidRPr="004553DC">
              <w:rPr>
                <w:rFonts w:ascii="PT Astra Serif" w:hAnsi="PT Astra Serif"/>
                <w:i/>
                <w:iCs/>
                <w:sz w:val="20"/>
                <w:szCs w:val="20"/>
              </w:rPr>
              <w:t>0,3</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040 Администрация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605 272,3</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649 020,7</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493 376,3</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493 376,3</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-155 644,4</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491 748,6</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99,7</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-18,8</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16,0</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18,5</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12,8</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12,7</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050 Департамент финансов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50 197,0</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65 545,6</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46 133,2</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46 133,2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-19 412,4</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46 132,8</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-8,1</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1,3</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1,9</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1,2</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070 Департамент муниципальной собственности и градостроительства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280 388,7</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115 989,4</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279 848,2</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279 848,2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163 858,8</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275 278,0</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98,4</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-1,8</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7,4</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3,3</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7,2</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7,1</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lastRenderedPageBreak/>
              <w:t>230 Управление образования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1 725 371,8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1 812 912,5</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1 848 236,8</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1 848 236,8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35 324,3</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1 843 043,9</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99,7</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6,8</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45,7</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51,6</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47,7</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47,7</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47,8</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240 Управление культуры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267 384,8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267 624,7</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286 914,6</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286 914,6</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19 289,9</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286 861,1</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7,3</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7,1</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7,6</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7,4</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7,4</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7,4</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280 Управление социальной политики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232 420,9</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235 189,9</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253 100,1</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253 100,1</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17 910,2</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253 087,0</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8,9</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6,2</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6,7</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6,5</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6,5</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6,6</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300 Контрольно-счетная палата города Югорска</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0,0</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6 870,0</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8 247,9</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8 247,9</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1 377,9</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8 247,7</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100,0</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4553D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0,0</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0,2</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0,2</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0,2</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CF72AF"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color w:val="000000"/>
                <w:sz w:val="20"/>
                <w:szCs w:val="20"/>
              </w:rPr>
            </w:pPr>
            <w:r w:rsidRPr="004553DC">
              <w:rPr>
                <w:rFonts w:ascii="PT Astra Serif" w:hAnsi="PT Astra Serif"/>
                <w:color w:val="000000"/>
                <w:sz w:val="20"/>
                <w:szCs w:val="20"/>
              </w:rPr>
              <w:t>460 Департамент жилищно-коммунального и строительного комплекса администрации города Югорска</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592 166,8</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348 187,2</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645 658,0</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645 658,0</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297 470,8</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642 679,8</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99,5</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8,5</w:t>
            </w:r>
          </w:p>
        </w:tc>
      </w:tr>
      <w:tr w:rsidR="007511E1" w:rsidRPr="00CF72AF"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i/>
                <w:iCs/>
                <w:color w:val="000000"/>
                <w:sz w:val="20"/>
                <w:szCs w:val="20"/>
              </w:rPr>
            </w:pPr>
            <w:r w:rsidRPr="004553DC">
              <w:rPr>
                <w:rFonts w:ascii="PT Astra Serif" w:hAnsi="PT Astra Serif"/>
                <w:i/>
                <w:iCs/>
                <w:color w:val="000000"/>
                <w:sz w:val="20"/>
                <w:szCs w:val="20"/>
              </w:rPr>
              <w:lastRenderedPageBreak/>
              <w:t>- удельный вес в общей сумме расходов,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15,7</w:t>
            </w:r>
          </w:p>
        </w:tc>
        <w:tc>
          <w:tcPr>
            <w:tcW w:w="64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9,9</w:t>
            </w:r>
          </w:p>
        </w:tc>
        <w:tc>
          <w:tcPr>
            <w:tcW w:w="594"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16,7</w:t>
            </w:r>
          </w:p>
        </w:tc>
        <w:tc>
          <w:tcPr>
            <w:tcW w:w="542"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16,7</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color w:val="000000"/>
                <w:sz w:val="20"/>
                <w:szCs w:val="20"/>
              </w:rPr>
            </w:pPr>
            <w:r w:rsidRPr="004553DC">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i/>
                <w:iCs/>
                <w:color w:val="000000"/>
                <w:sz w:val="20"/>
                <w:szCs w:val="20"/>
              </w:rPr>
            </w:pPr>
            <w:r w:rsidRPr="004553DC">
              <w:rPr>
                <w:rFonts w:ascii="PT Astra Serif" w:hAnsi="PT Astra Serif"/>
                <w:i/>
                <w:iCs/>
                <w:color w:val="000000"/>
                <w:sz w:val="20"/>
                <w:szCs w:val="20"/>
              </w:rPr>
              <w:t>16,7</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sz w:val="20"/>
                <w:szCs w:val="20"/>
              </w:rPr>
            </w:pPr>
            <w:r w:rsidRPr="004553DC">
              <w:rPr>
                <w:rFonts w:ascii="PT Astra Serif" w:hAnsi="PT Astra Serif"/>
                <w:sz w:val="20"/>
                <w:szCs w:val="20"/>
              </w:rPr>
              <w:t> </w:t>
            </w:r>
          </w:p>
        </w:tc>
      </w:tr>
      <w:tr w:rsidR="007511E1" w:rsidRPr="00667B2C" w:rsidTr="00CF72AF">
        <w:trPr>
          <w:cantSplit/>
        </w:trPr>
        <w:tc>
          <w:tcPr>
            <w:tcW w:w="768" w:type="pct"/>
            <w:tcBorders>
              <w:top w:val="nil"/>
              <w:left w:val="single" w:sz="4" w:space="0" w:color="auto"/>
              <w:bottom w:val="single" w:sz="4" w:space="0" w:color="auto"/>
              <w:right w:val="single" w:sz="4" w:space="0" w:color="auto"/>
            </w:tcBorders>
            <w:shd w:val="clear" w:color="auto" w:fill="auto"/>
            <w:vAlign w:val="center"/>
            <w:hideMark/>
          </w:tcPr>
          <w:p w:rsidR="005A3B18" w:rsidRPr="004553DC" w:rsidRDefault="005A3B18" w:rsidP="004F786E">
            <w:pPr>
              <w:rPr>
                <w:rFonts w:ascii="PT Astra Serif" w:hAnsi="PT Astra Serif"/>
                <w:b/>
                <w:bCs/>
                <w:color w:val="000000"/>
                <w:sz w:val="20"/>
                <w:szCs w:val="20"/>
              </w:rPr>
            </w:pPr>
            <w:r w:rsidRPr="004553DC">
              <w:rPr>
                <w:rFonts w:ascii="PT Astra Serif" w:hAnsi="PT Astra Serif"/>
                <w:b/>
                <w:bCs/>
                <w:color w:val="000000"/>
                <w:sz w:val="20"/>
                <w:szCs w:val="20"/>
              </w:rPr>
              <w:t>Всего расходов</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color w:val="000000"/>
                <w:sz w:val="20"/>
                <w:szCs w:val="20"/>
              </w:rPr>
            </w:pPr>
            <w:r w:rsidRPr="004553DC">
              <w:rPr>
                <w:rFonts w:ascii="PT Astra Serif" w:hAnsi="PT Astra Serif"/>
                <w:b/>
                <w:bCs/>
                <w:color w:val="000000"/>
                <w:sz w:val="20"/>
                <w:szCs w:val="20"/>
              </w:rPr>
              <w:t>3 774 600,1</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color w:val="000000"/>
                <w:sz w:val="20"/>
                <w:szCs w:val="20"/>
              </w:rPr>
            </w:pPr>
            <w:r w:rsidRPr="004553DC">
              <w:rPr>
                <w:rFonts w:ascii="PT Astra Serif" w:hAnsi="PT Astra Serif"/>
                <w:b/>
                <w:bCs/>
                <w:color w:val="000000"/>
                <w:sz w:val="20"/>
                <w:szCs w:val="20"/>
              </w:rPr>
              <w:t>3 512 712,8</w:t>
            </w:r>
          </w:p>
        </w:tc>
        <w:tc>
          <w:tcPr>
            <w:tcW w:w="594"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color w:val="000000"/>
                <w:sz w:val="20"/>
                <w:szCs w:val="20"/>
              </w:rPr>
            </w:pPr>
            <w:r w:rsidRPr="004553DC">
              <w:rPr>
                <w:rFonts w:ascii="PT Astra Serif" w:hAnsi="PT Astra Serif"/>
                <w:b/>
                <w:bCs/>
                <w:color w:val="000000"/>
                <w:sz w:val="20"/>
                <w:szCs w:val="20"/>
              </w:rPr>
              <w:t>3 874 318,2</w:t>
            </w:r>
          </w:p>
        </w:tc>
        <w:tc>
          <w:tcPr>
            <w:tcW w:w="542"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color w:val="000000"/>
                <w:sz w:val="20"/>
                <w:szCs w:val="20"/>
              </w:rPr>
            </w:pPr>
            <w:r w:rsidRPr="004553DC">
              <w:rPr>
                <w:rFonts w:ascii="PT Astra Serif" w:hAnsi="PT Astra Serif"/>
                <w:b/>
                <w:bCs/>
                <w:color w:val="000000"/>
                <w:sz w:val="20"/>
                <w:szCs w:val="20"/>
              </w:rPr>
              <w:t>3 874 318,2</w:t>
            </w:r>
          </w:p>
        </w:tc>
        <w:tc>
          <w:tcPr>
            <w:tcW w:w="645"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color w:val="000000"/>
                <w:sz w:val="20"/>
                <w:szCs w:val="20"/>
              </w:rPr>
            </w:pPr>
            <w:r w:rsidRPr="004553DC">
              <w:rPr>
                <w:rFonts w:ascii="PT Astra Serif" w:hAnsi="PT Astra Serif"/>
                <w:b/>
                <w:bCs/>
                <w:color w:val="000000"/>
                <w:sz w:val="20"/>
                <w:szCs w:val="20"/>
              </w:rPr>
              <w:t>361 605,4</w:t>
            </w:r>
          </w:p>
        </w:tc>
        <w:tc>
          <w:tcPr>
            <w:tcW w:w="426" w:type="pct"/>
            <w:tcBorders>
              <w:top w:val="nil"/>
              <w:left w:val="nil"/>
              <w:bottom w:val="single" w:sz="4" w:space="0" w:color="auto"/>
              <w:right w:val="single" w:sz="4" w:space="0" w:color="auto"/>
            </w:tcBorders>
            <w:shd w:val="clear" w:color="auto" w:fill="auto"/>
            <w:noWrap/>
            <w:vAlign w:val="center"/>
            <w:hideMark/>
          </w:tcPr>
          <w:p w:rsidR="005A3B18" w:rsidRPr="004553DC" w:rsidRDefault="005A3B18" w:rsidP="004F786E">
            <w:pPr>
              <w:jc w:val="center"/>
              <w:rPr>
                <w:rFonts w:ascii="PT Astra Serif" w:hAnsi="PT Astra Serif"/>
                <w:b/>
                <w:bCs/>
                <w:sz w:val="20"/>
                <w:szCs w:val="20"/>
              </w:rPr>
            </w:pPr>
            <w:r w:rsidRPr="004553DC">
              <w:rPr>
                <w:rFonts w:ascii="PT Astra Serif" w:hAnsi="PT Astra Serif"/>
                <w:b/>
                <w:bCs/>
                <w:sz w:val="20"/>
                <w:szCs w:val="20"/>
              </w:rPr>
              <w:t>3 859 880,8</w:t>
            </w:r>
          </w:p>
        </w:tc>
        <w:tc>
          <w:tcPr>
            <w:tcW w:w="465"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b/>
                <w:bCs/>
                <w:sz w:val="20"/>
                <w:szCs w:val="20"/>
              </w:rPr>
            </w:pPr>
            <w:r w:rsidRPr="004553DC">
              <w:rPr>
                <w:rFonts w:ascii="PT Astra Serif" w:hAnsi="PT Astra Serif"/>
                <w:b/>
                <w:bCs/>
                <w:sz w:val="20"/>
                <w:szCs w:val="20"/>
              </w:rPr>
              <w:t>99,6</w:t>
            </w:r>
          </w:p>
        </w:tc>
        <w:tc>
          <w:tcPr>
            <w:tcW w:w="489" w:type="pct"/>
            <w:tcBorders>
              <w:top w:val="nil"/>
              <w:left w:val="nil"/>
              <w:bottom w:val="single" w:sz="4" w:space="0" w:color="auto"/>
              <w:right w:val="single" w:sz="4" w:space="0" w:color="auto"/>
            </w:tcBorders>
            <w:shd w:val="clear" w:color="auto" w:fill="auto"/>
            <w:vAlign w:val="center"/>
            <w:hideMark/>
          </w:tcPr>
          <w:p w:rsidR="005A3B18" w:rsidRPr="004553DC" w:rsidRDefault="005A3B18" w:rsidP="004F786E">
            <w:pPr>
              <w:jc w:val="center"/>
              <w:rPr>
                <w:rFonts w:ascii="PT Astra Serif" w:hAnsi="PT Astra Serif"/>
                <w:b/>
                <w:bCs/>
                <w:sz w:val="20"/>
                <w:szCs w:val="20"/>
              </w:rPr>
            </w:pPr>
            <w:r w:rsidRPr="004553DC">
              <w:rPr>
                <w:rFonts w:ascii="PT Astra Serif" w:hAnsi="PT Astra Serif"/>
                <w:b/>
                <w:bCs/>
                <w:sz w:val="20"/>
                <w:szCs w:val="20"/>
              </w:rPr>
              <w:t>2,3</w:t>
            </w:r>
          </w:p>
        </w:tc>
      </w:tr>
    </w:tbl>
    <w:p w:rsidR="00686307" w:rsidRPr="00981527" w:rsidRDefault="00686307" w:rsidP="00CF72AF">
      <w:pPr>
        <w:tabs>
          <w:tab w:val="left" w:pos="567"/>
        </w:tabs>
        <w:rPr>
          <w:rFonts w:ascii="PT Astra Serif" w:hAnsi="PT Astra Serif"/>
          <w:b/>
          <w:color w:val="000000"/>
        </w:rPr>
      </w:pPr>
    </w:p>
    <w:p w:rsidR="00170202" w:rsidRPr="00AC02A3" w:rsidRDefault="00170202" w:rsidP="00F35561">
      <w:pPr>
        <w:tabs>
          <w:tab w:val="left" w:pos="709"/>
        </w:tabs>
        <w:jc w:val="both"/>
        <w:rPr>
          <w:rFonts w:ascii="PT Astra Serif" w:hAnsi="PT Astra Serif"/>
          <w:sz w:val="26"/>
          <w:szCs w:val="26"/>
        </w:rPr>
      </w:pPr>
      <w:r w:rsidRPr="00981527">
        <w:rPr>
          <w:rFonts w:ascii="PT Astra Serif" w:hAnsi="PT Astra Serif"/>
          <w:b/>
          <w:color w:val="000000"/>
        </w:rPr>
        <w:tab/>
      </w:r>
      <w:r w:rsidRPr="002C5029">
        <w:rPr>
          <w:rFonts w:ascii="PT Astra Serif" w:hAnsi="PT Astra Serif"/>
          <w:sz w:val="26"/>
          <w:szCs w:val="26"/>
        </w:rPr>
        <w:t>Анализ исполнения бюджета города Югорска в разрезе видов расходов классификации расходов бюджетов за 202</w:t>
      </w:r>
      <w:r w:rsidR="00130C58" w:rsidRPr="002C5029">
        <w:rPr>
          <w:rFonts w:ascii="PT Astra Serif" w:hAnsi="PT Astra Serif"/>
          <w:sz w:val="26"/>
          <w:szCs w:val="26"/>
        </w:rPr>
        <w:t>2</w:t>
      </w:r>
      <w:r w:rsidRPr="002C5029">
        <w:rPr>
          <w:rFonts w:ascii="PT Astra Serif" w:hAnsi="PT Astra Serif"/>
          <w:sz w:val="26"/>
          <w:szCs w:val="26"/>
        </w:rPr>
        <w:t xml:space="preserve"> год представлен в </w:t>
      </w:r>
      <w:r w:rsidRPr="00AC02A3">
        <w:rPr>
          <w:rFonts w:ascii="PT Astra Serif" w:hAnsi="PT Astra Serif"/>
          <w:sz w:val="26"/>
          <w:szCs w:val="26"/>
        </w:rPr>
        <w:t>приложении 4 к настоящей пояснительной записке.</w:t>
      </w:r>
    </w:p>
    <w:p w:rsidR="00170202" w:rsidRPr="002C5029" w:rsidRDefault="00170202" w:rsidP="00170202">
      <w:pPr>
        <w:ind w:firstLine="709"/>
        <w:jc w:val="both"/>
        <w:rPr>
          <w:rFonts w:ascii="PT Astra Serif" w:hAnsi="PT Astra Serif"/>
          <w:sz w:val="26"/>
          <w:szCs w:val="26"/>
        </w:rPr>
      </w:pPr>
      <w:r w:rsidRPr="00AC02A3">
        <w:rPr>
          <w:rFonts w:ascii="PT Astra Serif" w:hAnsi="PT Astra Serif"/>
          <w:sz w:val="26"/>
          <w:szCs w:val="26"/>
        </w:rPr>
        <w:t>Исполнение расходов бюджета</w:t>
      </w:r>
      <w:r w:rsidRPr="002C5029">
        <w:rPr>
          <w:rFonts w:ascii="PT Astra Serif" w:hAnsi="PT Astra Serif"/>
          <w:sz w:val="26"/>
          <w:szCs w:val="26"/>
        </w:rPr>
        <w:t xml:space="preserve"> города за 202</w:t>
      </w:r>
      <w:r w:rsidR="00130C58" w:rsidRPr="002C5029">
        <w:rPr>
          <w:rFonts w:ascii="PT Astra Serif" w:hAnsi="PT Astra Serif"/>
          <w:sz w:val="26"/>
          <w:szCs w:val="26"/>
        </w:rPr>
        <w:t>2</w:t>
      </w:r>
      <w:r w:rsidRPr="002C5029">
        <w:rPr>
          <w:rFonts w:ascii="PT Astra Serif" w:hAnsi="PT Astra Serif"/>
          <w:sz w:val="26"/>
          <w:szCs w:val="26"/>
        </w:rPr>
        <w:t xml:space="preserve"> год в разрезе </w:t>
      </w:r>
      <w:r w:rsidR="00B952BB" w:rsidRPr="002C5029">
        <w:rPr>
          <w:rFonts w:ascii="PT Astra Serif" w:hAnsi="PT Astra Serif"/>
          <w:sz w:val="26"/>
          <w:szCs w:val="26"/>
        </w:rPr>
        <w:t xml:space="preserve">групп, статей </w:t>
      </w:r>
      <w:r w:rsidRPr="002C5029">
        <w:rPr>
          <w:rFonts w:ascii="PT Astra Serif" w:hAnsi="PT Astra Serif"/>
          <w:sz w:val="26"/>
          <w:szCs w:val="26"/>
        </w:rPr>
        <w:t>операций сектора государственного управления характеризуется показателями, приведенными ниже.</w:t>
      </w: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4553DC" w:rsidRDefault="004553DC" w:rsidP="00170202">
      <w:pPr>
        <w:ind w:firstLine="709"/>
        <w:jc w:val="both"/>
        <w:rPr>
          <w:rFonts w:ascii="PT Astra Serif" w:hAnsi="PT Astra Serif"/>
          <w:sz w:val="28"/>
          <w:szCs w:val="28"/>
        </w:rPr>
      </w:pPr>
    </w:p>
    <w:p w:rsidR="002C5029" w:rsidRDefault="002C5029" w:rsidP="00170202">
      <w:pPr>
        <w:ind w:firstLine="709"/>
        <w:jc w:val="right"/>
        <w:rPr>
          <w:rFonts w:ascii="PT Astra Serif" w:hAnsi="PT Astra Serif"/>
          <w:highlight w:val="yellow"/>
        </w:rPr>
      </w:pPr>
    </w:p>
    <w:p w:rsidR="00170202" w:rsidRPr="002C5029" w:rsidRDefault="00AC02A3" w:rsidP="00170202">
      <w:pPr>
        <w:ind w:firstLine="709"/>
        <w:jc w:val="right"/>
        <w:rPr>
          <w:rFonts w:ascii="PT Astra Serif" w:hAnsi="PT Astra Serif"/>
          <w:sz w:val="26"/>
          <w:szCs w:val="26"/>
        </w:rPr>
      </w:pPr>
      <w:r>
        <w:rPr>
          <w:rFonts w:ascii="PT Astra Serif" w:hAnsi="PT Astra Serif"/>
          <w:sz w:val="26"/>
          <w:szCs w:val="26"/>
        </w:rPr>
        <w:lastRenderedPageBreak/>
        <w:t>Таблица 1</w:t>
      </w:r>
      <w:r w:rsidR="0016433D">
        <w:rPr>
          <w:rFonts w:ascii="PT Astra Serif" w:hAnsi="PT Astra Serif"/>
          <w:sz w:val="26"/>
          <w:szCs w:val="26"/>
        </w:rPr>
        <w:t>8</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Анализ исполнения расходов бюджета города </w:t>
      </w:r>
      <w:r w:rsidR="00AA7F8F" w:rsidRPr="002C5029">
        <w:rPr>
          <w:rFonts w:ascii="PT Astra Serif" w:hAnsi="PT Astra Serif"/>
          <w:b/>
          <w:sz w:val="26"/>
          <w:szCs w:val="26"/>
        </w:rPr>
        <w:t xml:space="preserve">Югорска </w:t>
      </w:r>
      <w:r w:rsidRPr="002C5029">
        <w:rPr>
          <w:rFonts w:ascii="PT Astra Serif" w:hAnsi="PT Astra Serif"/>
          <w:b/>
          <w:sz w:val="26"/>
          <w:szCs w:val="26"/>
        </w:rPr>
        <w:t xml:space="preserve">за </w:t>
      </w:r>
      <w:r w:rsidR="002716D1" w:rsidRPr="002C5029">
        <w:rPr>
          <w:rFonts w:ascii="PT Astra Serif" w:hAnsi="PT Astra Serif"/>
          <w:b/>
          <w:sz w:val="26"/>
          <w:szCs w:val="26"/>
        </w:rPr>
        <w:t>202</w:t>
      </w:r>
      <w:r w:rsidR="004E4BE7" w:rsidRPr="002C5029">
        <w:rPr>
          <w:rFonts w:ascii="PT Astra Serif" w:hAnsi="PT Astra Serif"/>
          <w:b/>
          <w:sz w:val="26"/>
          <w:szCs w:val="26"/>
        </w:rPr>
        <w:t>1</w:t>
      </w:r>
      <w:r w:rsidR="002716D1" w:rsidRPr="002C5029">
        <w:rPr>
          <w:rFonts w:ascii="PT Astra Serif" w:hAnsi="PT Astra Serif"/>
          <w:b/>
          <w:sz w:val="26"/>
          <w:szCs w:val="26"/>
        </w:rPr>
        <w:t xml:space="preserve"> - </w:t>
      </w:r>
      <w:r w:rsidRPr="002C5029">
        <w:rPr>
          <w:rFonts w:ascii="PT Astra Serif" w:hAnsi="PT Astra Serif"/>
          <w:b/>
          <w:sz w:val="26"/>
          <w:szCs w:val="26"/>
        </w:rPr>
        <w:t>202</w:t>
      </w:r>
      <w:r w:rsidR="004E4BE7" w:rsidRPr="002C5029">
        <w:rPr>
          <w:rFonts w:ascii="PT Astra Serif" w:hAnsi="PT Astra Serif"/>
          <w:b/>
          <w:sz w:val="26"/>
          <w:szCs w:val="26"/>
        </w:rPr>
        <w:t>2</w:t>
      </w:r>
      <w:r w:rsidRPr="002C5029">
        <w:rPr>
          <w:rFonts w:ascii="PT Astra Serif" w:hAnsi="PT Astra Serif"/>
          <w:b/>
          <w:sz w:val="26"/>
          <w:szCs w:val="26"/>
        </w:rPr>
        <w:t xml:space="preserve"> год</w:t>
      </w:r>
      <w:r w:rsidR="002716D1" w:rsidRPr="002C5029">
        <w:rPr>
          <w:rFonts w:ascii="PT Astra Serif" w:hAnsi="PT Astra Serif"/>
          <w:b/>
          <w:sz w:val="26"/>
          <w:szCs w:val="26"/>
        </w:rPr>
        <w:t>ы</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в разрезе </w:t>
      </w:r>
      <w:r w:rsidR="00B952BB" w:rsidRPr="002C5029">
        <w:rPr>
          <w:rFonts w:ascii="PT Astra Serif" w:hAnsi="PT Astra Serif"/>
          <w:b/>
          <w:sz w:val="26"/>
          <w:szCs w:val="26"/>
        </w:rPr>
        <w:t xml:space="preserve">групп, статей </w:t>
      </w:r>
      <w:r w:rsidRPr="002C5029">
        <w:rPr>
          <w:rFonts w:ascii="PT Astra Serif" w:hAnsi="PT Astra Serif"/>
          <w:b/>
          <w:sz w:val="26"/>
          <w:szCs w:val="26"/>
        </w:rPr>
        <w:t>операций сектора государственного управления</w:t>
      </w:r>
    </w:p>
    <w:p w:rsidR="00E306A4" w:rsidRDefault="00E306A4" w:rsidP="00170202">
      <w:pPr>
        <w:jc w:val="center"/>
        <w:rPr>
          <w:rFonts w:ascii="PT Astra Serif" w:hAnsi="PT Astra Serif"/>
          <w:b/>
          <w:sz w:val="26"/>
          <w:szCs w:val="26"/>
        </w:rPr>
      </w:pPr>
    </w:p>
    <w:tbl>
      <w:tblPr>
        <w:tblW w:w="5000" w:type="pct"/>
        <w:tblLook w:val="04A0" w:firstRow="1" w:lastRow="0" w:firstColumn="1" w:lastColumn="0" w:noHBand="0" w:noVBand="1"/>
      </w:tblPr>
      <w:tblGrid>
        <w:gridCol w:w="3957"/>
        <w:gridCol w:w="1083"/>
        <w:gridCol w:w="1452"/>
        <w:gridCol w:w="1727"/>
        <w:gridCol w:w="1455"/>
        <w:gridCol w:w="1512"/>
        <w:gridCol w:w="1260"/>
        <w:gridCol w:w="1342"/>
        <w:gridCol w:w="997"/>
      </w:tblGrid>
      <w:tr w:rsidR="00452F89" w:rsidRPr="006E372B" w:rsidTr="00306865">
        <w:trPr>
          <w:tblHeader/>
        </w:trPr>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Наименование статьи</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КОСГУ</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xml:space="preserve">Исполнено за 2021 год, тыс. рублей </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6314C3">
            <w:pPr>
              <w:jc w:val="center"/>
              <w:rPr>
                <w:rFonts w:ascii="PT Astra Serif" w:hAnsi="PT Astra Serif"/>
                <w:color w:val="000000"/>
                <w:sz w:val="20"/>
                <w:szCs w:val="20"/>
              </w:rPr>
            </w:pPr>
            <w:r w:rsidRPr="006E372B">
              <w:rPr>
                <w:rFonts w:ascii="PT Astra Serif" w:hAnsi="PT Astra Serif"/>
                <w:color w:val="000000"/>
                <w:sz w:val="20"/>
                <w:szCs w:val="20"/>
              </w:rPr>
              <w:t>Первоначальн</w:t>
            </w:r>
            <w:r w:rsidR="006314C3">
              <w:rPr>
                <w:rFonts w:ascii="PT Astra Serif" w:hAnsi="PT Astra Serif"/>
                <w:color w:val="000000"/>
                <w:sz w:val="20"/>
                <w:szCs w:val="20"/>
              </w:rPr>
              <w:t>ый</w:t>
            </w:r>
            <w:r w:rsidRPr="006E372B">
              <w:rPr>
                <w:rFonts w:ascii="PT Astra Serif" w:hAnsi="PT Astra Serif"/>
                <w:color w:val="000000"/>
                <w:sz w:val="20"/>
                <w:szCs w:val="20"/>
              </w:rPr>
              <w:t xml:space="preserve"> утвержден</w:t>
            </w:r>
            <w:r w:rsidR="00452F89">
              <w:rPr>
                <w:rFonts w:ascii="PT Astra Serif" w:hAnsi="PT Astra Serif"/>
                <w:color w:val="000000"/>
                <w:sz w:val="20"/>
                <w:szCs w:val="20"/>
              </w:rPr>
              <w:t>ный план на год</w:t>
            </w:r>
            <w:r w:rsidRPr="006E372B">
              <w:rPr>
                <w:rFonts w:ascii="PT Astra Serif" w:hAnsi="PT Astra Serif"/>
                <w:color w:val="000000"/>
                <w:sz w:val="20"/>
                <w:szCs w:val="20"/>
              </w:rPr>
              <w:t xml:space="preserve">, </w:t>
            </w:r>
            <w:r w:rsidR="00915EB9">
              <w:rPr>
                <w:rFonts w:ascii="PT Astra Serif" w:hAnsi="PT Astra Serif"/>
                <w:color w:val="000000"/>
                <w:sz w:val="20"/>
                <w:szCs w:val="20"/>
              </w:rPr>
              <w:t xml:space="preserve">                   </w:t>
            </w:r>
            <w:r w:rsidRPr="006E372B">
              <w:rPr>
                <w:rFonts w:ascii="PT Astra Serif" w:hAnsi="PT Astra Serif"/>
                <w:color w:val="000000"/>
                <w:sz w:val="20"/>
                <w:szCs w:val="20"/>
              </w:rPr>
              <w:t xml:space="preserve">тыс. рублей </w:t>
            </w:r>
          </w:p>
        </w:tc>
        <w:tc>
          <w:tcPr>
            <w:tcW w:w="492"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452F89">
            <w:pPr>
              <w:jc w:val="center"/>
              <w:rPr>
                <w:rFonts w:ascii="PT Astra Serif" w:hAnsi="PT Astra Serif"/>
                <w:color w:val="000000"/>
                <w:sz w:val="20"/>
                <w:szCs w:val="20"/>
              </w:rPr>
            </w:pPr>
            <w:r w:rsidRPr="006E372B">
              <w:rPr>
                <w:rFonts w:ascii="PT Astra Serif" w:hAnsi="PT Astra Serif"/>
                <w:color w:val="000000"/>
                <w:sz w:val="20"/>
                <w:szCs w:val="20"/>
              </w:rPr>
              <w:t xml:space="preserve">Уточненный план на год, </w:t>
            </w:r>
            <w:r w:rsidR="00915EB9">
              <w:rPr>
                <w:rFonts w:ascii="PT Astra Serif" w:hAnsi="PT Astra Serif"/>
                <w:color w:val="000000"/>
                <w:sz w:val="20"/>
                <w:szCs w:val="20"/>
              </w:rPr>
              <w:t xml:space="preserve">                     </w:t>
            </w:r>
            <w:r w:rsidRPr="006E372B">
              <w:rPr>
                <w:rFonts w:ascii="PT Astra Serif" w:hAnsi="PT Astra Serif"/>
                <w:color w:val="000000"/>
                <w:sz w:val="20"/>
                <w:szCs w:val="20"/>
              </w:rPr>
              <w:t xml:space="preserve">тыс. рублей  </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xml:space="preserve">Отклонение уточненного плана </w:t>
            </w:r>
            <w:proofErr w:type="gramStart"/>
            <w:r w:rsidRPr="006E372B">
              <w:rPr>
                <w:rFonts w:ascii="PT Astra Serif" w:hAnsi="PT Astra Serif"/>
                <w:color w:val="000000"/>
                <w:sz w:val="20"/>
                <w:szCs w:val="20"/>
              </w:rPr>
              <w:t>от</w:t>
            </w:r>
            <w:proofErr w:type="gramEnd"/>
            <w:r w:rsidRPr="006E372B">
              <w:rPr>
                <w:rFonts w:ascii="PT Astra Serif" w:hAnsi="PT Astra Serif"/>
                <w:color w:val="000000"/>
                <w:sz w:val="20"/>
                <w:szCs w:val="20"/>
              </w:rPr>
              <w:t xml:space="preserve"> первоначально утвержденного (+; -)</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452F89">
            <w:pPr>
              <w:jc w:val="center"/>
              <w:rPr>
                <w:rFonts w:ascii="PT Astra Serif" w:hAnsi="PT Astra Serif"/>
                <w:color w:val="000000"/>
                <w:sz w:val="20"/>
                <w:szCs w:val="20"/>
              </w:rPr>
            </w:pPr>
            <w:r w:rsidRPr="006E372B">
              <w:rPr>
                <w:rFonts w:ascii="PT Astra Serif" w:hAnsi="PT Astra Serif"/>
                <w:color w:val="000000"/>
                <w:sz w:val="20"/>
                <w:szCs w:val="20"/>
              </w:rPr>
              <w:t xml:space="preserve">Исполнено за год, тыс. рублей </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исполнения к уточненному плану на год</w:t>
            </w:r>
          </w:p>
        </w:tc>
        <w:tc>
          <w:tcPr>
            <w:tcW w:w="337"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Темп прироста к 2021 году, %</w:t>
            </w:r>
          </w:p>
        </w:tc>
      </w:tr>
      <w:tr w:rsidR="00452F89" w:rsidRPr="006E372B" w:rsidTr="00306865">
        <w:trPr>
          <w:tblHeader/>
        </w:trPr>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5</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6</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7</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8</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Оплата труда, начисления на выплаты по оплате труда</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210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463 161,4</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475 122,0</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490 345,5</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15 223,5</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489 775,8</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99,9</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5,7</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12,3</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13,5</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12,7</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12,7</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Оплата работ, услуг</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220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488 930,0</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430 297,5</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490 333,0</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60 035,5</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487 542,1</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99,4</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-0,3</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13,0</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12,2</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12,7</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12,6</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7F002C">
            <w:pPr>
              <w:rPr>
                <w:rFonts w:ascii="PT Astra Serif" w:hAnsi="PT Astra Serif"/>
                <w:color w:val="000000"/>
                <w:sz w:val="20"/>
                <w:szCs w:val="20"/>
              </w:rPr>
            </w:pPr>
            <w:r w:rsidRPr="006E372B">
              <w:rPr>
                <w:rFonts w:ascii="PT Astra Serif" w:hAnsi="PT Astra Serif"/>
                <w:color w:val="000000"/>
                <w:sz w:val="20"/>
                <w:szCs w:val="20"/>
              </w:rPr>
              <w:t xml:space="preserve">Обслуживание государственного  </w:t>
            </w:r>
            <w:r w:rsidR="007F002C">
              <w:rPr>
                <w:rFonts w:ascii="PT Astra Serif" w:hAnsi="PT Astra Serif"/>
                <w:color w:val="000000"/>
                <w:sz w:val="20"/>
                <w:szCs w:val="20"/>
              </w:rPr>
              <w:t>(</w:t>
            </w:r>
            <w:r w:rsidRPr="006E372B">
              <w:rPr>
                <w:rFonts w:ascii="PT Astra Serif" w:hAnsi="PT Astra Serif"/>
                <w:color w:val="000000"/>
                <w:sz w:val="20"/>
                <w:szCs w:val="20"/>
              </w:rPr>
              <w:t>муниципального</w:t>
            </w:r>
            <w:r w:rsidR="007F002C">
              <w:rPr>
                <w:rFonts w:ascii="PT Astra Serif" w:hAnsi="PT Astra Serif"/>
                <w:color w:val="000000"/>
                <w:sz w:val="20"/>
                <w:szCs w:val="20"/>
              </w:rPr>
              <w:t>)</w:t>
            </w:r>
            <w:r w:rsidRPr="006E372B">
              <w:rPr>
                <w:rFonts w:ascii="PT Astra Serif" w:hAnsi="PT Astra Serif"/>
                <w:color w:val="000000"/>
                <w:sz w:val="20"/>
                <w:szCs w:val="20"/>
              </w:rPr>
              <w:t xml:space="preserve"> долга</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230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12 708,1</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26 445,0</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6 603,5</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-19 841,5</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6 603,5</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100,0</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-48,0</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0,8</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0,2</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0,2</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Безвозмездные перечисления текущего характера организациям</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240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2 419 979,3</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2 383 806,2</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2 503 293,3</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119 487,1</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2 498 690,0</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99,8</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3,3</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64,1</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67,9</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64,6</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64,7</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Социальное обеспечение</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260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53 936,7</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71 604,4</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75 496,8</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3 892,4</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75 408,4</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99,9</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39,8</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1,4</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2,0</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1,9</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2,0</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Безвозмездные перечисления капитального характера организациям</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280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5 377,9</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4 979,6</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3 679,8</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-1 299,8</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3 679,8</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100,0</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-31,6</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0,1</w:t>
            </w:r>
          </w:p>
        </w:tc>
        <w:tc>
          <w:tcPr>
            <w:tcW w:w="584"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0,1</w:t>
            </w:r>
          </w:p>
        </w:tc>
        <w:tc>
          <w:tcPr>
            <w:tcW w:w="492"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0,1</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0,1</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Прочие расходы</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290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21 452,6</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8 859,8</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15 360,6</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6 500,8</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15 218,3</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99,1</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-29,1</w:t>
            </w:r>
          </w:p>
        </w:tc>
      </w:tr>
      <w:tr w:rsidR="00452F89" w:rsidRPr="006E372B" w:rsidTr="00306865">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0,6</w:t>
            </w:r>
          </w:p>
        </w:tc>
        <w:tc>
          <w:tcPr>
            <w:tcW w:w="584"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492"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0,4</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0,4</w:t>
            </w:r>
          </w:p>
        </w:tc>
        <w:tc>
          <w:tcPr>
            <w:tcW w:w="454"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Увеличение стоимости основных средств</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310</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299 362,4</w:t>
            </w:r>
          </w:p>
        </w:tc>
        <w:tc>
          <w:tcPr>
            <w:tcW w:w="584"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98 677,7</w:t>
            </w:r>
          </w:p>
        </w:tc>
        <w:tc>
          <w:tcPr>
            <w:tcW w:w="492"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276 472,5</w:t>
            </w:r>
          </w:p>
        </w:tc>
        <w:tc>
          <w:tcPr>
            <w:tcW w:w="511" w:type="pct"/>
            <w:tcBorders>
              <w:top w:val="single" w:sz="4" w:space="0" w:color="auto"/>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177 794,8</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271 252,7</w:t>
            </w:r>
          </w:p>
        </w:tc>
        <w:tc>
          <w:tcPr>
            <w:tcW w:w="454"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98,1</w:t>
            </w:r>
          </w:p>
        </w:tc>
        <w:tc>
          <w:tcPr>
            <w:tcW w:w="337" w:type="pct"/>
            <w:tcBorders>
              <w:top w:val="single" w:sz="4" w:space="0" w:color="auto"/>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-9,4</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7,9</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2,8</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7,1</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7,0</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Увеличение стоимости материальных запасов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340</w:t>
            </w:r>
          </w:p>
        </w:tc>
        <w:tc>
          <w:tcPr>
            <w:tcW w:w="49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9 691,7</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10 420,6</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11 733,2</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1 312,6</w:t>
            </w:r>
          </w:p>
        </w:tc>
        <w:tc>
          <w:tcPr>
            <w:tcW w:w="42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11 710,2</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99,8</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20,8</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0,3</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color w:val="000000"/>
                <w:sz w:val="20"/>
                <w:szCs w:val="20"/>
              </w:rPr>
            </w:pPr>
            <w:r w:rsidRPr="006E372B">
              <w:rPr>
                <w:rFonts w:ascii="PT Astra Serif" w:hAnsi="PT Astra Serif"/>
                <w:color w:val="000000"/>
                <w:sz w:val="20"/>
                <w:szCs w:val="20"/>
              </w:rPr>
              <w:t>Резервный фонд</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200</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0,0</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2 500,0</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1 000,0</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-1 500,0</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0,0</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9038A8" w:rsidP="00001007">
            <w:pPr>
              <w:jc w:val="center"/>
              <w:rPr>
                <w:rFonts w:ascii="PT Astra Serif" w:hAnsi="PT Astra Serif"/>
                <w:color w:val="000000"/>
                <w:sz w:val="20"/>
                <w:szCs w:val="20"/>
              </w:rPr>
            </w:pPr>
            <w:r>
              <w:rPr>
                <w:rFonts w:ascii="PT Astra Serif" w:hAnsi="PT Astra Serif"/>
                <w:color w:val="000000"/>
                <w:sz w:val="20"/>
                <w:szCs w:val="20"/>
              </w:rPr>
              <w:t>0,0</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9038A8" w:rsidP="00001007">
            <w:pPr>
              <w:jc w:val="center"/>
              <w:rPr>
                <w:rFonts w:ascii="PT Astra Serif" w:hAnsi="PT Astra Serif"/>
                <w:color w:val="000000"/>
                <w:sz w:val="20"/>
                <w:szCs w:val="20"/>
              </w:rPr>
            </w:pPr>
            <w:r>
              <w:rPr>
                <w:rFonts w:ascii="PT Astra Serif" w:hAnsi="PT Astra Serif"/>
                <w:color w:val="000000"/>
                <w:sz w:val="20"/>
                <w:szCs w:val="20"/>
              </w:rPr>
              <w:t>0,0</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vAlign w:val="center"/>
            <w:hideMark/>
          </w:tcPr>
          <w:p w:rsidR="00E306A4" w:rsidRPr="006E372B" w:rsidRDefault="00E306A4" w:rsidP="00001007">
            <w:pPr>
              <w:rPr>
                <w:rFonts w:ascii="PT Astra Serif" w:hAnsi="PT Astra Serif"/>
                <w:i/>
                <w:iCs/>
                <w:color w:val="000000"/>
                <w:sz w:val="20"/>
                <w:szCs w:val="20"/>
              </w:rPr>
            </w:pPr>
            <w:r w:rsidRPr="006E372B">
              <w:rPr>
                <w:rFonts w:ascii="PT Astra Serif" w:hAnsi="PT Astra Serif"/>
                <w:i/>
                <w:iCs/>
                <w:color w:val="000000"/>
                <w:sz w:val="20"/>
                <w:szCs w:val="20"/>
              </w:rPr>
              <w:t>- удельный вес в общей сумме расходов</w:t>
            </w:r>
          </w:p>
        </w:tc>
        <w:tc>
          <w:tcPr>
            <w:tcW w:w="366"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0,0</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0,1</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0,0</w:t>
            </w:r>
          </w:p>
        </w:tc>
        <w:tc>
          <w:tcPr>
            <w:tcW w:w="511" w:type="pct"/>
            <w:tcBorders>
              <w:top w:val="nil"/>
              <w:left w:val="nil"/>
              <w:bottom w:val="single" w:sz="4" w:space="0" w:color="auto"/>
              <w:right w:val="single" w:sz="4" w:space="0" w:color="auto"/>
            </w:tcBorders>
            <w:shd w:val="clear" w:color="auto" w:fill="auto"/>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i/>
                <w:iCs/>
                <w:color w:val="000000"/>
                <w:sz w:val="20"/>
                <w:szCs w:val="20"/>
              </w:rPr>
            </w:pPr>
            <w:r w:rsidRPr="006E372B">
              <w:rPr>
                <w:rFonts w:ascii="PT Astra Serif" w:hAnsi="PT Astra Serif"/>
                <w:i/>
                <w:iCs/>
                <w:color w:val="000000"/>
                <w:sz w:val="20"/>
                <w:szCs w:val="20"/>
              </w:rPr>
              <w:t>0,0</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color w:val="000000"/>
                <w:sz w:val="20"/>
                <w:szCs w:val="20"/>
              </w:rPr>
            </w:pPr>
            <w:r w:rsidRPr="006E372B">
              <w:rPr>
                <w:rFonts w:ascii="PT Astra Serif" w:hAnsi="PT Astra Serif"/>
                <w:color w:val="000000"/>
                <w:sz w:val="20"/>
                <w:szCs w:val="20"/>
              </w:rPr>
              <w:t> </w:t>
            </w:r>
          </w:p>
        </w:tc>
      </w:tr>
      <w:tr w:rsidR="00452F89" w:rsidRPr="006E372B" w:rsidTr="00306865">
        <w:tc>
          <w:tcPr>
            <w:tcW w:w="1338" w:type="pct"/>
            <w:tcBorders>
              <w:top w:val="nil"/>
              <w:left w:val="single" w:sz="4" w:space="0" w:color="auto"/>
              <w:bottom w:val="single" w:sz="4" w:space="0" w:color="auto"/>
              <w:right w:val="single" w:sz="4" w:space="0" w:color="auto"/>
            </w:tcBorders>
            <w:shd w:val="clear" w:color="auto" w:fill="auto"/>
            <w:noWrap/>
            <w:vAlign w:val="center"/>
            <w:hideMark/>
          </w:tcPr>
          <w:p w:rsidR="00E306A4" w:rsidRPr="006E372B" w:rsidRDefault="00E306A4" w:rsidP="00001007">
            <w:pPr>
              <w:rPr>
                <w:rFonts w:ascii="PT Astra Serif" w:hAnsi="PT Astra Serif"/>
                <w:b/>
                <w:bCs/>
                <w:color w:val="000000"/>
                <w:sz w:val="20"/>
                <w:szCs w:val="20"/>
              </w:rPr>
            </w:pPr>
            <w:r w:rsidRPr="006E372B">
              <w:rPr>
                <w:rFonts w:ascii="PT Astra Serif" w:hAnsi="PT Astra Serif"/>
                <w:b/>
                <w:bCs/>
                <w:color w:val="000000"/>
                <w:sz w:val="20"/>
                <w:szCs w:val="20"/>
              </w:rPr>
              <w:t>Итого</w:t>
            </w:r>
          </w:p>
        </w:tc>
        <w:tc>
          <w:tcPr>
            <w:tcW w:w="36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 </w:t>
            </w:r>
          </w:p>
        </w:tc>
        <w:tc>
          <w:tcPr>
            <w:tcW w:w="49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3 774 600,1</w:t>
            </w:r>
          </w:p>
        </w:tc>
        <w:tc>
          <w:tcPr>
            <w:tcW w:w="58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3 512 712,8</w:t>
            </w:r>
          </w:p>
        </w:tc>
        <w:tc>
          <w:tcPr>
            <w:tcW w:w="492"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3 874 318,2</w:t>
            </w:r>
          </w:p>
        </w:tc>
        <w:tc>
          <w:tcPr>
            <w:tcW w:w="511"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361 605,4</w:t>
            </w:r>
          </w:p>
        </w:tc>
        <w:tc>
          <w:tcPr>
            <w:tcW w:w="426"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3 859 880,8</w:t>
            </w:r>
          </w:p>
        </w:tc>
        <w:tc>
          <w:tcPr>
            <w:tcW w:w="454"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99,6</w:t>
            </w:r>
          </w:p>
        </w:tc>
        <w:tc>
          <w:tcPr>
            <w:tcW w:w="337" w:type="pct"/>
            <w:tcBorders>
              <w:top w:val="nil"/>
              <w:left w:val="nil"/>
              <w:bottom w:val="single" w:sz="4" w:space="0" w:color="auto"/>
              <w:right w:val="single" w:sz="4" w:space="0" w:color="auto"/>
            </w:tcBorders>
            <w:shd w:val="clear" w:color="auto" w:fill="auto"/>
            <w:noWrap/>
            <w:vAlign w:val="center"/>
            <w:hideMark/>
          </w:tcPr>
          <w:p w:rsidR="00E306A4" w:rsidRPr="006E372B" w:rsidRDefault="00E306A4" w:rsidP="00001007">
            <w:pPr>
              <w:jc w:val="center"/>
              <w:rPr>
                <w:rFonts w:ascii="PT Astra Serif" w:hAnsi="PT Astra Serif"/>
                <w:b/>
                <w:bCs/>
                <w:color w:val="000000"/>
                <w:sz w:val="20"/>
                <w:szCs w:val="20"/>
              </w:rPr>
            </w:pPr>
            <w:r w:rsidRPr="006E372B">
              <w:rPr>
                <w:rFonts w:ascii="PT Astra Serif" w:hAnsi="PT Astra Serif"/>
                <w:b/>
                <w:bCs/>
                <w:color w:val="000000"/>
                <w:sz w:val="20"/>
                <w:szCs w:val="20"/>
              </w:rPr>
              <w:t>2,3</w:t>
            </w:r>
          </w:p>
        </w:tc>
      </w:tr>
    </w:tbl>
    <w:p w:rsidR="00170202" w:rsidRPr="00981527" w:rsidRDefault="00170202" w:rsidP="001C1613">
      <w:pPr>
        <w:pStyle w:val="a4"/>
        <w:ind w:firstLine="0"/>
        <w:rPr>
          <w:rFonts w:ascii="PT Astra Serif" w:hAnsi="PT Astra Serif"/>
        </w:rPr>
        <w:sectPr w:rsidR="00170202" w:rsidRPr="00981527" w:rsidSect="00B94319">
          <w:pgSz w:w="16838" w:h="11906" w:orient="landscape"/>
          <w:pgMar w:top="1134" w:right="851" w:bottom="1134" w:left="1418" w:header="709" w:footer="448" w:gutter="0"/>
          <w:cols w:space="720"/>
          <w:docGrid w:linePitch="326"/>
        </w:sectPr>
      </w:pPr>
    </w:p>
    <w:p w:rsidR="00170202" w:rsidRPr="002C5029" w:rsidRDefault="00241F75" w:rsidP="001C1613">
      <w:pPr>
        <w:pStyle w:val="a4"/>
        <w:ind w:firstLine="0"/>
        <w:rPr>
          <w:rFonts w:ascii="PT Astra Serif" w:hAnsi="PT Astra Serif"/>
          <w:sz w:val="26"/>
          <w:szCs w:val="26"/>
        </w:rPr>
      </w:pPr>
      <w:r>
        <w:rPr>
          <w:rFonts w:ascii="PT Astra Serif" w:hAnsi="PT Astra Serif"/>
          <w:sz w:val="26"/>
          <w:szCs w:val="26"/>
        </w:rPr>
        <w:lastRenderedPageBreak/>
        <w:tab/>
      </w:r>
      <w:r w:rsidR="00170202" w:rsidRPr="002C5029">
        <w:rPr>
          <w:rFonts w:ascii="PT Astra Serif" w:hAnsi="PT Astra Serif"/>
          <w:sz w:val="26"/>
          <w:szCs w:val="26"/>
        </w:rPr>
        <w:t>Расходы по статье</w:t>
      </w:r>
      <w:r w:rsidR="005901F4" w:rsidRPr="002C5029">
        <w:rPr>
          <w:rFonts w:ascii="PT Astra Serif" w:hAnsi="PT Astra Serif"/>
          <w:sz w:val="26"/>
          <w:szCs w:val="26"/>
        </w:rPr>
        <w:t xml:space="preserve"> 240</w:t>
      </w:r>
      <w:r w:rsidR="00170202" w:rsidRPr="002C5029">
        <w:rPr>
          <w:rFonts w:ascii="PT Astra Serif" w:hAnsi="PT Astra Serif"/>
          <w:sz w:val="26"/>
          <w:szCs w:val="26"/>
        </w:rPr>
        <w:t xml:space="preserve"> «Безвозмездные перечисления текущего характера организациям» по-прежнему занимают лидирующую позицию в структуре расходов бюджета города и составили 2</w:t>
      </w:r>
      <w:r w:rsidR="000F3976" w:rsidRPr="002C5029">
        <w:rPr>
          <w:rFonts w:ascii="PT Astra Serif" w:hAnsi="PT Astra Serif"/>
          <w:sz w:val="26"/>
          <w:szCs w:val="26"/>
        </w:rPr>
        <w:t> 498 690,0</w:t>
      </w:r>
      <w:r w:rsidR="00170202" w:rsidRPr="002C5029">
        <w:rPr>
          <w:rFonts w:ascii="PT Astra Serif" w:hAnsi="PT Astra Serif"/>
          <w:sz w:val="26"/>
          <w:szCs w:val="26"/>
        </w:rPr>
        <w:t xml:space="preserve"> тыс. рублей или </w:t>
      </w:r>
      <w:r w:rsidR="00EE6098" w:rsidRPr="002C5029">
        <w:rPr>
          <w:rFonts w:ascii="PT Astra Serif" w:hAnsi="PT Astra Serif"/>
          <w:sz w:val="26"/>
          <w:szCs w:val="26"/>
        </w:rPr>
        <w:t>64</w:t>
      </w:r>
      <w:r w:rsidR="00170202" w:rsidRPr="002C5029">
        <w:rPr>
          <w:rFonts w:ascii="PT Astra Serif" w:hAnsi="PT Astra Serif"/>
          <w:sz w:val="26"/>
          <w:szCs w:val="26"/>
        </w:rPr>
        <w:t>,</w:t>
      </w:r>
      <w:r w:rsidR="000F3976" w:rsidRPr="002C5029">
        <w:rPr>
          <w:rFonts w:ascii="PT Astra Serif" w:hAnsi="PT Astra Serif"/>
          <w:sz w:val="26"/>
          <w:szCs w:val="26"/>
        </w:rPr>
        <w:t>7</w:t>
      </w:r>
      <w:r w:rsidR="00170202" w:rsidRPr="002C5029">
        <w:rPr>
          <w:rFonts w:ascii="PT Astra Serif" w:hAnsi="PT Astra Serif"/>
          <w:sz w:val="26"/>
          <w:szCs w:val="26"/>
        </w:rPr>
        <w:t xml:space="preserve">% соответственно. </w:t>
      </w:r>
      <w:r w:rsidR="00D60E4D" w:rsidRPr="002C5029">
        <w:rPr>
          <w:rFonts w:ascii="PT Astra Serif" w:hAnsi="PT Astra Serif"/>
          <w:sz w:val="26"/>
          <w:szCs w:val="26"/>
        </w:rPr>
        <w:t>Это</w:t>
      </w:r>
      <w:r w:rsidR="005901F4" w:rsidRPr="002C5029">
        <w:rPr>
          <w:rFonts w:ascii="PT Astra Serif" w:hAnsi="PT Astra Serif"/>
          <w:sz w:val="26"/>
          <w:szCs w:val="26"/>
        </w:rPr>
        <w:t xml:space="preserve"> расходы на предоставление субсидий муниципальным учреждениям на финансовое обеспечение муниципальных заданий на оказание услуг (выполнение работ).</w:t>
      </w:r>
      <w:r w:rsidR="00170202" w:rsidRPr="002C5029">
        <w:rPr>
          <w:rFonts w:ascii="PT Astra Serif" w:hAnsi="PT Astra Serif"/>
          <w:sz w:val="26"/>
          <w:szCs w:val="26"/>
        </w:rPr>
        <w:t xml:space="preserve"> </w:t>
      </w:r>
    </w:p>
    <w:p w:rsidR="00170202" w:rsidRPr="002C5029" w:rsidRDefault="00170202" w:rsidP="00BF49B2">
      <w:pPr>
        <w:pStyle w:val="a4"/>
        <w:rPr>
          <w:rFonts w:ascii="PT Astra Serif" w:hAnsi="PT Astra Serif"/>
          <w:sz w:val="26"/>
          <w:szCs w:val="26"/>
        </w:rPr>
      </w:pPr>
    </w:p>
    <w:p w:rsidR="00170202" w:rsidRPr="002C5029" w:rsidRDefault="0046729D" w:rsidP="00170202">
      <w:pPr>
        <w:jc w:val="right"/>
        <w:rPr>
          <w:rFonts w:ascii="PT Astra Serif" w:hAnsi="PT Astra Serif"/>
          <w:sz w:val="26"/>
          <w:szCs w:val="26"/>
        </w:rPr>
      </w:pPr>
      <w:r w:rsidRPr="00AC02A3">
        <w:rPr>
          <w:rFonts w:ascii="PT Astra Serif" w:hAnsi="PT Astra Serif"/>
          <w:sz w:val="26"/>
          <w:szCs w:val="26"/>
        </w:rPr>
        <w:t>Диаграмма 6</w:t>
      </w:r>
    </w:p>
    <w:p w:rsidR="00170202" w:rsidRPr="002C5029" w:rsidRDefault="00170202" w:rsidP="00170202">
      <w:pPr>
        <w:jc w:val="right"/>
        <w:rPr>
          <w:rFonts w:ascii="PT Astra Serif" w:hAnsi="PT Astra Serif"/>
          <w:sz w:val="26"/>
          <w:szCs w:val="26"/>
        </w:rPr>
      </w:pPr>
    </w:p>
    <w:p w:rsidR="00170202" w:rsidRPr="002C5029" w:rsidRDefault="00170202" w:rsidP="00170202">
      <w:pPr>
        <w:jc w:val="center"/>
        <w:rPr>
          <w:rFonts w:ascii="PT Astra Serif" w:hAnsi="PT Astra Serif"/>
          <w:b/>
          <w:color w:val="000000" w:themeColor="text1"/>
          <w:sz w:val="26"/>
          <w:szCs w:val="26"/>
        </w:rPr>
      </w:pPr>
      <w:r w:rsidRPr="002C5029">
        <w:rPr>
          <w:rFonts w:ascii="PT Astra Serif" w:hAnsi="PT Astra Serif"/>
          <w:b/>
          <w:color w:val="000000" w:themeColor="text1"/>
          <w:sz w:val="26"/>
          <w:szCs w:val="26"/>
        </w:rPr>
        <w:t xml:space="preserve">Расходы бюджета города </w:t>
      </w:r>
      <w:r w:rsidR="00AA7F8F" w:rsidRPr="002C5029">
        <w:rPr>
          <w:rFonts w:ascii="PT Astra Serif" w:hAnsi="PT Astra Serif"/>
          <w:b/>
          <w:color w:val="000000" w:themeColor="text1"/>
          <w:sz w:val="26"/>
          <w:szCs w:val="26"/>
        </w:rPr>
        <w:t xml:space="preserve">Югорска </w:t>
      </w:r>
      <w:r w:rsidRPr="002C5029">
        <w:rPr>
          <w:rFonts w:ascii="PT Astra Serif" w:hAnsi="PT Astra Serif"/>
          <w:b/>
          <w:color w:val="000000" w:themeColor="text1"/>
          <w:sz w:val="26"/>
          <w:szCs w:val="26"/>
        </w:rPr>
        <w:t>за 202</w:t>
      </w:r>
      <w:r w:rsidR="004E4BE7" w:rsidRPr="002C5029">
        <w:rPr>
          <w:rFonts w:ascii="PT Astra Serif" w:hAnsi="PT Astra Serif"/>
          <w:b/>
          <w:color w:val="000000" w:themeColor="text1"/>
          <w:sz w:val="26"/>
          <w:szCs w:val="26"/>
        </w:rPr>
        <w:t>2</w:t>
      </w:r>
      <w:r w:rsidRPr="002C5029">
        <w:rPr>
          <w:rFonts w:ascii="PT Astra Serif" w:hAnsi="PT Astra Serif"/>
          <w:b/>
          <w:color w:val="000000" w:themeColor="text1"/>
          <w:sz w:val="26"/>
          <w:szCs w:val="26"/>
        </w:rPr>
        <w:t xml:space="preserve"> год</w:t>
      </w:r>
    </w:p>
    <w:p w:rsidR="00170202" w:rsidRPr="002C5029" w:rsidRDefault="00170202" w:rsidP="00170202">
      <w:pPr>
        <w:jc w:val="center"/>
        <w:rPr>
          <w:rFonts w:ascii="PT Astra Serif" w:hAnsi="PT Astra Serif"/>
          <w:b/>
          <w:color w:val="000000" w:themeColor="text1"/>
          <w:sz w:val="26"/>
          <w:szCs w:val="26"/>
        </w:rPr>
      </w:pPr>
      <w:r w:rsidRPr="002C5029">
        <w:rPr>
          <w:rFonts w:ascii="PT Astra Serif" w:hAnsi="PT Astra Serif"/>
          <w:b/>
          <w:color w:val="000000" w:themeColor="text1"/>
          <w:sz w:val="26"/>
          <w:szCs w:val="26"/>
        </w:rPr>
        <w:t xml:space="preserve">в разрезе </w:t>
      </w:r>
      <w:r w:rsidR="00B952BB" w:rsidRPr="002C5029">
        <w:rPr>
          <w:rFonts w:ascii="PT Astra Serif" w:hAnsi="PT Astra Serif"/>
          <w:b/>
          <w:color w:val="000000" w:themeColor="text1"/>
          <w:sz w:val="26"/>
          <w:szCs w:val="26"/>
        </w:rPr>
        <w:t xml:space="preserve">групп, </w:t>
      </w:r>
      <w:r w:rsidRPr="002C5029">
        <w:rPr>
          <w:rFonts w:ascii="PT Astra Serif" w:hAnsi="PT Astra Serif"/>
          <w:b/>
          <w:color w:val="000000" w:themeColor="text1"/>
          <w:sz w:val="26"/>
          <w:szCs w:val="26"/>
        </w:rPr>
        <w:t>статей операций сектора государственного управления</w:t>
      </w:r>
    </w:p>
    <w:p w:rsidR="00170202" w:rsidRPr="0062451C" w:rsidRDefault="00170202" w:rsidP="00170202">
      <w:pPr>
        <w:rPr>
          <w:rFonts w:ascii="PT Astra Serif" w:hAnsi="PT Astra Serif"/>
          <w:b/>
          <w:color w:val="000000" w:themeColor="text1"/>
          <w:sz w:val="26"/>
          <w:szCs w:val="26"/>
        </w:rPr>
      </w:pPr>
    </w:p>
    <w:p w:rsidR="00170202" w:rsidRPr="00981527" w:rsidRDefault="0008730D" w:rsidP="00170202">
      <w:pPr>
        <w:jc w:val="center"/>
        <w:rPr>
          <w:rFonts w:ascii="PT Astra Serif" w:hAnsi="PT Astra Serif"/>
          <w:b/>
          <w:color w:val="000000" w:themeColor="text1"/>
        </w:rPr>
      </w:pPr>
      <w:r>
        <w:rPr>
          <w:rFonts w:ascii="PT Astra Serif" w:hAnsi="PT Astra Serif"/>
          <w:b/>
          <w:noProof/>
          <w:color w:val="000000" w:themeColor="text1"/>
        </w:rPr>
        <w:drawing>
          <wp:inline distT="0" distB="0" distL="0" distR="0" wp14:anchorId="1D128317" wp14:editId="6A3BD4E2">
            <wp:extent cx="6119495" cy="4176588"/>
            <wp:effectExtent l="0" t="0" r="0" b="0"/>
            <wp:docPr id="3" name="Рисунок 3" descr="Z:\Бюджетное управление\Отчет за 2022 год на Думу\Муллабаева\КОСГ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22 год на Думу\Муллабаева\КОСГУ.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176588"/>
                    </a:xfrm>
                    <a:prstGeom prst="rect">
                      <a:avLst/>
                    </a:prstGeom>
                    <a:noFill/>
                    <a:ln>
                      <a:noFill/>
                    </a:ln>
                  </pic:spPr>
                </pic:pic>
              </a:graphicData>
            </a:graphic>
          </wp:inline>
        </w:drawing>
      </w:r>
    </w:p>
    <w:p w:rsidR="00170202" w:rsidRPr="002C5029" w:rsidRDefault="00170202" w:rsidP="00170202">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В 202</w:t>
      </w:r>
      <w:r w:rsidR="00FA4B97" w:rsidRPr="002C5029">
        <w:rPr>
          <w:rFonts w:ascii="PT Astra Serif" w:hAnsi="PT Astra Serif"/>
          <w:sz w:val="26"/>
          <w:szCs w:val="26"/>
        </w:rPr>
        <w:t>2</w:t>
      </w:r>
      <w:r w:rsidRPr="002C5029">
        <w:rPr>
          <w:rFonts w:ascii="PT Astra Serif" w:hAnsi="PT Astra Serif"/>
          <w:sz w:val="26"/>
          <w:szCs w:val="26"/>
        </w:rPr>
        <w:t xml:space="preserve"> году произошли следующие изменения в структуре расходов в разрезе </w:t>
      </w:r>
      <w:r w:rsidR="00B952BB" w:rsidRPr="002C5029">
        <w:rPr>
          <w:rFonts w:ascii="PT Astra Serif" w:hAnsi="PT Astra Serif"/>
          <w:sz w:val="26"/>
          <w:szCs w:val="26"/>
        </w:rPr>
        <w:t xml:space="preserve">групп, статей </w:t>
      </w:r>
      <w:r w:rsidRPr="002C5029">
        <w:rPr>
          <w:rFonts w:ascii="PT Astra Serif" w:hAnsi="PT Astra Serif"/>
          <w:sz w:val="26"/>
          <w:szCs w:val="26"/>
        </w:rPr>
        <w:t>операций сектора государственного управления по сравнению с исполненными ассигнованиями за 20</w:t>
      </w:r>
      <w:r w:rsidR="00CA14EF" w:rsidRPr="002C5029">
        <w:rPr>
          <w:rFonts w:ascii="PT Astra Serif" w:hAnsi="PT Astra Serif"/>
          <w:sz w:val="26"/>
          <w:szCs w:val="26"/>
        </w:rPr>
        <w:t>2</w:t>
      </w:r>
      <w:r w:rsidR="00FA4B97" w:rsidRPr="002C5029">
        <w:rPr>
          <w:rFonts w:ascii="PT Astra Serif" w:hAnsi="PT Astra Serif"/>
          <w:sz w:val="26"/>
          <w:szCs w:val="26"/>
        </w:rPr>
        <w:t>1</w:t>
      </w:r>
      <w:r w:rsidRPr="002C5029">
        <w:rPr>
          <w:rFonts w:ascii="PT Astra Serif" w:hAnsi="PT Astra Serif"/>
          <w:sz w:val="26"/>
          <w:szCs w:val="26"/>
        </w:rPr>
        <w:t xml:space="preserve"> год:</w:t>
      </w:r>
    </w:p>
    <w:p w:rsidR="00C21AF8" w:rsidRPr="002C5029" w:rsidRDefault="003D53B0" w:rsidP="00C21AF8">
      <w:pPr>
        <w:ind w:firstLine="708"/>
        <w:jc w:val="both"/>
        <w:rPr>
          <w:rFonts w:ascii="PT Astra Serif" w:hAnsi="PT Astra Serif"/>
          <w:sz w:val="26"/>
          <w:szCs w:val="26"/>
        </w:rPr>
      </w:pPr>
      <w:r w:rsidRPr="002C5029">
        <w:rPr>
          <w:rFonts w:ascii="PT Astra Serif" w:hAnsi="PT Astra Serif"/>
          <w:sz w:val="26"/>
          <w:szCs w:val="26"/>
        </w:rPr>
        <w:t xml:space="preserve">- на </w:t>
      </w:r>
      <w:r w:rsidR="002A2564" w:rsidRPr="002C5029">
        <w:rPr>
          <w:rFonts w:ascii="PT Astra Serif" w:hAnsi="PT Astra Serif"/>
          <w:sz w:val="26"/>
          <w:szCs w:val="26"/>
        </w:rPr>
        <w:t>48,0</w:t>
      </w:r>
      <w:r w:rsidRPr="002C5029">
        <w:rPr>
          <w:rFonts w:ascii="PT Astra Serif" w:hAnsi="PT Astra Serif"/>
          <w:sz w:val="26"/>
          <w:szCs w:val="26"/>
        </w:rPr>
        <w:t>% снизились расходы по КОСГУ 230 «Обслуживание государственного и муниципального долга», что обусловлено</w:t>
      </w:r>
      <w:r w:rsidR="002A2564" w:rsidRPr="002C5029">
        <w:rPr>
          <w:rFonts w:ascii="PT Astra Serif" w:hAnsi="PT Astra Serif"/>
          <w:sz w:val="26"/>
          <w:szCs w:val="26"/>
        </w:rPr>
        <w:t xml:space="preserve"> тем, что в 2022 году муниципальному образованию был предоставлен бюджетный кредит с процентной ставкой 0,1% годовых</w:t>
      </w:r>
      <w:r w:rsidR="003C13A1" w:rsidRPr="002C5029">
        <w:rPr>
          <w:rFonts w:ascii="PT Astra Serif" w:hAnsi="PT Astra Serif"/>
          <w:sz w:val="26"/>
          <w:szCs w:val="26"/>
        </w:rPr>
        <w:t xml:space="preserve"> (в 2021 году муниципальным образованием был привлечен кредит коммерческой организации по более высокой процентной ставке)</w:t>
      </w:r>
      <w:r w:rsidR="002A2564" w:rsidRPr="002C5029">
        <w:rPr>
          <w:rFonts w:ascii="PT Astra Serif" w:hAnsi="PT Astra Serif"/>
          <w:sz w:val="26"/>
          <w:szCs w:val="26"/>
        </w:rPr>
        <w:t>;</w:t>
      </w:r>
    </w:p>
    <w:p w:rsidR="003D53B0" w:rsidRPr="002C5029" w:rsidRDefault="003D53B0" w:rsidP="003D53B0">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xml:space="preserve">- на </w:t>
      </w:r>
      <w:r w:rsidR="002A2564" w:rsidRPr="002C5029">
        <w:rPr>
          <w:rFonts w:ascii="PT Astra Serif" w:hAnsi="PT Astra Serif"/>
          <w:sz w:val="26"/>
          <w:szCs w:val="26"/>
        </w:rPr>
        <w:t>31,6</w:t>
      </w:r>
      <w:r w:rsidRPr="002C5029">
        <w:rPr>
          <w:rFonts w:ascii="PT Astra Serif" w:hAnsi="PT Astra Serif"/>
          <w:sz w:val="26"/>
          <w:szCs w:val="26"/>
        </w:rPr>
        <w:t>%</w:t>
      </w:r>
      <w:r w:rsidR="00F9221B" w:rsidRPr="002C5029">
        <w:rPr>
          <w:rFonts w:ascii="PT Astra Serif" w:hAnsi="PT Astra Serif"/>
          <w:sz w:val="26"/>
          <w:szCs w:val="26"/>
        </w:rPr>
        <w:t xml:space="preserve"> снизились расходы по КОСГУ </w:t>
      </w:r>
      <w:r w:rsidR="002A2564" w:rsidRPr="002C5029">
        <w:rPr>
          <w:rFonts w:ascii="PT Astra Serif" w:hAnsi="PT Astra Serif"/>
          <w:sz w:val="26"/>
          <w:szCs w:val="26"/>
        </w:rPr>
        <w:t>280</w:t>
      </w:r>
      <w:r w:rsidR="00F9221B" w:rsidRPr="002C5029">
        <w:rPr>
          <w:rFonts w:ascii="PT Astra Serif" w:hAnsi="PT Astra Serif"/>
          <w:sz w:val="26"/>
          <w:szCs w:val="26"/>
        </w:rPr>
        <w:t xml:space="preserve"> «</w:t>
      </w:r>
      <w:r w:rsidR="002A2564" w:rsidRPr="002C5029">
        <w:rPr>
          <w:rFonts w:ascii="PT Astra Serif" w:hAnsi="PT Astra Serif"/>
          <w:sz w:val="26"/>
          <w:szCs w:val="26"/>
        </w:rPr>
        <w:t>Безвозмездные перечисления капитального характера организациям</w:t>
      </w:r>
      <w:r w:rsidRPr="002C5029">
        <w:rPr>
          <w:rFonts w:ascii="PT Astra Serif" w:hAnsi="PT Astra Serif"/>
          <w:sz w:val="26"/>
          <w:szCs w:val="26"/>
        </w:rPr>
        <w:t>», что обусловлено</w:t>
      </w:r>
      <w:r w:rsidR="00AA3AB5" w:rsidRPr="002C5029">
        <w:rPr>
          <w:rFonts w:ascii="PT Astra Serif" w:hAnsi="PT Astra Serif"/>
          <w:sz w:val="26"/>
          <w:szCs w:val="26"/>
        </w:rPr>
        <w:t xml:space="preserve"> тем, что в 2021 году проводились работы по капитальному ремонту освещения городского сквера</w:t>
      </w:r>
      <w:r w:rsidRPr="002C5029">
        <w:rPr>
          <w:rFonts w:ascii="PT Astra Serif" w:hAnsi="PT Astra Serif"/>
          <w:sz w:val="26"/>
          <w:szCs w:val="26"/>
        </w:rPr>
        <w:t>;</w:t>
      </w:r>
    </w:p>
    <w:p w:rsidR="00F30D58" w:rsidRPr="002C5029" w:rsidRDefault="00F30D58" w:rsidP="003D53B0">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на 29,1</w:t>
      </w:r>
      <w:r w:rsidR="00EC7E98" w:rsidRPr="002C5029">
        <w:rPr>
          <w:rFonts w:ascii="PT Astra Serif" w:hAnsi="PT Astra Serif"/>
          <w:sz w:val="26"/>
          <w:szCs w:val="26"/>
        </w:rPr>
        <w:t xml:space="preserve">% </w:t>
      </w:r>
      <w:r w:rsidRPr="002C5029">
        <w:rPr>
          <w:rFonts w:ascii="PT Astra Serif" w:hAnsi="PT Astra Serif"/>
          <w:sz w:val="26"/>
          <w:szCs w:val="26"/>
        </w:rPr>
        <w:t>снизились расходы по КОСГУ 290 «Прочие расходы», что обусловлено</w:t>
      </w:r>
      <w:r w:rsidR="006E4191" w:rsidRPr="002C5029">
        <w:rPr>
          <w:rFonts w:ascii="PT Astra Serif" w:hAnsi="PT Astra Serif"/>
          <w:sz w:val="26"/>
          <w:szCs w:val="26"/>
        </w:rPr>
        <w:t xml:space="preserve"> тем, что в 2021 году проводились выборы депутатов Думы города Югорска</w:t>
      </w:r>
      <w:r w:rsidR="00105FB4" w:rsidRPr="002C5029">
        <w:rPr>
          <w:rFonts w:ascii="PT Astra Serif" w:hAnsi="PT Astra Serif"/>
          <w:sz w:val="26"/>
          <w:szCs w:val="26"/>
        </w:rPr>
        <w:t xml:space="preserve"> </w:t>
      </w:r>
      <w:r w:rsidR="00105FB4" w:rsidRPr="002C5029">
        <w:rPr>
          <w:rFonts w:ascii="PT Astra Serif" w:hAnsi="PT Astra Serif"/>
          <w:sz w:val="26"/>
          <w:szCs w:val="26"/>
          <w:lang w:val="en-US"/>
        </w:rPr>
        <w:t>VII</w:t>
      </w:r>
      <w:r w:rsidR="00105FB4" w:rsidRPr="002C5029">
        <w:rPr>
          <w:rFonts w:ascii="PT Astra Serif" w:hAnsi="PT Astra Serif"/>
          <w:sz w:val="26"/>
          <w:szCs w:val="26"/>
        </w:rPr>
        <w:t xml:space="preserve"> созыва</w:t>
      </w:r>
      <w:r w:rsidR="006E4191" w:rsidRPr="002C5029">
        <w:rPr>
          <w:rFonts w:ascii="PT Astra Serif" w:hAnsi="PT Astra Serif"/>
          <w:sz w:val="26"/>
          <w:szCs w:val="26"/>
        </w:rPr>
        <w:t>;</w:t>
      </w:r>
    </w:p>
    <w:p w:rsidR="00EC7E98" w:rsidRPr="002C5029" w:rsidRDefault="00EC7E98" w:rsidP="003D53B0">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lastRenderedPageBreak/>
        <w:t xml:space="preserve">- на 39,8% увеличились расходы по КОСГУ 260 «Социальное обеспечение», что обусловлено </w:t>
      </w:r>
      <w:r w:rsidR="00D277B0" w:rsidRPr="002C5029">
        <w:rPr>
          <w:rFonts w:ascii="PT Astra Serif" w:hAnsi="PT Astra Serif"/>
          <w:sz w:val="26"/>
          <w:szCs w:val="26"/>
        </w:rPr>
        <w:t xml:space="preserve">увеличением </w:t>
      </w:r>
      <w:r w:rsidR="003D2858" w:rsidRPr="002C5029">
        <w:rPr>
          <w:rFonts w:ascii="PT Astra Serif" w:hAnsi="PT Astra Serif"/>
          <w:sz w:val="26"/>
          <w:szCs w:val="26"/>
        </w:rPr>
        <w:t>количества лиц, замещавших должности муниципальной службы, имеющих право на выплату пенсии за выслугу лет и на единовременную выплату при выходе на пенсию</w:t>
      </w:r>
      <w:r w:rsidR="00D277B0" w:rsidRPr="002C5029">
        <w:rPr>
          <w:rFonts w:ascii="PT Astra Serif" w:hAnsi="PT Astra Serif"/>
          <w:sz w:val="26"/>
          <w:szCs w:val="26"/>
        </w:rPr>
        <w:t>. Кроме того, в 2022 году были произведены ра</w:t>
      </w:r>
      <w:r w:rsidR="00943D93" w:rsidRPr="002C5029">
        <w:rPr>
          <w:rFonts w:ascii="PT Astra Serif" w:hAnsi="PT Astra Serif"/>
          <w:sz w:val="26"/>
          <w:szCs w:val="26"/>
        </w:rPr>
        <w:t>сходы по предоставлению субсидий</w:t>
      </w:r>
      <w:r w:rsidR="00D277B0" w:rsidRPr="002C5029">
        <w:rPr>
          <w:rFonts w:ascii="PT Astra Serif" w:hAnsi="PT Astra Serif"/>
          <w:sz w:val="26"/>
          <w:szCs w:val="26"/>
        </w:rPr>
        <w:t xml:space="preserve"> на приобретение жилых помещений 9 молодым семьям (в 2021 году данные расходы не производились)</w:t>
      </w:r>
      <w:r w:rsidR="00AE5284" w:rsidRPr="002C5029">
        <w:rPr>
          <w:rFonts w:ascii="PT Astra Serif" w:hAnsi="PT Astra Serif"/>
          <w:sz w:val="26"/>
          <w:szCs w:val="26"/>
        </w:rPr>
        <w:t>;</w:t>
      </w:r>
    </w:p>
    <w:p w:rsidR="003D53B0" w:rsidRPr="002C5029" w:rsidRDefault="003D53B0" w:rsidP="003D53B0">
      <w:pPr>
        <w:tabs>
          <w:tab w:val="left" w:pos="0"/>
          <w:tab w:val="left" w:pos="708"/>
        </w:tabs>
        <w:ind w:firstLine="709"/>
        <w:jc w:val="both"/>
        <w:rPr>
          <w:rFonts w:ascii="PT Astra Serif" w:hAnsi="PT Astra Serif"/>
          <w:sz w:val="26"/>
          <w:szCs w:val="26"/>
        </w:rPr>
      </w:pPr>
      <w:r w:rsidRPr="002C5029">
        <w:rPr>
          <w:rFonts w:ascii="PT Astra Serif" w:hAnsi="PT Astra Serif"/>
          <w:sz w:val="26"/>
          <w:szCs w:val="26"/>
        </w:rPr>
        <w:t xml:space="preserve">- на </w:t>
      </w:r>
      <w:r w:rsidR="006E4191" w:rsidRPr="002C5029">
        <w:rPr>
          <w:rFonts w:ascii="PT Astra Serif" w:hAnsi="PT Astra Serif"/>
          <w:sz w:val="26"/>
          <w:szCs w:val="26"/>
        </w:rPr>
        <w:t>20,8</w:t>
      </w:r>
      <w:r w:rsidRPr="002C5029">
        <w:rPr>
          <w:rFonts w:ascii="PT Astra Serif" w:hAnsi="PT Astra Serif"/>
          <w:sz w:val="26"/>
          <w:szCs w:val="26"/>
        </w:rPr>
        <w:t>% увеличились расходы по КОСГУ 340 «Увеличение стоимости материальных запасов»</w:t>
      </w:r>
      <w:r w:rsidR="00B6200F" w:rsidRPr="002C5029">
        <w:rPr>
          <w:rFonts w:ascii="PT Astra Serif" w:hAnsi="PT Astra Serif"/>
          <w:sz w:val="26"/>
          <w:szCs w:val="26"/>
        </w:rPr>
        <w:t>, что</w:t>
      </w:r>
      <w:r w:rsidRPr="002C5029">
        <w:rPr>
          <w:rFonts w:ascii="PT Astra Serif" w:hAnsi="PT Astra Serif"/>
          <w:sz w:val="26"/>
          <w:szCs w:val="26"/>
        </w:rPr>
        <w:t xml:space="preserve"> </w:t>
      </w:r>
      <w:r w:rsidR="007A5983" w:rsidRPr="002C5029">
        <w:rPr>
          <w:rFonts w:ascii="PT Astra Serif" w:hAnsi="PT Astra Serif"/>
          <w:sz w:val="26"/>
          <w:szCs w:val="26"/>
        </w:rPr>
        <w:t>обусловлено</w:t>
      </w:r>
      <w:r w:rsidR="003C13A1" w:rsidRPr="002C5029">
        <w:rPr>
          <w:rFonts w:ascii="PT Astra Serif" w:hAnsi="PT Astra Serif"/>
          <w:sz w:val="26"/>
          <w:szCs w:val="26"/>
        </w:rPr>
        <w:t xml:space="preserve"> выполнением работ по изготовлению баннеров в связи с празднованием 60</w:t>
      </w:r>
      <w:r w:rsidR="00DB29CE" w:rsidRPr="002C5029">
        <w:rPr>
          <w:rFonts w:ascii="PT Astra Serif" w:hAnsi="PT Astra Serif"/>
          <w:sz w:val="26"/>
          <w:szCs w:val="26"/>
        </w:rPr>
        <w:t xml:space="preserve"> - </w:t>
      </w:r>
      <w:proofErr w:type="spellStart"/>
      <w:r w:rsidR="00DB29CE" w:rsidRPr="002C5029">
        <w:rPr>
          <w:rFonts w:ascii="PT Astra Serif" w:hAnsi="PT Astra Serif"/>
          <w:sz w:val="26"/>
          <w:szCs w:val="26"/>
        </w:rPr>
        <w:t>ти</w:t>
      </w:r>
      <w:proofErr w:type="spellEnd"/>
      <w:r w:rsidR="003C13A1" w:rsidRPr="002C5029">
        <w:rPr>
          <w:rFonts w:ascii="PT Astra Serif" w:hAnsi="PT Astra Serif"/>
          <w:sz w:val="26"/>
          <w:szCs w:val="26"/>
        </w:rPr>
        <w:t xml:space="preserve"> летнего юбилея города Югорска  и приобретением в большем объеме прочих материальных запасов казенными учреждениями города Югорска</w:t>
      </w:r>
      <w:r w:rsidR="003D2858" w:rsidRPr="002C5029">
        <w:rPr>
          <w:rFonts w:ascii="PT Astra Serif" w:hAnsi="PT Astra Serif"/>
          <w:sz w:val="26"/>
          <w:szCs w:val="26"/>
        </w:rPr>
        <w:t>.</w:t>
      </w:r>
      <w:r w:rsidRPr="002C5029">
        <w:rPr>
          <w:rFonts w:ascii="PT Astra Serif" w:hAnsi="PT Astra Serif"/>
          <w:sz w:val="26"/>
          <w:szCs w:val="26"/>
        </w:rPr>
        <w:t xml:space="preserve"> </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В зависимости от экономического содержания исполнение расходов бюджета города за 202</w:t>
      </w:r>
      <w:r w:rsidR="00FA4B97" w:rsidRPr="002C5029">
        <w:rPr>
          <w:rFonts w:ascii="PT Astra Serif" w:hAnsi="PT Astra Serif"/>
          <w:sz w:val="26"/>
          <w:szCs w:val="26"/>
        </w:rPr>
        <w:t>2</w:t>
      </w:r>
      <w:r w:rsidRPr="002C5029">
        <w:rPr>
          <w:rFonts w:ascii="PT Astra Serif" w:hAnsi="PT Astra Serif"/>
          <w:sz w:val="26"/>
          <w:szCs w:val="26"/>
        </w:rPr>
        <w:t xml:space="preserve"> год характеризуется следующими данными:</w:t>
      </w:r>
    </w:p>
    <w:p w:rsidR="00170202" w:rsidRPr="00981527" w:rsidRDefault="00170202" w:rsidP="00170202">
      <w:pPr>
        <w:ind w:firstLine="709"/>
        <w:jc w:val="both"/>
        <w:rPr>
          <w:rFonts w:ascii="PT Astra Serif" w:hAnsi="PT Astra Serif"/>
        </w:rPr>
        <w:sectPr w:rsidR="00170202" w:rsidRPr="00981527" w:rsidSect="00B94319">
          <w:pgSz w:w="11906" w:h="16838"/>
          <w:pgMar w:top="1134" w:right="851" w:bottom="1134" w:left="1418" w:header="709" w:footer="255" w:gutter="0"/>
          <w:cols w:space="720"/>
          <w:docGrid w:linePitch="326"/>
        </w:sectPr>
      </w:pPr>
    </w:p>
    <w:p w:rsidR="00170202" w:rsidRPr="002C5029" w:rsidRDefault="00AC02A3" w:rsidP="00170202">
      <w:pPr>
        <w:jc w:val="right"/>
        <w:rPr>
          <w:rFonts w:ascii="PT Astra Serif" w:hAnsi="PT Astra Serif"/>
          <w:sz w:val="26"/>
          <w:szCs w:val="26"/>
        </w:rPr>
      </w:pPr>
      <w:r>
        <w:rPr>
          <w:rFonts w:ascii="PT Astra Serif" w:hAnsi="PT Astra Serif"/>
          <w:sz w:val="26"/>
          <w:szCs w:val="26"/>
        </w:rPr>
        <w:lastRenderedPageBreak/>
        <w:t>Таблица 1</w:t>
      </w:r>
      <w:r w:rsidR="0016433D">
        <w:rPr>
          <w:rFonts w:ascii="PT Astra Serif" w:hAnsi="PT Astra Serif"/>
          <w:sz w:val="26"/>
          <w:szCs w:val="26"/>
        </w:rPr>
        <w:t>9</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Анализ исполнения расходов бюджета города </w:t>
      </w:r>
      <w:r w:rsidR="00AA7F8F" w:rsidRPr="002C5029">
        <w:rPr>
          <w:rFonts w:ascii="PT Astra Serif" w:hAnsi="PT Astra Serif"/>
          <w:b/>
          <w:sz w:val="26"/>
          <w:szCs w:val="26"/>
        </w:rPr>
        <w:t xml:space="preserve">Югорска </w:t>
      </w:r>
      <w:r w:rsidRPr="002C5029">
        <w:rPr>
          <w:rFonts w:ascii="PT Astra Serif" w:hAnsi="PT Astra Serif"/>
          <w:b/>
          <w:sz w:val="26"/>
          <w:szCs w:val="26"/>
        </w:rPr>
        <w:t xml:space="preserve">за </w:t>
      </w:r>
      <w:r w:rsidR="00C20F88" w:rsidRPr="002C5029">
        <w:rPr>
          <w:rFonts w:ascii="PT Astra Serif" w:hAnsi="PT Astra Serif"/>
          <w:b/>
          <w:sz w:val="26"/>
          <w:szCs w:val="26"/>
        </w:rPr>
        <w:t>202</w:t>
      </w:r>
      <w:r w:rsidR="00056D06" w:rsidRPr="002C5029">
        <w:rPr>
          <w:rFonts w:ascii="PT Astra Serif" w:hAnsi="PT Astra Serif"/>
          <w:b/>
          <w:sz w:val="26"/>
          <w:szCs w:val="26"/>
        </w:rPr>
        <w:t>1</w:t>
      </w:r>
      <w:r w:rsidR="00C20F88" w:rsidRPr="002C5029">
        <w:rPr>
          <w:rFonts w:ascii="PT Astra Serif" w:hAnsi="PT Astra Serif"/>
          <w:b/>
          <w:sz w:val="26"/>
          <w:szCs w:val="26"/>
        </w:rPr>
        <w:t xml:space="preserve"> - </w:t>
      </w:r>
      <w:r w:rsidRPr="002C5029">
        <w:rPr>
          <w:rFonts w:ascii="PT Astra Serif" w:hAnsi="PT Astra Serif"/>
          <w:b/>
          <w:sz w:val="26"/>
          <w:szCs w:val="26"/>
        </w:rPr>
        <w:t>202</w:t>
      </w:r>
      <w:r w:rsidR="00056D06" w:rsidRPr="002C5029">
        <w:rPr>
          <w:rFonts w:ascii="PT Astra Serif" w:hAnsi="PT Astra Serif"/>
          <w:b/>
          <w:sz w:val="26"/>
          <w:szCs w:val="26"/>
        </w:rPr>
        <w:t>2</w:t>
      </w:r>
      <w:r w:rsidRPr="002C5029">
        <w:rPr>
          <w:rFonts w:ascii="PT Astra Serif" w:hAnsi="PT Astra Serif"/>
          <w:b/>
          <w:sz w:val="26"/>
          <w:szCs w:val="26"/>
        </w:rPr>
        <w:t xml:space="preserve"> год</w:t>
      </w:r>
      <w:r w:rsidR="00C20F88" w:rsidRPr="002C5029">
        <w:rPr>
          <w:rFonts w:ascii="PT Astra Serif" w:hAnsi="PT Astra Serif"/>
          <w:b/>
          <w:sz w:val="26"/>
          <w:szCs w:val="26"/>
        </w:rPr>
        <w:t>ы</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по экономическому содержанию</w:t>
      </w:r>
    </w:p>
    <w:p w:rsidR="00170202" w:rsidRPr="002C5029" w:rsidRDefault="00170202" w:rsidP="00170202">
      <w:pPr>
        <w:jc w:val="center"/>
        <w:rPr>
          <w:rFonts w:ascii="PT Astra Serif" w:hAnsi="PT Astra Serif"/>
          <w:b/>
          <w:sz w:val="26"/>
          <w:szCs w:val="26"/>
        </w:rPr>
      </w:pPr>
    </w:p>
    <w:p w:rsidR="00170202" w:rsidRPr="00AE5284" w:rsidRDefault="00170202" w:rsidP="00170202">
      <w:pPr>
        <w:rPr>
          <w:rFonts w:ascii="PT Astra Serif" w:hAnsi="PT Astra Serif"/>
          <w:sz w:val="10"/>
          <w:szCs w:val="10"/>
        </w:rPr>
      </w:pPr>
    </w:p>
    <w:tbl>
      <w:tblPr>
        <w:tblW w:w="15168" w:type="dxa"/>
        <w:tblInd w:w="-176" w:type="dxa"/>
        <w:tblLayout w:type="fixed"/>
        <w:tblLook w:val="04A0" w:firstRow="1" w:lastRow="0" w:firstColumn="1" w:lastColumn="0" w:noHBand="0" w:noVBand="1"/>
      </w:tblPr>
      <w:tblGrid>
        <w:gridCol w:w="4112"/>
        <w:gridCol w:w="992"/>
        <w:gridCol w:w="1417"/>
        <w:gridCol w:w="1985"/>
        <w:gridCol w:w="1417"/>
        <w:gridCol w:w="1560"/>
        <w:gridCol w:w="1275"/>
        <w:gridCol w:w="1276"/>
        <w:gridCol w:w="1134"/>
      </w:tblGrid>
      <w:tr w:rsidR="007F0159" w:rsidRPr="00AE5284" w:rsidTr="00001007">
        <w:trPr>
          <w:trHeight w:val="2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Наименование статьи</w:t>
            </w:r>
          </w:p>
        </w:tc>
        <w:tc>
          <w:tcPr>
            <w:tcW w:w="992" w:type="dxa"/>
            <w:tcBorders>
              <w:top w:val="single" w:sz="4" w:space="0" w:color="auto"/>
              <w:left w:val="nil"/>
              <w:bottom w:val="single" w:sz="4" w:space="0" w:color="auto"/>
              <w:right w:val="single" w:sz="4" w:space="0" w:color="auto"/>
            </w:tcBorders>
            <w:vAlign w:val="center"/>
          </w:tcPr>
          <w:p w:rsidR="007F0159" w:rsidRPr="00AE5284" w:rsidRDefault="007F0159" w:rsidP="007F0159">
            <w:pPr>
              <w:jc w:val="center"/>
              <w:rPr>
                <w:rFonts w:ascii="PT Astra Serif" w:hAnsi="PT Astra Serif"/>
                <w:sz w:val="20"/>
                <w:szCs w:val="20"/>
              </w:rPr>
            </w:pPr>
            <w:r w:rsidRPr="00AE5284">
              <w:rPr>
                <w:rFonts w:ascii="PT Astra Serif" w:hAnsi="PT Astra Serif"/>
                <w:sz w:val="20"/>
                <w:szCs w:val="20"/>
              </w:rPr>
              <w:t>КОСГУ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0159" w:rsidRPr="00AE5284" w:rsidRDefault="007F0159" w:rsidP="00001007">
            <w:pPr>
              <w:jc w:val="center"/>
              <w:rPr>
                <w:rFonts w:ascii="PT Astra Serif" w:hAnsi="PT Astra Serif"/>
                <w:sz w:val="20"/>
                <w:szCs w:val="20"/>
              </w:rPr>
            </w:pPr>
            <w:r w:rsidRPr="00AE5284">
              <w:rPr>
                <w:rFonts w:ascii="PT Astra Serif" w:hAnsi="PT Astra Serif"/>
                <w:sz w:val="20"/>
                <w:szCs w:val="20"/>
              </w:rPr>
              <w:t>Исполнено за 202</w:t>
            </w:r>
            <w:r w:rsidR="00001007" w:rsidRPr="00AE5284">
              <w:rPr>
                <w:rFonts w:ascii="PT Astra Serif" w:hAnsi="PT Astra Serif"/>
                <w:sz w:val="20"/>
                <w:szCs w:val="20"/>
              </w:rPr>
              <w:t>1</w:t>
            </w:r>
            <w:r w:rsidRPr="00AE5284">
              <w:rPr>
                <w:rFonts w:ascii="PT Astra Serif" w:hAnsi="PT Astra Serif"/>
                <w:sz w:val="20"/>
                <w:szCs w:val="20"/>
              </w:rPr>
              <w:t xml:space="preserve"> год,  тыс. рублей</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6314C3">
            <w:pPr>
              <w:jc w:val="center"/>
              <w:rPr>
                <w:rFonts w:ascii="PT Astra Serif" w:hAnsi="PT Astra Serif"/>
                <w:sz w:val="20"/>
                <w:szCs w:val="20"/>
              </w:rPr>
            </w:pPr>
            <w:r w:rsidRPr="00AE5284">
              <w:rPr>
                <w:rFonts w:ascii="PT Astra Serif" w:hAnsi="PT Astra Serif"/>
                <w:sz w:val="20"/>
                <w:szCs w:val="20"/>
              </w:rPr>
              <w:t>Первоначальн</w:t>
            </w:r>
            <w:r w:rsidR="006314C3">
              <w:rPr>
                <w:rFonts w:ascii="PT Astra Serif" w:hAnsi="PT Astra Serif"/>
                <w:sz w:val="20"/>
                <w:szCs w:val="20"/>
              </w:rPr>
              <w:t>ый</w:t>
            </w:r>
            <w:r w:rsidRPr="00AE5284">
              <w:rPr>
                <w:rFonts w:ascii="PT Astra Serif" w:hAnsi="PT Astra Serif"/>
                <w:sz w:val="20"/>
                <w:szCs w:val="20"/>
              </w:rPr>
              <w:t xml:space="preserve"> утвержден</w:t>
            </w:r>
            <w:r w:rsidR="002D6794">
              <w:rPr>
                <w:rFonts w:ascii="PT Astra Serif" w:hAnsi="PT Astra Serif"/>
                <w:sz w:val="20"/>
                <w:szCs w:val="20"/>
              </w:rPr>
              <w:t>ный</w:t>
            </w:r>
            <w:r w:rsidRPr="00AE5284">
              <w:rPr>
                <w:rFonts w:ascii="PT Astra Serif" w:hAnsi="PT Astra Serif"/>
                <w:sz w:val="20"/>
                <w:szCs w:val="20"/>
              </w:rPr>
              <w:t xml:space="preserve"> </w:t>
            </w:r>
            <w:r w:rsidR="002D6794">
              <w:rPr>
                <w:rFonts w:ascii="PT Astra Serif" w:hAnsi="PT Astra Serif"/>
                <w:sz w:val="20"/>
                <w:szCs w:val="20"/>
              </w:rPr>
              <w:t>план на год</w:t>
            </w:r>
            <w:r w:rsidRPr="00AE5284">
              <w:rPr>
                <w:rFonts w:ascii="PT Astra Serif" w:hAnsi="PT Astra Serif"/>
                <w:sz w:val="20"/>
                <w:szCs w:val="20"/>
              </w:rPr>
              <w:t>, тыс. рублей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2D6794">
            <w:pPr>
              <w:jc w:val="center"/>
              <w:rPr>
                <w:rFonts w:ascii="PT Astra Serif" w:hAnsi="PT Astra Serif"/>
                <w:sz w:val="20"/>
                <w:szCs w:val="20"/>
              </w:rPr>
            </w:pPr>
            <w:r w:rsidRPr="00AE5284">
              <w:rPr>
                <w:rFonts w:ascii="PT Astra Serif" w:hAnsi="PT Astra Serif"/>
                <w:sz w:val="20"/>
                <w:szCs w:val="20"/>
              </w:rPr>
              <w:t xml:space="preserve">Уточненный план </w:t>
            </w:r>
            <w:r w:rsidR="002D6794">
              <w:rPr>
                <w:rFonts w:ascii="PT Astra Serif" w:hAnsi="PT Astra Serif"/>
                <w:sz w:val="20"/>
                <w:szCs w:val="20"/>
              </w:rPr>
              <w:t>на</w:t>
            </w:r>
            <w:r w:rsidRPr="00AE5284">
              <w:rPr>
                <w:rFonts w:ascii="PT Astra Serif" w:hAnsi="PT Astra Serif"/>
                <w:sz w:val="20"/>
                <w:szCs w:val="20"/>
              </w:rPr>
              <w:t xml:space="preserve"> год,                       тыс. рублей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072BB4">
            <w:pPr>
              <w:jc w:val="center"/>
              <w:rPr>
                <w:rFonts w:ascii="PT Astra Serif" w:hAnsi="PT Astra Serif"/>
                <w:sz w:val="20"/>
                <w:szCs w:val="20"/>
              </w:rPr>
            </w:pPr>
            <w:proofErr w:type="gramStart"/>
            <w:r w:rsidRPr="00AE5284">
              <w:rPr>
                <w:rFonts w:ascii="PT Astra Serif" w:hAnsi="PT Astra Serif"/>
                <w:sz w:val="20"/>
                <w:szCs w:val="20"/>
              </w:rPr>
              <w:t xml:space="preserve">Отклонение уточненного плана от первоначально утвержденного (+; -), </w:t>
            </w:r>
            <w:r w:rsidR="00915EB9">
              <w:rPr>
                <w:rFonts w:ascii="PT Astra Serif" w:hAnsi="PT Astra Serif"/>
                <w:sz w:val="20"/>
                <w:szCs w:val="20"/>
              </w:rPr>
              <w:t xml:space="preserve">                   </w:t>
            </w:r>
            <w:r w:rsidRPr="00AE5284">
              <w:rPr>
                <w:rFonts w:ascii="PT Astra Serif" w:hAnsi="PT Astra Serif"/>
                <w:sz w:val="20"/>
                <w:szCs w:val="20"/>
              </w:rPr>
              <w:t>тыс. рублей</w:t>
            </w:r>
            <w:proofErr w:type="gramEnd"/>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2D6794">
            <w:pPr>
              <w:jc w:val="center"/>
              <w:rPr>
                <w:rFonts w:ascii="PT Astra Serif" w:hAnsi="PT Astra Serif"/>
                <w:sz w:val="20"/>
                <w:szCs w:val="20"/>
              </w:rPr>
            </w:pPr>
            <w:r w:rsidRPr="00AE5284">
              <w:rPr>
                <w:rFonts w:ascii="PT Astra Serif" w:hAnsi="PT Astra Serif"/>
                <w:sz w:val="20"/>
                <w:szCs w:val="20"/>
              </w:rPr>
              <w:t>Исполнено за год,              тыс. рублей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 исполнения к уточненному плану на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F0159" w:rsidRPr="00AE5284" w:rsidRDefault="007F0159" w:rsidP="00001007">
            <w:pPr>
              <w:jc w:val="center"/>
              <w:rPr>
                <w:rFonts w:ascii="PT Astra Serif" w:hAnsi="PT Astra Serif"/>
                <w:sz w:val="20"/>
                <w:szCs w:val="20"/>
              </w:rPr>
            </w:pPr>
            <w:r w:rsidRPr="00AE5284">
              <w:rPr>
                <w:rFonts w:ascii="PT Astra Serif" w:hAnsi="PT Astra Serif"/>
                <w:sz w:val="20"/>
                <w:szCs w:val="20"/>
              </w:rPr>
              <w:t>Темп прироста к 202</w:t>
            </w:r>
            <w:r w:rsidR="00001007" w:rsidRPr="00AE5284">
              <w:rPr>
                <w:rFonts w:ascii="PT Astra Serif" w:hAnsi="PT Astra Serif"/>
                <w:sz w:val="20"/>
                <w:szCs w:val="20"/>
              </w:rPr>
              <w:t>1</w:t>
            </w:r>
            <w:r w:rsidRPr="00AE5284">
              <w:rPr>
                <w:rFonts w:ascii="PT Astra Serif" w:hAnsi="PT Astra Serif"/>
                <w:sz w:val="20"/>
                <w:szCs w:val="20"/>
              </w:rPr>
              <w:t xml:space="preserve"> году, %</w:t>
            </w:r>
          </w:p>
        </w:tc>
      </w:tr>
      <w:tr w:rsidR="007F0159" w:rsidRPr="00AE5284" w:rsidTr="00001007">
        <w:trPr>
          <w:trHeight w:val="20"/>
        </w:trPr>
        <w:tc>
          <w:tcPr>
            <w:tcW w:w="4112" w:type="dxa"/>
            <w:tcBorders>
              <w:top w:val="nil"/>
              <w:left w:val="single" w:sz="4" w:space="0" w:color="auto"/>
              <w:bottom w:val="single" w:sz="4" w:space="0" w:color="auto"/>
              <w:right w:val="single" w:sz="4" w:space="0" w:color="auto"/>
            </w:tcBorders>
            <w:shd w:val="clear" w:color="auto" w:fill="auto"/>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1</w:t>
            </w:r>
          </w:p>
        </w:tc>
        <w:tc>
          <w:tcPr>
            <w:tcW w:w="992" w:type="dxa"/>
            <w:tcBorders>
              <w:top w:val="single" w:sz="4" w:space="0" w:color="auto"/>
              <w:left w:val="nil"/>
              <w:bottom w:val="single" w:sz="4" w:space="0" w:color="auto"/>
              <w:right w:val="single" w:sz="4" w:space="0" w:color="auto"/>
            </w:tcBorders>
            <w:vAlign w:val="center"/>
          </w:tcPr>
          <w:p w:rsidR="007F0159" w:rsidRPr="00AE5284" w:rsidRDefault="007F0159" w:rsidP="007F0159">
            <w:pPr>
              <w:jc w:val="center"/>
              <w:rPr>
                <w:rFonts w:ascii="PT Astra Serif" w:hAnsi="PT Astra Serif"/>
                <w:sz w:val="20"/>
                <w:szCs w:val="20"/>
              </w:rPr>
            </w:pPr>
            <w:r w:rsidRPr="00AE5284">
              <w:rPr>
                <w:rFonts w:ascii="PT Astra Serif" w:hAnsi="PT Astra Serif"/>
                <w:sz w:val="20"/>
                <w:szCs w:val="20"/>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3</w:t>
            </w:r>
          </w:p>
        </w:tc>
        <w:tc>
          <w:tcPr>
            <w:tcW w:w="1985" w:type="dxa"/>
            <w:tcBorders>
              <w:top w:val="nil"/>
              <w:left w:val="nil"/>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4</w:t>
            </w:r>
          </w:p>
        </w:tc>
        <w:tc>
          <w:tcPr>
            <w:tcW w:w="1417" w:type="dxa"/>
            <w:tcBorders>
              <w:top w:val="nil"/>
              <w:left w:val="nil"/>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5</w:t>
            </w:r>
          </w:p>
        </w:tc>
        <w:tc>
          <w:tcPr>
            <w:tcW w:w="1560" w:type="dxa"/>
            <w:tcBorders>
              <w:top w:val="nil"/>
              <w:left w:val="nil"/>
              <w:bottom w:val="single" w:sz="4" w:space="0" w:color="auto"/>
              <w:right w:val="single" w:sz="4" w:space="0" w:color="auto"/>
            </w:tcBorders>
            <w:shd w:val="clear" w:color="auto" w:fill="auto"/>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6</w:t>
            </w:r>
          </w:p>
        </w:tc>
        <w:tc>
          <w:tcPr>
            <w:tcW w:w="1275" w:type="dxa"/>
            <w:tcBorders>
              <w:top w:val="nil"/>
              <w:left w:val="nil"/>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7</w:t>
            </w:r>
          </w:p>
        </w:tc>
        <w:tc>
          <w:tcPr>
            <w:tcW w:w="1276" w:type="dxa"/>
            <w:tcBorders>
              <w:top w:val="nil"/>
              <w:left w:val="nil"/>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8</w:t>
            </w:r>
          </w:p>
        </w:tc>
        <w:tc>
          <w:tcPr>
            <w:tcW w:w="1134" w:type="dxa"/>
            <w:tcBorders>
              <w:top w:val="nil"/>
              <w:left w:val="nil"/>
              <w:bottom w:val="single" w:sz="4" w:space="0" w:color="auto"/>
              <w:right w:val="single" w:sz="4" w:space="0" w:color="auto"/>
            </w:tcBorders>
            <w:shd w:val="clear" w:color="auto" w:fill="auto"/>
            <w:noWrap/>
            <w:vAlign w:val="bottom"/>
            <w:hideMark/>
          </w:tcPr>
          <w:p w:rsidR="007F0159" w:rsidRPr="00AE5284" w:rsidRDefault="007F0159" w:rsidP="00072BB4">
            <w:pPr>
              <w:jc w:val="center"/>
              <w:rPr>
                <w:rFonts w:ascii="PT Astra Serif" w:hAnsi="PT Astra Serif"/>
                <w:sz w:val="20"/>
                <w:szCs w:val="20"/>
              </w:rPr>
            </w:pPr>
            <w:r w:rsidRPr="00AE5284">
              <w:rPr>
                <w:rFonts w:ascii="PT Astra Serif" w:hAnsi="PT Astra Serif"/>
                <w:sz w:val="20"/>
                <w:szCs w:val="20"/>
              </w:rPr>
              <w:t>9</w:t>
            </w:r>
          </w:p>
        </w:tc>
      </w:tr>
      <w:tr w:rsidR="00001007" w:rsidRPr="00AE5284" w:rsidTr="00001007">
        <w:trPr>
          <w:trHeight w:val="20"/>
        </w:trPr>
        <w:tc>
          <w:tcPr>
            <w:tcW w:w="41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Оплата труда, начисления на выплаты по оплате труда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210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2 094 150,4</w:t>
            </w:r>
          </w:p>
        </w:tc>
        <w:tc>
          <w:tcPr>
            <w:tcW w:w="1985" w:type="dxa"/>
            <w:tcBorders>
              <w:top w:val="single" w:sz="4" w:space="0" w:color="auto"/>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2 133 249,5</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2 274 505,0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141 255,5</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2 271 760,1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8,5</w:t>
            </w:r>
          </w:p>
        </w:tc>
      </w:tr>
      <w:tr w:rsidR="00001007" w:rsidRPr="00AE5284" w:rsidTr="00BE2AC3">
        <w:trPr>
          <w:trHeight w:val="213"/>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55,5</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60,7</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58,7</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58,9</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001007">
        <w:trPr>
          <w:trHeight w:val="289"/>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Оплата работ, услуг</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220</w:t>
            </w:r>
          </w:p>
        </w:tc>
        <w:tc>
          <w:tcPr>
            <w:tcW w:w="1417"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695 024,2</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666 519,8</w:t>
            </w:r>
          </w:p>
        </w:tc>
        <w:tc>
          <w:tcPr>
            <w:tcW w:w="1417"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708 358,6</w:t>
            </w:r>
          </w:p>
        </w:tc>
        <w:tc>
          <w:tcPr>
            <w:tcW w:w="1560"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41 838,8</w:t>
            </w:r>
          </w:p>
        </w:tc>
        <w:tc>
          <w:tcPr>
            <w:tcW w:w="1275"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704 098,8</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99,4</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1,3</w:t>
            </w:r>
          </w:p>
        </w:tc>
      </w:tr>
      <w:tr w:rsidR="00001007" w:rsidRPr="00AE5284" w:rsidTr="00001007">
        <w:trPr>
          <w:trHeight w:val="266"/>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18,4</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19,0</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18,3</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18,2</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BE2AC3">
        <w:trPr>
          <w:trHeight w:val="41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230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12 708,1</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26 445,0</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6 603,5</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-19 841,5</w:t>
            </w:r>
          </w:p>
        </w:tc>
        <w:tc>
          <w:tcPr>
            <w:tcW w:w="1275"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6 603,5</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-48,0</w:t>
            </w:r>
          </w:p>
        </w:tc>
      </w:tr>
      <w:tr w:rsidR="00001007" w:rsidRPr="00AE5284" w:rsidTr="00001007">
        <w:trPr>
          <w:trHeight w:val="277"/>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0,3</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0,8</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0,2</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001007">
        <w:trPr>
          <w:trHeight w:val="55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Безвозмездные перечисления текущего характера организациям</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240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344 978,0</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237 961,7</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274 957,7</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36 996,0</w:t>
            </w:r>
          </w:p>
        </w:tc>
        <w:tc>
          <w:tcPr>
            <w:tcW w:w="1275"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274 425,2</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99,8</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-20,5</w:t>
            </w:r>
          </w:p>
        </w:tc>
      </w:tr>
      <w:tr w:rsidR="00001007" w:rsidRPr="00AE5284" w:rsidTr="00001007">
        <w:trPr>
          <w:trHeight w:val="289"/>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9,1</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6,8</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7,1</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7,1</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001007">
        <w:trPr>
          <w:trHeight w:val="265"/>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Социальное обеспечение</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260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63 393,0</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77 969,3</w:t>
            </w:r>
          </w:p>
        </w:tc>
        <w:tc>
          <w:tcPr>
            <w:tcW w:w="1417"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87 745,7</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9 776,4</w:t>
            </w:r>
          </w:p>
        </w:tc>
        <w:tc>
          <w:tcPr>
            <w:tcW w:w="1275"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87 611,1</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99,8</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38,2</w:t>
            </w:r>
          </w:p>
        </w:tc>
      </w:tr>
      <w:tr w:rsidR="00001007" w:rsidRPr="00AE5284" w:rsidTr="00001007">
        <w:trPr>
          <w:trHeight w:val="283"/>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1,7</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2,2</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2,3</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2,3</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 </w:t>
            </w:r>
          </w:p>
        </w:tc>
      </w:tr>
      <w:tr w:rsidR="00001007" w:rsidRPr="00AE5284" w:rsidTr="00001007">
        <w:trPr>
          <w:trHeight w:val="259"/>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Прочие расходы</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290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92 245,1</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77 885,6</w:t>
            </w:r>
          </w:p>
        </w:tc>
        <w:tc>
          <w:tcPr>
            <w:tcW w:w="1417"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93 953,2</w:t>
            </w:r>
          </w:p>
        </w:tc>
        <w:tc>
          <w:tcPr>
            <w:tcW w:w="1560"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16 067,6</w:t>
            </w:r>
          </w:p>
        </w:tc>
        <w:tc>
          <w:tcPr>
            <w:tcW w:w="1275"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93 810,9</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99,8</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1,7</w:t>
            </w:r>
          </w:p>
        </w:tc>
      </w:tr>
      <w:tr w:rsidR="00001007" w:rsidRPr="00AE5284" w:rsidTr="00001007">
        <w:trPr>
          <w:trHeight w:val="277"/>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2,5</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2,2</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2,4</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2,4</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001007">
        <w:trPr>
          <w:trHeight w:val="28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Увеличение стоимости основных средств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310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377 176,6</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158 889,0</w:t>
            </w:r>
          </w:p>
        </w:tc>
        <w:tc>
          <w:tcPr>
            <w:tcW w:w="1417"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318 782,7</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159 893,7</w:t>
            </w:r>
          </w:p>
        </w:tc>
        <w:tc>
          <w:tcPr>
            <w:tcW w:w="1275"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313 562,9</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98,4</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-16,9</w:t>
            </w:r>
          </w:p>
        </w:tc>
      </w:tr>
      <w:tr w:rsidR="00001007" w:rsidRPr="00AE5284" w:rsidTr="00001007">
        <w:trPr>
          <w:trHeight w:val="272"/>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10,0</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4,5</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8,2</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8,1</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AE5284" w:rsidTr="00001007">
        <w:trPr>
          <w:trHeight w:val="20"/>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Увеличение стоимости материальных запасов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340</w:t>
            </w:r>
          </w:p>
        </w:tc>
        <w:tc>
          <w:tcPr>
            <w:tcW w:w="1417"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94 924,7</w:t>
            </w:r>
          </w:p>
        </w:tc>
        <w:tc>
          <w:tcPr>
            <w:tcW w:w="1985"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131 292,9</w:t>
            </w:r>
          </w:p>
        </w:tc>
        <w:tc>
          <w:tcPr>
            <w:tcW w:w="1417" w:type="dxa"/>
            <w:tcBorders>
              <w:top w:val="nil"/>
              <w:left w:val="nil"/>
              <w:bottom w:val="single" w:sz="4" w:space="0" w:color="auto"/>
              <w:right w:val="single" w:sz="4" w:space="0" w:color="auto"/>
            </w:tcBorders>
            <w:shd w:val="clear" w:color="000000" w:fill="FFFFFF"/>
            <w:noWrap/>
            <w:vAlign w:val="center"/>
            <w:hideMark/>
          </w:tcPr>
          <w:p w:rsidR="00001007" w:rsidRPr="00AE5284" w:rsidRDefault="00001007" w:rsidP="00001007">
            <w:pPr>
              <w:jc w:val="center"/>
              <w:rPr>
                <w:sz w:val="20"/>
                <w:szCs w:val="20"/>
              </w:rPr>
            </w:pPr>
            <w:r w:rsidRPr="00AE5284">
              <w:rPr>
                <w:sz w:val="20"/>
                <w:szCs w:val="20"/>
              </w:rPr>
              <w:t>108 411,8</w:t>
            </w:r>
          </w:p>
        </w:tc>
        <w:tc>
          <w:tcPr>
            <w:tcW w:w="1560"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-22 881,1</w:t>
            </w:r>
          </w:p>
        </w:tc>
        <w:tc>
          <w:tcPr>
            <w:tcW w:w="1275" w:type="dxa"/>
            <w:tcBorders>
              <w:top w:val="nil"/>
              <w:left w:val="nil"/>
              <w:bottom w:val="single" w:sz="4" w:space="0" w:color="auto"/>
              <w:right w:val="single" w:sz="4" w:space="0" w:color="auto"/>
            </w:tcBorders>
            <w:shd w:val="clear" w:color="000000" w:fill="FFFFFF"/>
            <w:vAlign w:val="center"/>
            <w:hideMark/>
          </w:tcPr>
          <w:p w:rsidR="00001007" w:rsidRPr="00AE5284" w:rsidRDefault="00001007" w:rsidP="00001007">
            <w:pPr>
              <w:jc w:val="center"/>
              <w:rPr>
                <w:sz w:val="20"/>
                <w:szCs w:val="20"/>
              </w:rPr>
            </w:pPr>
            <w:r w:rsidRPr="00AE5284">
              <w:rPr>
                <w:sz w:val="20"/>
                <w:szCs w:val="20"/>
              </w:rPr>
              <w:t>108 008,3</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99,6</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13,8</w:t>
            </w:r>
          </w:p>
        </w:tc>
      </w:tr>
      <w:tr w:rsidR="00001007" w:rsidRPr="00AE5284" w:rsidTr="00001007">
        <w:trPr>
          <w:trHeight w:val="226"/>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2,5</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3,7</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2,8</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2,8</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 </w:t>
            </w:r>
          </w:p>
        </w:tc>
      </w:tr>
      <w:tr w:rsidR="00001007" w:rsidRPr="00AE5284" w:rsidTr="00001007">
        <w:trPr>
          <w:trHeight w:val="271"/>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sz w:val="20"/>
                <w:szCs w:val="20"/>
              </w:rPr>
            </w:pPr>
            <w:r w:rsidRPr="00AE5284">
              <w:rPr>
                <w:sz w:val="20"/>
                <w:szCs w:val="20"/>
              </w:rPr>
              <w:t>Резервный фонд</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200</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0,0</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2 500,0</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1 000,0</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sz w:val="20"/>
                <w:szCs w:val="20"/>
              </w:rPr>
            </w:pPr>
            <w:r w:rsidRPr="00AE5284">
              <w:rPr>
                <w:sz w:val="20"/>
                <w:szCs w:val="20"/>
              </w:rPr>
              <w:t>-1 500,0</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sz w:val="20"/>
                <w:szCs w:val="20"/>
              </w:rPr>
            </w:pPr>
            <w:r w:rsidRPr="00AE5284">
              <w:rPr>
                <w:sz w:val="20"/>
                <w:szCs w:val="20"/>
              </w:rPr>
              <w:t>0,0</w:t>
            </w:r>
          </w:p>
        </w:tc>
      </w:tr>
      <w:tr w:rsidR="00001007" w:rsidRPr="00AE5284" w:rsidTr="00001007">
        <w:trPr>
          <w:trHeight w:val="318"/>
        </w:trPr>
        <w:tc>
          <w:tcPr>
            <w:tcW w:w="4112" w:type="dxa"/>
            <w:tcBorders>
              <w:top w:val="nil"/>
              <w:left w:val="single" w:sz="4" w:space="0" w:color="auto"/>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удельный вес в общей сумме расходов</w:t>
            </w:r>
          </w:p>
        </w:tc>
        <w:tc>
          <w:tcPr>
            <w:tcW w:w="992"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rPr>
                <w:i/>
                <w:iCs/>
                <w:sz w:val="20"/>
                <w:szCs w:val="20"/>
              </w:rPr>
            </w:pPr>
            <w:r w:rsidRPr="00AE5284">
              <w:rPr>
                <w:i/>
                <w:i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0,0</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0,1</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0,0</w:t>
            </w:r>
          </w:p>
        </w:tc>
        <w:tc>
          <w:tcPr>
            <w:tcW w:w="1560"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0,0</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i/>
                <w:iCs/>
                <w:sz w:val="20"/>
                <w:szCs w:val="20"/>
              </w:rPr>
            </w:pPr>
            <w:r w:rsidRPr="00AE5284">
              <w:rPr>
                <w:i/>
                <w:iCs/>
                <w:sz w:val="20"/>
                <w:szCs w:val="20"/>
              </w:rPr>
              <w:t> </w:t>
            </w:r>
          </w:p>
        </w:tc>
      </w:tr>
      <w:tr w:rsidR="00001007" w:rsidRPr="00001007" w:rsidTr="00001007">
        <w:trPr>
          <w:trHeight w:val="268"/>
        </w:trPr>
        <w:tc>
          <w:tcPr>
            <w:tcW w:w="4112" w:type="dxa"/>
            <w:tcBorders>
              <w:top w:val="nil"/>
              <w:left w:val="single" w:sz="4" w:space="0" w:color="auto"/>
              <w:bottom w:val="single" w:sz="4" w:space="0" w:color="auto"/>
              <w:right w:val="single" w:sz="4" w:space="0" w:color="auto"/>
            </w:tcBorders>
            <w:shd w:val="clear" w:color="auto" w:fill="auto"/>
            <w:noWrap/>
            <w:vAlign w:val="bottom"/>
            <w:hideMark/>
          </w:tcPr>
          <w:p w:rsidR="00001007" w:rsidRPr="00AE5284" w:rsidRDefault="00001007" w:rsidP="00001007">
            <w:pPr>
              <w:rPr>
                <w:b/>
                <w:bCs/>
                <w:sz w:val="20"/>
                <w:szCs w:val="20"/>
              </w:rPr>
            </w:pPr>
            <w:r w:rsidRPr="00AE5284">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001007" w:rsidRPr="00AE5284" w:rsidRDefault="00001007" w:rsidP="00001007">
            <w:pPr>
              <w:rPr>
                <w:b/>
                <w:bCs/>
                <w:sz w:val="20"/>
                <w:szCs w:val="20"/>
              </w:rPr>
            </w:pPr>
            <w:r w:rsidRPr="00AE5284">
              <w:rPr>
                <w:b/>
                <w:bCs/>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b/>
                <w:bCs/>
                <w:sz w:val="20"/>
                <w:szCs w:val="20"/>
              </w:rPr>
            </w:pPr>
            <w:r w:rsidRPr="00AE5284">
              <w:rPr>
                <w:b/>
                <w:bCs/>
                <w:sz w:val="20"/>
                <w:szCs w:val="20"/>
              </w:rPr>
              <w:t>3 774 600,1</w:t>
            </w:r>
          </w:p>
        </w:tc>
        <w:tc>
          <w:tcPr>
            <w:tcW w:w="198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b/>
                <w:bCs/>
                <w:sz w:val="20"/>
                <w:szCs w:val="20"/>
              </w:rPr>
            </w:pPr>
            <w:r w:rsidRPr="00AE5284">
              <w:rPr>
                <w:b/>
                <w:bCs/>
                <w:sz w:val="20"/>
                <w:szCs w:val="20"/>
              </w:rPr>
              <w:t>3 512 712,8</w:t>
            </w:r>
          </w:p>
        </w:tc>
        <w:tc>
          <w:tcPr>
            <w:tcW w:w="1417"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b/>
                <w:bCs/>
                <w:sz w:val="20"/>
                <w:szCs w:val="20"/>
              </w:rPr>
            </w:pPr>
            <w:r w:rsidRPr="00AE5284">
              <w:rPr>
                <w:b/>
                <w:bCs/>
                <w:sz w:val="20"/>
                <w:szCs w:val="20"/>
              </w:rPr>
              <w:t>3 874 318,2</w:t>
            </w:r>
          </w:p>
        </w:tc>
        <w:tc>
          <w:tcPr>
            <w:tcW w:w="1560" w:type="dxa"/>
            <w:tcBorders>
              <w:top w:val="nil"/>
              <w:left w:val="nil"/>
              <w:bottom w:val="single" w:sz="4" w:space="0" w:color="auto"/>
              <w:right w:val="single" w:sz="4" w:space="0" w:color="auto"/>
            </w:tcBorders>
            <w:shd w:val="clear" w:color="auto" w:fill="auto"/>
            <w:vAlign w:val="center"/>
            <w:hideMark/>
          </w:tcPr>
          <w:p w:rsidR="00001007" w:rsidRPr="00AE5284" w:rsidRDefault="00001007" w:rsidP="00001007">
            <w:pPr>
              <w:jc w:val="center"/>
              <w:rPr>
                <w:b/>
                <w:bCs/>
                <w:sz w:val="20"/>
                <w:szCs w:val="20"/>
              </w:rPr>
            </w:pPr>
            <w:r w:rsidRPr="00AE5284">
              <w:rPr>
                <w:b/>
                <w:bCs/>
                <w:sz w:val="20"/>
                <w:szCs w:val="20"/>
              </w:rPr>
              <w:t>361 605,4</w:t>
            </w:r>
          </w:p>
        </w:tc>
        <w:tc>
          <w:tcPr>
            <w:tcW w:w="1275"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b/>
                <w:bCs/>
                <w:sz w:val="20"/>
                <w:szCs w:val="20"/>
              </w:rPr>
            </w:pPr>
            <w:r w:rsidRPr="00AE5284">
              <w:rPr>
                <w:b/>
                <w:bCs/>
                <w:sz w:val="20"/>
                <w:szCs w:val="20"/>
              </w:rPr>
              <w:t>3 859 880,8</w:t>
            </w:r>
          </w:p>
        </w:tc>
        <w:tc>
          <w:tcPr>
            <w:tcW w:w="1276" w:type="dxa"/>
            <w:tcBorders>
              <w:top w:val="nil"/>
              <w:left w:val="nil"/>
              <w:bottom w:val="single" w:sz="4" w:space="0" w:color="auto"/>
              <w:right w:val="single" w:sz="4" w:space="0" w:color="auto"/>
            </w:tcBorders>
            <w:shd w:val="clear" w:color="auto" w:fill="auto"/>
            <w:noWrap/>
            <w:vAlign w:val="center"/>
            <w:hideMark/>
          </w:tcPr>
          <w:p w:rsidR="00001007" w:rsidRPr="00AE5284" w:rsidRDefault="00001007" w:rsidP="00001007">
            <w:pPr>
              <w:jc w:val="center"/>
              <w:rPr>
                <w:b/>
                <w:bCs/>
                <w:sz w:val="20"/>
                <w:szCs w:val="20"/>
              </w:rPr>
            </w:pPr>
            <w:r w:rsidRPr="00AE5284">
              <w:rPr>
                <w:b/>
                <w:bCs/>
                <w:sz w:val="20"/>
                <w:szCs w:val="20"/>
              </w:rPr>
              <w:t>99,6</w:t>
            </w:r>
          </w:p>
        </w:tc>
        <w:tc>
          <w:tcPr>
            <w:tcW w:w="1134" w:type="dxa"/>
            <w:tcBorders>
              <w:top w:val="nil"/>
              <w:left w:val="nil"/>
              <w:bottom w:val="single" w:sz="4" w:space="0" w:color="auto"/>
              <w:right w:val="single" w:sz="4" w:space="0" w:color="auto"/>
            </w:tcBorders>
            <w:shd w:val="clear" w:color="auto" w:fill="auto"/>
            <w:noWrap/>
            <w:vAlign w:val="center"/>
            <w:hideMark/>
          </w:tcPr>
          <w:p w:rsidR="00001007" w:rsidRPr="00001007" w:rsidRDefault="00001007" w:rsidP="00001007">
            <w:pPr>
              <w:jc w:val="center"/>
              <w:rPr>
                <w:b/>
                <w:bCs/>
                <w:sz w:val="20"/>
                <w:szCs w:val="20"/>
              </w:rPr>
            </w:pPr>
            <w:r w:rsidRPr="00AE5284">
              <w:rPr>
                <w:b/>
                <w:bCs/>
                <w:sz w:val="20"/>
                <w:szCs w:val="20"/>
              </w:rPr>
              <w:t>2,3</w:t>
            </w:r>
          </w:p>
        </w:tc>
      </w:tr>
    </w:tbl>
    <w:p w:rsidR="00001007" w:rsidRPr="00981527" w:rsidRDefault="00001007" w:rsidP="00170202">
      <w:pPr>
        <w:ind w:firstLine="708"/>
        <w:jc w:val="both"/>
        <w:rPr>
          <w:rFonts w:ascii="PT Astra Serif" w:hAnsi="PT Astra Serif"/>
          <w:sz w:val="10"/>
          <w:szCs w:val="10"/>
        </w:rPr>
        <w:sectPr w:rsidR="00001007" w:rsidRPr="00981527" w:rsidSect="00B94319">
          <w:pgSz w:w="16838" w:h="11906" w:orient="landscape"/>
          <w:pgMar w:top="1134" w:right="851" w:bottom="1134" w:left="1418" w:header="709" w:footer="426" w:gutter="0"/>
          <w:cols w:space="720"/>
          <w:docGrid w:linePitch="326"/>
        </w:sectPr>
      </w:pPr>
    </w:p>
    <w:p w:rsidR="00170202" w:rsidRPr="002C5029" w:rsidRDefault="00170202" w:rsidP="00170202">
      <w:pPr>
        <w:ind w:firstLine="708"/>
        <w:jc w:val="both"/>
        <w:rPr>
          <w:rFonts w:ascii="PT Astra Serif" w:hAnsi="PT Astra Serif"/>
          <w:sz w:val="26"/>
          <w:szCs w:val="26"/>
        </w:rPr>
      </w:pPr>
      <w:r w:rsidRPr="002C5029">
        <w:rPr>
          <w:rFonts w:ascii="PT Astra Serif" w:hAnsi="PT Astra Serif"/>
          <w:sz w:val="26"/>
          <w:szCs w:val="26"/>
        </w:rPr>
        <w:lastRenderedPageBreak/>
        <w:t xml:space="preserve">В структуре расходов бюджета города Югорска по экономическому содержанию (с учетом расходов муниципальных учреждений города Югорска) </w:t>
      </w:r>
      <w:r w:rsidR="009B2983" w:rsidRPr="002C5029">
        <w:rPr>
          <w:rFonts w:ascii="PT Astra Serif" w:hAnsi="PT Astra Serif"/>
          <w:sz w:val="26"/>
          <w:szCs w:val="26"/>
        </w:rPr>
        <w:t>5</w:t>
      </w:r>
      <w:r w:rsidR="00AE5284" w:rsidRPr="002C5029">
        <w:rPr>
          <w:rFonts w:ascii="PT Astra Serif" w:hAnsi="PT Astra Serif"/>
          <w:sz w:val="26"/>
          <w:szCs w:val="26"/>
        </w:rPr>
        <w:t>8</w:t>
      </w:r>
      <w:r w:rsidRPr="002C5029">
        <w:rPr>
          <w:rFonts w:ascii="PT Astra Serif" w:hAnsi="PT Astra Serif"/>
          <w:sz w:val="26"/>
          <w:szCs w:val="26"/>
        </w:rPr>
        <w:t>,</w:t>
      </w:r>
      <w:r w:rsidR="00AE5284" w:rsidRPr="002C5029">
        <w:rPr>
          <w:rFonts w:ascii="PT Astra Serif" w:hAnsi="PT Astra Serif"/>
          <w:sz w:val="26"/>
          <w:szCs w:val="26"/>
        </w:rPr>
        <w:t>9</w:t>
      </w:r>
      <w:r w:rsidRPr="002C5029">
        <w:rPr>
          <w:rFonts w:ascii="PT Astra Serif" w:hAnsi="PT Astra Serif"/>
          <w:sz w:val="26"/>
          <w:szCs w:val="26"/>
        </w:rPr>
        <w:t>% составляют расходы на оплату труда</w:t>
      </w:r>
      <w:r w:rsidR="00AE5284" w:rsidRPr="002C5029">
        <w:rPr>
          <w:rFonts w:ascii="PT Astra Serif" w:hAnsi="PT Astra Serif"/>
          <w:sz w:val="26"/>
          <w:szCs w:val="26"/>
        </w:rPr>
        <w:t>,</w:t>
      </w:r>
      <w:r w:rsidR="00BF107D" w:rsidRPr="002C5029">
        <w:rPr>
          <w:rFonts w:ascii="PT Astra Serif" w:hAnsi="PT Astra Serif"/>
          <w:sz w:val="26"/>
          <w:szCs w:val="26"/>
        </w:rPr>
        <w:t xml:space="preserve"> </w:t>
      </w:r>
      <w:r w:rsidRPr="002C5029">
        <w:rPr>
          <w:rFonts w:ascii="PT Astra Serif" w:hAnsi="PT Astra Serif"/>
          <w:sz w:val="26"/>
          <w:szCs w:val="26"/>
        </w:rPr>
        <w:t>начисления на выплаты по оплате труда.</w:t>
      </w:r>
    </w:p>
    <w:p w:rsidR="00170202" w:rsidRPr="002C5029" w:rsidRDefault="00170202" w:rsidP="00170202">
      <w:pPr>
        <w:ind w:firstLine="708"/>
        <w:jc w:val="both"/>
        <w:rPr>
          <w:rFonts w:ascii="PT Astra Serif" w:hAnsi="PT Astra Serif"/>
          <w:sz w:val="26"/>
          <w:szCs w:val="26"/>
        </w:rPr>
      </w:pPr>
    </w:p>
    <w:p w:rsidR="00170202" w:rsidRPr="002C5029" w:rsidRDefault="0046729D" w:rsidP="00170202">
      <w:pPr>
        <w:jc w:val="right"/>
        <w:rPr>
          <w:rFonts w:ascii="PT Astra Serif" w:hAnsi="PT Astra Serif"/>
          <w:sz w:val="26"/>
          <w:szCs w:val="26"/>
        </w:rPr>
      </w:pPr>
      <w:r w:rsidRPr="00CA6F91">
        <w:rPr>
          <w:rFonts w:ascii="PT Astra Serif" w:hAnsi="PT Astra Serif"/>
          <w:sz w:val="26"/>
          <w:szCs w:val="26"/>
        </w:rPr>
        <w:t>Диаграмма 7</w:t>
      </w:r>
    </w:p>
    <w:p w:rsidR="00170202" w:rsidRPr="002C5029" w:rsidRDefault="00170202" w:rsidP="00170202">
      <w:pPr>
        <w:jc w:val="right"/>
        <w:rPr>
          <w:rFonts w:ascii="PT Astra Serif" w:hAnsi="PT Astra Serif"/>
          <w:sz w:val="26"/>
          <w:szCs w:val="26"/>
        </w:rPr>
      </w:pP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Расходы бюджета города </w:t>
      </w:r>
      <w:r w:rsidR="00AA7F8F" w:rsidRPr="002C5029">
        <w:rPr>
          <w:rFonts w:ascii="PT Astra Serif" w:hAnsi="PT Astra Serif"/>
          <w:b/>
          <w:sz w:val="26"/>
          <w:szCs w:val="26"/>
        </w:rPr>
        <w:t xml:space="preserve">Югорска </w:t>
      </w:r>
      <w:r w:rsidRPr="002C5029">
        <w:rPr>
          <w:rFonts w:ascii="PT Astra Serif" w:hAnsi="PT Astra Serif"/>
          <w:b/>
          <w:sz w:val="26"/>
          <w:szCs w:val="26"/>
        </w:rPr>
        <w:t>за 202</w:t>
      </w:r>
      <w:r w:rsidR="00071CA0" w:rsidRPr="002C5029">
        <w:rPr>
          <w:rFonts w:ascii="PT Astra Serif" w:hAnsi="PT Astra Serif"/>
          <w:b/>
          <w:sz w:val="26"/>
          <w:szCs w:val="26"/>
        </w:rPr>
        <w:t>2</w:t>
      </w:r>
      <w:r w:rsidRPr="002C5029">
        <w:rPr>
          <w:rFonts w:ascii="PT Astra Serif" w:hAnsi="PT Astra Serif"/>
          <w:b/>
          <w:sz w:val="26"/>
          <w:szCs w:val="26"/>
        </w:rPr>
        <w:t xml:space="preserve"> год</w:t>
      </w: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в разрезе экономического содержания</w:t>
      </w:r>
    </w:p>
    <w:p w:rsidR="00170202" w:rsidRPr="0062451C" w:rsidRDefault="00170202" w:rsidP="00170202">
      <w:pPr>
        <w:rPr>
          <w:rFonts w:ascii="PT Astra Serif" w:hAnsi="PT Astra Serif"/>
          <w:b/>
          <w:sz w:val="26"/>
          <w:szCs w:val="26"/>
        </w:rPr>
      </w:pPr>
    </w:p>
    <w:p w:rsidR="0008730D" w:rsidRDefault="0008730D" w:rsidP="0008730D">
      <w:pPr>
        <w:jc w:val="center"/>
        <w:rPr>
          <w:rFonts w:ascii="PT Astra Serif" w:hAnsi="PT Astra Serif"/>
          <w:color w:val="000000" w:themeColor="text1"/>
          <w:sz w:val="28"/>
          <w:szCs w:val="28"/>
        </w:rPr>
      </w:pPr>
      <w:r>
        <w:rPr>
          <w:rFonts w:ascii="PT Astra Serif" w:hAnsi="PT Astra Serif"/>
          <w:noProof/>
          <w:color w:val="000000" w:themeColor="text1"/>
          <w:sz w:val="28"/>
          <w:szCs w:val="28"/>
        </w:rPr>
        <w:drawing>
          <wp:inline distT="0" distB="0" distL="0" distR="0" wp14:anchorId="1462BF8A" wp14:editId="2B5AD804">
            <wp:extent cx="6119495" cy="4176588"/>
            <wp:effectExtent l="0" t="0" r="0" b="0"/>
            <wp:docPr id="16" name="Рисунок 16" descr="Z:\Бюджетное управление\Отчет за 2022 год на Думу\Муллабаева\Экономич содер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Отчет за 2022 год на Думу\Муллабаева\Экономич содерж.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4176588"/>
                    </a:xfrm>
                    <a:prstGeom prst="rect">
                      <a:avLst/>
                    </a:prstGeom>
                    <a:noFill/>
                    <a:ln>
                      <a:noFill/>
                    </a:ln>
                  </pic:spPr>
                </pic:pic>
              </a:graphicData>
            </a:graphic>
          </wp:inline>
        </w:drawing>
      </w:r>
    </w:p>
    <w:p w:rsidR="00170202" w:rsidRPr="002C5029" w:rsidRDefault="006B7609" w:rsidP="00170202">
      <w:pPr>
        <w:ind w:firstLine="709"/>
        <w:jc w:val="both"/>
        <w:rPr>
          <w:rFonts w:ascii="PT Astra Serif" w:hAnsi="PT Astra Serif"/>
          <w:color w:val="000000"/>
          <w:sz w:val="26"/>
          <w:szCs w:val="26"/>
        </w:rPr>
      </w:pPr>
      <w:r w:rsidRPr="002C5029">
        <w:rPr>
          <w:rFonts w:ascii="PT Astra Serif" w:hAnsi="PT Astra Serif"/>
          <w:color w:val="000000" w:themeColor="text1"/>
          <w:sz w:val="26"/>
          <w:szCs w:val="26"/>
        </w:rPr>
        <w:t xml:space="preserve">Исполнение бюджета в 2022 году осуществлялось в условиях восстановления экономики после пандемии COVID – 19, негативных последствий внешнего </w:t>
      </w:r>
      <w:proofErr w:type="spellStart"/>
      <w:r w:rsidRPr="002C5029">
        <w:rPr>
          <w:rFonts w:ascii="PT Astra Serif" w:hAnsi="PT Astra Serif"/>
          <w:color w:val="000000" w:themeColor="text1"/>
          <w:sz w:val="26"/>
          <w:szCs w:val="26"/>
        </w:rPr>
        <w:t>санкционного</w:t>
      </w:r>
      <w:proofErr w:type="spellEnd"/>
      <w:r w:rsidRPr="002C5029">
        <w:rPr>
          <w:rFonts w:ascii="PT Astra Serif" w:hAnsi="PT Astra Serif"/>
          <w:color w:val="000000" w:themeColor="text1"/>
          <w:sz w:val="26"/>
          <w:szCs w:val="26"/>
        </w:rPr>
        <w:t xml:space="preserve"> давления. Профинансированы в полном объеме все социально-значимые расходные обязательства и другие направления деятельности, которые были запланированы на 2022 год.</w:t>
      </w:r>
      <w:r w:rsidR="00170202" w:rsidRPr="002C5029">
        <w:rPr>
          <w:rFonts w:ascii="PT Astra Serif" w:hAnsi="PT Astra Serif"/>
          <w:color w:val="000000"/>
          <w:sz w:val="26"/>
          <w:szCs w:val="26"/>
        </w:rPr>
        <w:t xml:space="preserve"> </w:t>
      </w:r>
    </w:p>
    <w:p w:rsidR="00D245B5" w:rsidRPr="002C5029" w:rsidRDefault="00D245B5" w:rsidP="00D245B5">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sz w:val="26"/>
          <w:szCs w:val="26"/>
        </w:rPr>
      </w:pPr>
      <w:r w:rsidRPr="002C5029">
        <w:rPr>
          <w:rFonts w:ascii="PT Astra Serif" w:hAnsi="PT Astra Serif"/>
          <w:color w:val="000000" w:themeColor="text1"/>
          <w:sz w:val="26"/>
          <w:szCs w:val="26"/>
        </w:rPr>
        <w:t xml:space="preserve">В 5 муниципальных программах </w:t>
      </w:r>
      <w:r w:rsidR="00AE5284" w:rsidRPr="002C5029">
        <w:rPr>
          <w:rFonts w:ascii="PT Astra Serif" w:hAnsi="PT Astra Serif"/>
          <w:color w:val="000000" w:themeColor="text1"/>
          <w:sz w:val="26"/>
          <w:szCs w:val="26"/>
        </w:rPr>
        <w:t xml:space="preserve">города Югорска </w:t>
      </w:r>
      <w:r w:rsidRPr="002C5029">
        <w:rPr>
          <w:rFonts w:ascii="PT Astra Serif" w:hAnsi="PT Astra Serif"/>
          <w:color w:val="000000" w:themeColor="text1"/>
          <w:sz w:val="26"/>
          <w:szCs w:val="26"/>
        </w:rPr>
        <w:t>реализуются 6 региональных проектов, направленных на достижение результатов 5 национальных (федеральных) проектов. Расходы на участие в региональных проектах в 2022 году составили 22 789,7 тыс. рублей.  Участие в реализации региональных проектов позволяет привлечь дополнительные источники финансирования важных для города направлений деятельности.</w:t>
      </w:r>
    </w:p>
    <w:p w:rsidR="00943FBA" w:rsidRDefault="00943FBA" w:rsidP="00170202">
      <w:pPr>
        <w:ind w:firstLine="709"/>
        <w:jc w:val="right"/>
        <w:rPr>
          <w:rFonts w:ascii="PT Astra Serif" w:hAnsi="PT Astra Serif"/>
          <w:color w:val="000000"/>
          <w:highlight w:val="yellow"/>
        </w:rPr>
      </w:pPr>
    </w:p>
    <w:p w:rsidR="00943FBA" w:rsidRDefault="00943FBA" w:rsidP="00170202">
      <w:pPr>
        <w:ind w:firstLine="709"/>
        <w:jc w:val="right"/>
        <w:rPr>
          <w:rFonts w:ascii="PT Astra Serif" w:hAnsi="PT Astra Serif"/>
          <w:color w:val="000000"/>
          <w:highlight w:val="yellow"/>
        </w:rPr>
      </w:pPr>
    </w:p>
    <w:p w:rsidR="00943FBA" w:rsidRDefault="00943FBA" w:rsidP="00170202">
      <w:pPr>
        <w:ind w:firstLine="709"/>
        <w:jc w:val="right"/>
        <w:rPr>
          <w:rFonts w:ascii="PT Astra Serif" w:hAnsi="PT Astra Serif"/>
          <w:color w:val="000000"/>
          <w:highlight w:val="yellow"/>
        </w:rPr>
      </w:pPr>
    </w:p>
    <w:p w:rsidR="00943FBA" w:rsidRDefault="00943FBA" w:rsidP="00170202">
      <w:pPr>
        <w:ind w:firstLine="709"/>
        <w:jc w:val="right"/>
        <w:rPr>
          <w:rFonts w:ascii="PT Astra Serif" w:hAnsi="PT Astra Serif"/>
          <w:color w:val="000000"/>
          <w:highlight w:val="yellow"/>
        </w:rPr>
      </w:pPr>
    </w:p>
    <w:p w:rsidR="00943FBA" w:rsidRDefault="00943FBA" w:rsidP="00170202">
      <w:pPr>
        <w:ind w:firstLine="709"/>
        <w:jc w:val="right"/>
        <w:rPr>
          <w:rFonts w:ascii="PT Astra Serif" w:hAnsi="PT Astra Serif"/>
          <w:color w:val="000000"/>
          <w:highlight w:val="yellow"/>
        </w:rPr>
      </w:pPr>
    </w:p>
    <w:p w:rsidR="00943FBA" w:rsidRDefault="00943FBA" w:rsidP="00170202">
      <w:pPr>
        <w:ind w:firstLine="709"/>
        <w:jc w:val="right"/>
        <w:rPr>
          <w:rFonts w:ascii="PT Astra Serif" w:hAnsi="PT Astra Serif"/>
          <w:color w:val="000000"/>
          <w:highlight w:val="yellow"/>
        </w:rPr>
      </w:pPr>
    </w:p>
    <w:p w:rsidR="00170202" w:rsidRPr="002C5029" w:rsidRDefault="00CA6F91" w:rsidP="00170202">
      <w:pPr>
        <w:ind w:firstLine="709"/>
        <w:jc w:val="right"/>
        <w:rPr>
          <w:rFonts w:ascii="PT Astra Serif" w:hAnsi="PT Astra Serif"/>
          <w:color w:val="000000"/>
          <w:sz w:val="26"/>
          <w:szCs w:val="26"/>
        </w:rPr>
      </w:pPr>
      <w:r>
        <w:rPr>
          <w:rFonts w:ascii="PT Astra Serif" w:hAnsi="PT Astra Serif"/>
          <w:color w:val="000000"/>
          <w:sz w:val="26"/>
          <w:szCs w:val="26"/>
        </w:rPr>
        <w:lastRenderedPageBreak/>
        <w:t xml:space="preserve">Таблица </w:t>
      </w:r>
      <w:r w:rsidR="0016433D">
        <w:rPr>
          <w:rFonts w:ascii="PT Astra Serif" w:hAnsi="PT Astra Serif"/>
          <w:color w:val="000000"/>
          <w:sz w:val="26"/>
          <w:szCs w:val="26"/>
        </w:rPr>
        <w:t>20</w:t>
      </w:r>
    </w:p>
    <w:p w:rsidR="00170202" w:rsidRPr="002C5029" w:rsidRDefault="00170202" w:rsidP="00170202">
      <w:pPr>
        <w:ind w:firstLine="709"/>
        <w:jc w:val="right"/>
        <w:rPr>
          <w:rFonts w:ascii="PT Astra Serif" w:hAnsi="PT Astra Serif"/>
          <w:color w:val="000000"/>
          <w:sz w:val="26"/>
          <w:szCs w:val="26"/>
        </w:rPr>
      </w:pPr>
    </w:p>
    <w:p w:rsidR="00170202" w:rsidRPr="002C5029" w:rsidRDefault="00170202" w:rsidP="00170202">
      <w:pPr>
        <w:jc w:val="center"/>
        <w:rPr>
          <w:rFonts w:ascii="PT Astra Serif" w:hAnsi="PT Astra Serif"/>
          <w:b/>
          <w:color w:val="000000"/>
          <w:sz w:val="26"/>
          <w:szCs w:val="26"/>
        </w:rPr>
      </w:pPr>
      <w:r w:rsidRPr="002C5029">
        <w:rPr>
          <w:rFonts w:ascii="PT Astra Serif" w:hAnsi="PT Astra Serif"/>
          <w:b/>
          <w:color w:val="000000"/>
          <w:sz w:val="26"/>
          <w:szCs w:val="26"/>
        </w:rPr>
        <w:t>Расходы бюджета города Югорска на финансовое обеспечение участия</w:t>
      </w:r>
      <w:r w:rsidR="00C745FB" w:rsidRPr="002C5029">
        <w:rPr>
          <w:rFonts w:ascii="PT Astra Serif" w:hAnsi="PT Astra Serif"/>
          <w:b/>
          <w:color w:val="000000"/>
          <w:sz w:val="26"/>
          <w:szCs w:val="26"/>
        </w:rPr>
        <w:t xml:space="preserve"> в</w:t>
      </w:r>
      <w:r w:rsidRPr="002C5029">
        <w:rPr>
          <w:rFonts w:ascii="PT Astra Serif" w:hAnsi="PT Astra Serif"/>
          <w:b/>
          <w:color w:val="000000"/>
          <w:sz w:val="26"/>
          <w:szCs w:val="26"/>
        </w:rPr>
        <w:t xml:space="preserve"> региональных проект</w:t>
      </w:r>
      <w:r w:rsidR="00C745FB" w:rsidRPr="002C5029">
        <w:rPr>
          <w:rFonts w:ascii="PT Astra Serif" w:hAnsi="PT Astra Serif"/>
          <w:b/>
          <w:color w:val="000000"/>
          <w:sz w:val="26"/>
          <w:szCs w:val="26"/>
        </w:rPr>
        <w:t>ах</w:t>
      </w:r>
      <w:r w:rsidRPr="002C5029">
        <w:rPr>
          <w:rFonts w:ascii="PT Astra Serif" w:hAnsi="PT Astra Serif"/>
          <w:b/>
          <w:color w:val="000000"/>
          <w:sz w:val="26"/>
          <w:szCs w:val="26"/>
        </w:rPr>
        <w:t xml:space="preserve"> в 202</w:t>
      </w:r>
      <w:r w:rsidR="006B7609" w:rsidRPr="002C5029">
        <w:rPr>
          <w:rFonts w:ascii="PT Astra Serif" w:hAnsi="PT Astra Serif"/>
          <w:b/>
          <w:color w:val="000000"/>
          <w:sz w:val="26"/>
          <w:szCs w:val="26"/>
        </w:rPr>
        <w:t>2</w:t>
      </w:r>
      <w:r w:rsidRPr="002C5029">
        <w:rPr>
          <w:rFonts w:ascii="PT Astra Serif" w:hAnsi="PT Astra Serif"/>
          <w:b/>
          <w:color w:val="000000"/>
          <w:sz w:val="26"/>
          <w:szCs w:val="26"/>
        </w:rPr>
        <w:t xml:space="preserve"> году</w:t>
      </w:r>
    </w:p>
    <w:p w:rsidR="00A7072C" w:rsidRPr="0042689E" w:rsidRDefault="00A7072C" w:rsidP="00170202">
      <w:pPr>
        <w:jc w:val="center"/>
        <w:rPr>
          <w:rFonts w:ascii="PT Astra Serif" w:hAnsi="PT Astra Serif"/>
          <w:b/>
          <w:color w:val="000000"/>
        </w:rPr>
      </w:pPr>
    </w:p>
    <w:tbl>
      <w:tblPr>
        <w:tblW w:w="4946" w:type="pct"/>
        <w:tblLayout w:type="fixed"/>
        <w:tblLook w:val="04A0" w:firstRow="1" w:lastRow="0" w:firstColumn="1" w:lastColumn="0" w:noHBand="0" w:noVBand="1"/>
      </w:tblPr>
      <w:tblGrid>
        <w:gridCol w:w="6632"/>
        <w:gridCol w:w="1700"/>
        <w:gridCol w:w="1415"/>
      </w:tblGrid>
      <w:tr w:rsidR="003F6EC4" w:rsidRPr="002C5029" w:rsidTr="00B94319">
        <w:trPr>
          <w:trHeight w:val="703"/>
          <w:tblHeader/>
        </w:trPr>
        <w:tc>
          <w:tcPr>
            <w:tcW w:w="3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072C" w:rsidRPr="002C5029" w:rsidRDefault="00A7072C" w:rsidP="00581D58">
            <w:pPr>
              <w:jc w:val="center"/>
              <w:rPr>
                <w:rFonts w:ascii="PT Astra Serif" w:hAnsi="PT Astra Serif"/>
                <w:b/>
                <w:bCs/>
                <w:color w:val="000000"/>
              </w:rPr>
            </w:pPr>
            <w:r w:rsidRPr="002C5029">
              <w:rPr>
                <w:rFonts w:ascii="PT Astra Serif" w:hAnsi="PT Astra Serif"/>
                <w:b/>
                <w:bCs/>
                <w:color w:val="000000"/>
              </w:rPr>
              <w:t>Наименование национального проекта</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A7072C" w:rsidRPr="002C5029" w:rsidRDefault="00A7072C" w:rsidP="00581D58">
            <w:pPr>
              <w:jc w:val="center"/>
              <w:rPr>
                <w:rFonts w:ascii="PT Astra Serif" w:hAnsi="PT Astra Serif"/>
                <w:b/>
                <w:bCs/>
                <w:color w:val="000000"/>
              </w:rPr>
            </w:pPr>
            <w:r w:rsidRPr="002C5029">
              <w:rPr>
                <w:rFonts w:ascii="PT Astra Serif" w:hAnsi="PT Astra Serif"/>
                <w:b/>
                <w:bCs/>
                <w:color w:val="000000"/>
              </w:rPr>
              <w:t>Уточненный план</w:t>
            </w:r>
            <w:r w:rsidR="002D6794" w:rsidRPr="002C5029">
              <w:rPr>
                <w:rFonts w:ascii="PT Astra Serif" w:hAnsi="PT Astra Serif"/>
                <w:b/>
                <w:bCs/>
                <w:color w:val="000000"/>
              </w:rPr>
              <w:t xml:space="preserve"> на год</w:t>
            </w:r>
            <w:r w:rsidRPr="002C5029">
              <w:rPr>
                <w:rFonts w:ascii="PT Astra Serif" w:hAnsi="PT Astra Serif"/>
                <w:b/>
                <w:bCs/>
                <w:color w:val="000000"/>
              </w:rPr>
              <w:t>, тыс. рублей</w:t>
            </w:r>
          </w:p>
        </w:tc>
        <w:tc>
          <w:tcPr>
            <w:tcW w:w="726" w:type="pct"/>
            <w:tcBorders>
              <w:top w:val="single" w:sz="4" w:space="0" w:color="auto"/>
              <w:left w:val="nil"/>
              <w:bottom w:val="single" w:sz="4" w:space="0" w:color="auto"/>
              <w:right w:val="single" w:sz="4" w:space="0" w:color="auto"/>
            </w:tcBorders>
            <w:shd w:val="clear" w:color="auto" w:fill="auto"/>
            <w:vAlign w:val="center"/>
            <w:hideMark/>
          </w:tcPr>
          <w:p w:rsidR="00A7072C" w:rsidRPr="002C5029" w:rsidRDefault="00A7072C" w:rsidP="00581D58">
            <w:pPr>
              <w:jc w:val="center"/>
              <w:rPr>
                <w:rFonts w:ascii="PT Astra Serif" w:hAnsi="PT Astra Serif"/>
                <w:b/>
                <w:bCs/>
                <w:color w:val="000000"/>
              </w:rPr>
            </w:pPr>
            <w:r w:rsidRPr="002C5029">
              <w:rPr>
                <w:rFonts w:ascii="PT Astra Serif" w:hAnsi="PT Astra Serif"/>
                <w:b/>
                <w:bCs/>
                <w:color w:val="000000"/>
              </w:rPr>
              <w:t>Исполнено</w:t>
            </w:r>
            <w:r w:rsidR="002D6794" w:rsidRPr="002C5029">
              <w:rPr>
                <w:rFonts w:ascii="PT Astra Serif" w:hAnsi="PT Astra Serif"/>
                <w:b/>
                <w:bCs/>
                <w:color w:val="000000"/>
              </w:rPr>
              <w:t xml:space="preserve"> за год</w:t>
            </w:r>
            <w:r w:rsidRPr="002C5029">
              <w:rPr>
                <w:rFonts w:ascii="PT Astra Serif" w:hAnsi="PT Astra Serif"/>
                <w:b/>
                <w:bCs/>
                <w:color w:val="000000"/>
              </w:rPr>
              <w:t>, тыс. рублей</w:t>
            </w:r>
          </w:p>
        </w:tc>
      </w:tr>
      <w:tr w:rsidR="003F6EC4" w:rsidRPr="002C5029" w:rsidTr="00B94319">
        <w:trPr>
          <w:trHeight w:val="461"/>
        </w:trPr>
        <w:tc>
          <w:tcPr>
            <w:tcW w:w="3402" w:type="pct"/>
            <w:tcBorders>
              <w:top w:val="nil"/>
              <w:left w:val="single" w:sz="4" w:space="0" w:color="auto"/>
              <w:bottom w:val="single" w:sz="4" w:space="0" w:color="auto"/>
              <w:right w:val="single" w:sz="4" w:space="0" w:color="auto"/>
            </w:tcBorders>
            <w:shd w:val="clear" w:color="auto" w:fill="auto"/>
            <w:vAlign w:val="center"/>
            <w:hideMark/>
          </w:tcPr>
          <w:p w:rsidR="00A7072C" w:rsidRPr="002C5029" w:rsidRDefault="00A7072C" w:rsidP="00581D58">
            <w:pPr>
              <w:rPr>
                <w:rFonts w:ascii="PT Astra Serif" w:hAnsi="PT Astra Serif"/>
                <w:b/>
                <w:bCs/>
                <w:color w:val="000000"/>
              </w:rPr>
            </w:pPr>
            <w:r w:rsidRPr="002C5029">
              <w:rPr>
                <w:rFonts w:ascii="PT Astra Serif" w:hAnsi="PT Astra Serif"/>
                <w:b/>
                <w:bCs/>
                <w:color w:val="000000"/>
              </w:rPr>
              <w:t>Объем бюджетных ассигнований на реализацию национальных проектов, всего</w:t>
            </w:r>
          </w:p>
        </w:tc>
        <w:tc>
          <w:tcPr>
            <w:tcW w:w="872" w:type="pct"/>
            <w:tcBorders>
              <w:top w:val="nil"/>
              <w:left w:val="nil"/>
              <w:bottom w:val="single" w:sz="4" w:space="0" w:color="auto"/>
              <w:right w:val="single" w:sz="4" w:space="0" w:color="auto"/>
            </w:tcBorders>
            <w:shd w:val="clear" w:color="auto" w:fill="auto"/>
            <w:vAlign w:val="center"/>
          </w:tcPr>
          <w:p w:rsidR="00A7072C" w:rsidRPr="002C5029" w:rsidRDefault="008E6F9C" w:rsidP="00581D58">
            <w:pPr>
              <w:jc w:val="center"/>
              <w:rPr>
                <w:rFonts w:ascii="PT Astra Serif" w:hAnsi="PT Astra Serif"/>
                <w:b/>
                <w:bCs/>
                <w:color w:val="000000"/>
              </w:rPr>
            </w:pPr>
            <w:r w:rsidRPr="002C5029">
              <w:rPr>
                <w:rFonts w:ascii="PT Astra Serif" w:hAnsi="PT Astra Serif"/>
                <w:b/>
                <w:bCs/>
                <w:color w:val="000000"/>
              </w:rPr>
              <w:t>22 789,7</w:t>
            </w:r>
          </w:p>
        </w:tc>
        <w:tc>
          <w:tcPr>
            <w:tcW w:w="726" w:type="pct"/>
            <w:tcBorders>
              <w:top w:val="nil"/>
              <w:left w:val="nil"/>
              <w:bottom w:val="single" w:sz="4" w:space="0" w:color="auto"/>
              <w:right w:val="single" w:sz="4" w:space="0" w:color="auto"/>
            </w:tcBorders>
            <w:shd w:val="clear" w:color="auto" w:fill="auto"/>
            <w:vAlign w:val="center"/>
          </w:tcPr>
          <w:p w:rsidR="00A7072C" w:rsidRPr="002C5029" w:rsidRDefault="008E6F9C" w:rsidP="00581D58">
            <w:pPr>
              <w:jc w:val="center"/>
              <w:rPr>
                <w:rFonts w:ascii="PT Astra Serif" w:hAnsi="PT Astra Serif"/>
                <w:b/>
                <w:bCs/>
                <w:color w:val="000000"/>
              </w:rPr>
            </w:pPr>
            <w:r w:rsidRPr="002C5029">
              <w:rPr>
                <w:rFonts w:ascii="PT Astra Serif" w:hAnsi="PT Astra Serif"/>
                <w:b/>
                <w:bCs/>
                <w:color w:val="000000"/>
              </w:rPr>
              <w:t>22 789,7</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AE0DA3" w:rsidP="00AE0DA3">
            <w:pPr>
              <w:rPr>
                <w:rFonts w:ascii="PT Astra Serif" w:hAnsi="PT Astra Serif"/>
                <w:b/>
                <w:bCs/>
                <w:color w:val="000000"/>
              </w:rPr>
            </w:pPr>
            <w:r w:rsidRPr="002C5029">
              <w:rPr>
                <w:rFonts w:ascii="PT Astra Serif" w:hAnsi="PT Astra Serif"/>
                <w:b/>
                <w:bCs/>
                <w:color w:val="000000"/>
              </w:rPr>
              <w:t>Национальный проект «Образование»</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
                <w:bCs/>
                <w:iCs/>
                <w:color w:val="000000"/>
              </w:rPr>
            </w:pPr>
            <w:r w:rsidRPr="002C5029">
              <w:rPr>
                <w:rFonts w:ascii="PT Astra Serif" w:hAnsi="PT Astra Serif"/>
                <w:b/>
                <w:bCs/>
                <w:iCs/>
                <w:color w:val="000000"/>
              </w:rPr>
              <w:t>747,8</w:t>
            </w: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
                <w:bCs/>
                <w:iCs/>
                <w:color w:val="000000"/>
              </w:rPr>
            </w:pPr>
            <w:r w:rsidRPr="002C5029">
              <w:rPr>
                <w:rFonts w:ascii="PT Astra Serif" w:hAnsi="PT Astra Serif"/>
                <w:b/>
                <w:bCs/>
                <w:iCs/>
                <w:color w:val="000000"/>
              </w:rPr>
              <w:t>747,8</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AE0DA3" w:rsidP="00AE0DA3">
            <w:pPr>
              <w:rPr>
                <w:rFonts w:ascii="PT Astra Serif" w:hAnsi="PT Astra Serif"/>
                <w:b/>
                <w:bCs/>
                <w:color w:val="000000"/>
              </w:rPr>
            </w:pPr>
            <w:r w:rsidRPr="002C5029">
              <w:rPr>
                <w:rFonts w:ascii="PT Astra Serif" w:hAnsi="PT Astra Serif"/>
                <w:b/>
                <w:bCs/>
                <w:i/>
                <w:iCs/>
                <w:color w:val="000000"/>
              </w:rPr>
              <w:t>Региональный проект «Патриотическое воспитание граждан Российской Федерации»</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
                <w:bCs/>
                <w:i/>
                <w:iCs/>
                <w:color w:val="000000"/>
              </w:rPr>
            </w:pPr>
            <w:r w:rsidRPr="002C5029">
              <w:rPr>
                <w:rFonts w:ascii="PT Astra Serif" w:hAnsi="PT Astra Serif"/>
                <w:b/>
                <w:bCs/>
                <w:i/>
                <w:iCs/>
                <w:color w:val="000000"/>
              </w:rPr>
              <w:t>747,8</w:t>
            </w: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
                <w:bCs/>
                <w:i/>
                <w:iCs/>
                <w:color w:val="000000"/>
              </w:rPr>
            </w:pPr>
            <w:r w:rsidRPr="002C5029">
              <w:rPr>
                <w:rFonts w:ascii="PT Astra Serif" w:hAnsi="PT Astra Serif"/>
                <w:b/>
                <w:bCs/>
                <w:i/>
                <w:iCs/>
                <w:color w:val="000000"/>
              </w:rPr>
              <w:t>747,8</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3F6EC4" w:rsidP="003F6EC4">
            <w:pPr>
              <w:rPr>
                <w:rFonts w:ascii="PT Astra Serif" w:hAnsi="PT Astra Serif"/>
                <w:bCs/>
                <w:color w:val="000000"/>
              </w:rPr>
            </w:pPr>
            <w:r w:rsidRPr="002C5029">
              <w:rPr>
                <w:rFonts w:ascii="PT Astra Serif" w:hAnsi="PT Astra Serif"/>
                <w:bCs/>
                <w:color w:val="000000"/>
              </w:rPr>
              <w:t xml:space="preserve">Выплата заработной платы и начислений на оплату труда советникам директора по воспитанию и взаимодействию  с детскими общественными объединениями  </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747,8</w:t>
            </w: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747,8</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8A1A51" w:rsidP="00581D58">
            <w:pPr>
              <w:rPr>
                <w:rFonts w:ascii="PT Astra Serif" w:hAnsi="PT Astra Serif"/>
                <w:bCs/>
                <w:i/>
                <w:color w:val="000000"/>
              </w:rPr>
            </w:pPr>
            <w:r w:rsidRPr="002C5029">
              <w:rPr>
                <w:rFonts w:ascii="PT Astra Serif" w:hAnsi="PT Astra Serif"/>
                <w:bCs/>
                <w:i/>
                <w:color w:val="000000"/>
              </w:rPr>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AE0DA3" w:rsidP="00581D58">
            <w:pPr>
              <w:jc w:val="center"/>
              <w:rPr>
                <w:rFonts w:ascii="PT Astra Serif" w:hAnsi="PT Astra Serif"/>
                <w:b/>
                <w:bCs/>
                <w:iCs/>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AE0DA3" w:rsidP="00581D58">
            <w:pPr>
              <w:jc w:val="center"/>
              <w:rPr>
                <w:rFonts w:ascii="PT Astra Serif" w:hAnsi="PT Astra Serif"/>
                <w:b/>
                <w:bCs/>
                <w:iCs/>
                <w:color w:val="000000"/>
              </w:rPr>
            </w:pP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8A1A51" w:rsidP="00581D58">
            <w:pPr>
              <w:rPr>
                <w:rFonts w:ascii="PT Astra Serif" w:hAnsi="PT Astra Serif"/>
                <w:b/>
                <w:bCs/>
                <w:color w:val="000000"/>
              </w:rPr>
            </w:pPr>
            <w:r w:rsidRPr="002C5029">
              <w:rPr>
                <w:rFonts w:ascii="PT Astra Serif" w:hAnsi="PT Astra Serif"/>
                <w:i/>
                <w:iCs/>
                <w:color w:val="000000"/>
              </w:rPr>
              <w:t>федеральный бюджет</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291,6</w:t>
            </w: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291,6</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E0DA3" w:rsidRPr="002C5029" w:rsidRDefault="008A1A51" w:rsidP="00581D58">
            <w:pPr>
              <w:rPr>
                <w:rFonts w:ascii="PT Astra Serif" w:hAnsi="PT Astra Serif"/>
                <w:bCs/>
                <w:i/>
                <w:color w:val="000000"/>
              </w:rPr>
            </w:pPr>
            <w:r w:rsidRPr="002C5029">
              <w:rPr>
                <w:rFonts w:ascii="PT Astra Serif" w:hAnsi="PT Astra Serif"/>
                <w:bCs/>
                <w:i/>
                <w:color w:val="000000"/>
              </w:rPr>
              <w:t xml:space="preserve">бюджет автономного округа </w:t>
            </w:r>
          </w:p>
        </w:tc>
        <w:tc>
          <w:tcPr>
            <w:tcW w:w="872"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456,2</w:t>
            </w:r>
          </w:p>
        </w:tc>
        <w:tc>
          <w:tcPr>
            <w:tcW w:w="726" w:type="pct"/>
            <w:tcBorders>
              <w:top w:val="nil"/>
              <w:left w:val="nil"/>
              <w:bottom w:val="single" w:sz="4" w:space="0" w:color="auto"/>
              <w:right w:val="single" w:sz="4" w:space="0" w:color="auto"/>
            </w:tcBorders>
            <w:shd w:val="clear" w:color="auto" w:fill="auto"/>
            <w:noWrap/>
            <w:vAlign w:val="center"/>
          </w:tcPr>
          <w:p w:rsidR="00AE0DA3" w:rsidRPr="002C5029" w:rsidRDefault="008A1A51" w:rsidP="00581D58">
            <w:pPr>
              <w:jc w:val="center"/>
              <w:rPr>
                <w:rFonts w:ascii="PT Astra Serif" w:hAnsi="PT Astra Serif"/>
                <w:bCs/>
                <w:iCs/>
                <w:color w:val="000000"/>
              </w:rPr>
            </w:pPr>
            <w:r w:rsidRPr="002C5029">
              <w:rPr>
                <w:rFonts w:ascii="PT Astra Serif" w:hAnsi="PT Astra Serif"/>
                <w:bCs/>
                <w:iCs/>
                <w:color w:val="000000"/>
              </w:rPr>
              <w:t>456,2</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noWrap/>
            <w:vAlign w:val="center"/>
            <w:hideMark/>
          </w:tcPr>
          <w:p w:rsidR="00A7072C" w:rsidRPr="002C5029" w:rsidRDefault="00A7072C" w:rsidP="00581D58">
            <w:pPr>
              <w:rPr>
                <w:rFonts w:ascii="PT Astra Serif" w:hAnsi="PT Astra Serif"/>
                <w:b/>
                <w:bCs/>
                <w:color w:val="000000"/>
              </w:rPr>
            </w:pPr>
            <w:r w:rsidRPr="002C5029">
              <w:rPr>
                <w:rFonts w:ascii="PT Astra Serif" w:hAnsi="PT Astra Serif"/>
                <w:b/>
                <w:bCs/>
                <w:color w:val="000000"/>
              </w:rPr>
              <w:t>Национальный проект «Культура»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E2C41" w:rsidP="00581D58">
            <w:pPr>
              <w:jc w:val="center"/>
              <w:rPr>
                <w:rFonts w:ascii="PT Astra Serif" w:hAnsi="PT Astra Serif"/>
                <w:b/>
                <w:bCs/>
                <w:iCs/>
                <w:color w:val="000000"/>
              </w:rPr>
            </w:pPr>
            <w:r w:rsidRPr="002C5029">
              <w:rPr>
                <w:rFonts w:ascii="PT Astra Serif" w:hAnsi="PT Astra Serif"/>
                <w:b/>
                <w:bCs/>
                <w:iCs/>
                <w:color w:val="000000"/>
              </w:rPr>
              <w:t>5 700,0</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E2C41" w:rsidP="00581D58">
            <w:pPr>
              <w:jc w:val="center"/>
              <w:rPr>
                <w:rFonts w:ascii="PT Astra Serif" w:hAnsi="PT Astra Serif"/>
                <w:b/>
                <w:bCs/>
                <w:iCs/>
                <w:color w:val="000000"/>
              </w:rPr>
            </w:pPr>
            <w:r w:rsidRPr="002C5029">
              <w:rPr>
                <w:rFonts w:ascii="PT Astra Serif" w:hAnsi="PT Astra Serif"/>
                <w:b/>
                <w:bCs/>
                <w:iCs/>
                <w:color w:val="000000"/>
              </w:rPr>
              <w:t>5 700,0</w:t>
            </w:r>
          </w:p>
        </w:tc>
      </w:tr>
      <w:tr w:rsidR="003F6EC4" w:rsidRPr="002C5029" w:rsidTr="00B94319">
        <w:trPr>
          <w:trHeight w:val="272"/>
        </w:trPr>
        <w:tc>
          <w:tcPr>
            <w:tcW w:w="3402" w:type="pct"/>
            <w:tcBorders>
              <w:top w:val="nil"/>
              <w:left w:val="single" w:sz="4" w:space="0" w:color="auto"/>
              <w:bottom w:val="single" w:sz="4" w:space="0" w:color="auto"/>
              <w:right w:val="single" w:sz="4" w:space="0" w:color="auto"/>
            </w:tcBorders>
            <w:shd w:val="clear" w:color="auto" w:fill="auto"/>
            <w:vAlign w:val="center"/>
            <w:hideMark/>
          </w:tcPr>
          <w:p w:rsidR="00A7072C" w:rsidRPr="002C5029" w:rsidRDefault="00A7072C" w:rsidP="001D1423">
            <w:pPr>
              <w:rPr>
                <w:rFonts w:ascii="PT Astra Serif" w:hAnsi="PT Astra Serif"/>
                <w:b/>
                <w:bCs/>
                <w:i/>
                <w:iCs/>
                <w:color w:val="000000"/>
              </w:rPr>
            </w:pPr>
            <w:r w:rsidRPr="002C5029">
              <w:rPr>
                <w:rFonts w:ascii="PT Astra Serif" w:hAnsi="PT Astra Serif"/>
                <w:b/>
                <w:bCs/>
                <w:i/>
                <w:iCs/>
                <w:color w:val="000000"/>
              </w:rPr>
              <w:t>Региональный проект «</w:t>
            </w:r>
            <w:r w:rsidR="001D1423" w:rsidRPr="002C5029">
              <w:rPr>
                <w:rFonts w:ascii="PT Astra Serif" w:hAnsi="PT Astra Serif"/>
                <w:b/>
                <w:bCs/>
                <w:i/>
                <w:iCs/>
                <w:color w:val="000000"/>
              </w:rPr>
              <w:t>Цифровая культура</w:t>
            </w:r>
            <w:r w:rsidRPr="002C5029">
              <w:rPr>
                <w:rFonts w:ascii="PT Astra Serif" w:hAnsi="PT Astra Serif"/>
                <w:b/>
                <w:bCs/>
                <w:i/>
                <w:iCs/>
                <w:color w:val="000000"/>
              </w:rPr>
              <w:t>»</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E97F3E" w:rsidP="00581D58">
            <w:pPr>
              <w:jc w:val="center"/>
              <w:rPr>
                <w:rFonts w:ascii="PT Astra Serif" w:hAnsi="PT Astra Serif"/>
                <w:b/>
                <w:bCs/>
                <w:i/>
                <w:iCs/>
                <w:color w:val="000000"/>
              </w:rPr>
            </w:pPr>
            <w:r w:rsidRPr="002C5029">
              <w:rPr>
                <w:rFonts w:ascii="PT Astra Serif" w:hAnsi="PT Astra Serif"/>
                <w:b/>
                <w:bCs/>
                <w:i/>
                <w:iCs/>
                <w:color w:val="000000"/>
              </w:rPr>
              <w:t>5 700,0</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E97F3E" w:rsidP="00581D58">
            <w:pPr>
              <w:jc w:val="center"/>
              <w:rPr>
                <w:rFonts w:ascii="PT Astra Serif" w:hAnsi="PT Astra Serif"/>
                <w:b/>
                <w:bCs/>
                <w:i/>
                <w:iCs/>
                <w:color w:val="000000"/>
              </w:rPr>
            </w:pPr>
            <w:r w:rsidRPr="002C5029">
              <w:rPr>
                <w:rFonts w:ascii="PT Astra Serif" w:hAnsi="PT Astra Serif"/>
                <w:b/>
                <w:bCs/>
                <w:i/>
                <w:iCs/>
                <w:color w:val="000000"/>
              </w:rPr>
              <w:t>5 700,0</w:t>
            </w:r>
          </w:p>
        </w:tc>
      </w:tr>
      <w:tr w:rsidR="003F6EC4" w:rsidRPr="002C5029" w:rsidTr="00B94319">
        <w:trPr>
          <w:trHeight w:val="266"/>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1D1423" w:rsidP="001D1423">
            <w:pPr>
              <w:rPr>
                <w:rFonts w:ascii="PT Astra Serif" w:hAnsi="PT Astra Serif"/>
                <w:color w:val="000000"/>
              </w:rPr>
            </w:pPr>
            <w:r w:rsidRPr="002C5029">
              <w:rPr>
                <w:rFonts w:ascii="PT Astra Serif" w:hAnsi="PT Astra Serif"/>
                <w:color w:val="000000"/>
              </w:rPr>
              <w:t xml:space="preserve">Создание виртуального </w:t>
            </w:r>
            <w:r w:rsidR="00E97F3E" w:rsidRPr="002C5029">
              <w:rPr>
                <w:rFonts w:ascii="PT Astra Serif" w:hAnsi="PT Astra Serif"/>
                <w:color w:val="000000"/>
              </w:rPr>
              <w:t>концертного зала в МАУ «Югра – Презент»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1D1423" w:rsidP="00581D58">
            <w:pPr>
              <w:jc w:val="center"/>
              <w:rPr>
                <w:rFonts w:ascii="PT Astra Serif" w:hAnsi="PT Astra Serif"/>
                <w:color w:val="000000"/>
              </w:rPr>
            </w:pPr>
            <w:r w:rsidRPr="002C5029">
              <w:rPr>
                <w:rFonts w:ascii="PT Astra Serif" w:hAnsi="PT Astra Serif"/>
                <w:color w:val="000000"/>
              </w:rPr>
              <w:t>5 700,0</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1D1423" w:rsidP="00581D58">
            <w:pPr>
              <w:jc w:val="center"/>
              <w:rPr>
                <w:rFonts w:ascii="PT Astra Serif" w:hAnsi="PT Astra Serif"/>
                <w:color w:val="000000"/>
              </w:rPr>
            </w:pPr>
            <w:r w:rsidRPr="002C5029">
              <w:rPr>
                <w:rFonts w:ascii="PT Astra Serif" w:hAnsi="PT Astra Serif"/>
                <w:color w:val="000000"/>
              </w:rPr>
              <w:t>5 700,0</w:t>
            </w:r>
          </w:p>
        </w:tc>
      </w:tr>
      <w:tr w:rsidR="003F6EC4" w:rsidRPr="002C5029" w:rsidTr="00B94319">
        <w:trPr>
          <w:trHeight w:val="304"/>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color w:val="000000"/>
              </w:rPr>
            </w:pPr>
          </w:p>
        </w:tc>
      </w:tr>
      <w:tr w:rsidR="003F6EC4" w:rsidRPr="002C5029" w:rsidTr="00B94319">
        <w:trPr>
          <w:trHeight w:val="265"/>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федеральный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1D1423" w:rsidP="00581D58">
            <w:pPr>
              <w:jc w:val="center"/>
              <w:rPr>
                <w:rFonts w:ascii="PT Astra Serif" w:hAnsi="PT Astra Serif"/>
                <w:i/>
                <w:color w:val="000000"/>
              </w:rPr>
            </w:pPr>
            <w:r w:rsidRPr="002C5029">
              <w:rPr>
                <w:rFonts w:ascii="PT Astra Serif" w:hAnsi="PT Astra Serif"/>
                <w:i/>
                <w:color w:val="000000"/>
              </w:rPr>
              <w:t>5 700,0</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1D1423" w:rsidP="00581D58">
            <w:pPr>
              <w:jc w:val="center"/>
              <w:rPr>
                <w:rFonts w:ascii="PT Astra Serif" w:hAnsi="PT Astra Serif"/>
                <w:i/>
                <w:color w:val="000000"/>
              </w:rPr>
            </w:pPr>
            <w:r w:rsidRPr="002C5029">
              <w:rPr>
                <w:rFonts w:ascii="PT Astra Serif" w:hAnsi="PT Astra Serif"/>
                <w:i/>
                <w:color w:val="000000"/>
              </w:rPr>
              <w:t>5 700,0</w:t>
            </w:r>
          </w:p>
        </w:tc>
      </w:tr>
      <w:tr w:rsidR="003F6EC4" w:rsidRPr="002C5029" w:rsidTr="00B94319">
        <w:trPr>
          <w:trHeight w:val="413"/>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Cs/>
                <w:color w:val="000000"/>
              </w:rPr>
            </w:pPr>
            <w:r w:rsidRPr="002C5029">
              <w:rPr>
                <w:rFonts w:ascii="PT Astra Serif" w:hAnsi="PT Astra Serif"/>
                <w:b/>
                <w:iCs/>
                <w:color w:val="000000"/>
              </w:rPr>
              <w:t>Национальный проект «Жилье и городская среда»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b/>
                <w:color w:val="000000"/>
              </w:rPr>
            </w:pPr>
            <w:r w:rsidRPr="002C5029">
              <w:rPr>
                <w:rFonts w:ascii="PT Astra Serif" w:hAnsi="PT Astra Serif"/>
                <w:b/>
                <w:color w:val="000000"/>
              </w:rPr>
              <w:t>12 310,1</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b/>
                <w:color w:val="000000"/>
              </w:rPr>
            </w:pPr>
            <w:r w:rsidRPr="002C5029">
              <w:rPr>
                <w:rFonts w:ascii="PT Astra Serif" w:hAnsi="PT Astra Serif"/>
                <w:b/>
                <w:color w:val="000000"/>
              </w:rPr>
              <w:t>12 310,1</w:t>
            </w:r>
          </w:p>
        </w:tc>
      </w:tr>
      <w:tr w:rsidR="003F6EC4" w:rsidRPr="002C5029" w:rsidTr="00B94319">
        <w:trPr>
          <w:trHeight w:val="285"/>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
                <w:iCs/>
                <w:color w:val="000000"/>
              </w:rPr>
            </w:pPr>
            <w:r w:rsidRPr="002C5029">
              <w:rPr>
                <w:rFonts w:ascii="PT Astra Serif" w:hAnsi="PT Astra Serif"/>
                <w:b/>
                <w:i/>
                <w:iCs/>
                <w:color w:val="000000"/>
              </w:rPr>
              <w:t>Региональный проект «Формирование комфортной городской среды»</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b/>
                <w:i/>
                <w:color w:val="000000"/>
              </w:rPr>
            </w:pPr>
            <w:r w:rsidRPr="002C5029">
              <w:rPr>
                <w:rFonts w:ascii="PT Astra Serif" w:hAnsi="PT Astra Serif"/>
                <w:b/>
                <w:i/>
                <w:color w:val="000000"/>
              </w:rPr>
              <w:t>12 310,1</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12 310,1</w:t>
            </w:r>
          </w:p>
        </w:tc>
      </w:tr>
      <w:tr w:rsidR="003F6EC4" w:rsidRPr="002C5029" w:rsidTr="00B94319">
        <w:trPr>
          <w:trHeight w:val="217"/>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Cs/>
                <w:color w:val="000000"/>
              </w:rPr>
            </w:pPr>
            <w:r w:rsidRPr="002C5029">
              <w:rPr>
                <w:rFonts w:ascii="PT Astra Serif" w:hAnsi="PT Astra Serif"/>
                <w:iCs/>
                <w:color w:val="000000"/>
              </w:rPr>
              <w:t>Благоустройство парка по улице Менделеева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color w:val="000000"/>
              </w:rPr>
            </w:pPr>
            <w:r w:rsidRPr="002C5029">
              <w:rPr>
                <w:rFonts w:ascii="PT Astra Serif" w:hAnsi="PT Astra Serif"/>
                <w:color w:val="000000"/>
              </w:rPr>
              <w:t>12 310,1</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color w:val="000000"/>
              </w:rPr>
            </w:pPr>
            <w:r w:rsidRPr="002C5029">
              <w:rPr>
                <w:rFonts w:ascii="PT Astra Serif" w:hAnsi="PT Astra Serif"/>
                <w:color w:val="000000"/>
              </w:rPr>
              <w:t>12 310,1</w:t>
            </w:r>
          </w:p>
        </w:tc>
      </w:tr>
      <w:tr w:rsidR="003F6EC4" w:rsidRPr="002C5029" w:rsidTr="00B94319">
        <w:trPr>
          <w:trHeight w:val="350"/>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color w:val="000000"/>
              </w:rPr>
            </w:pPr>
          </w:p>
        </w:tc>
      </w:tr>
      <w:tr w:rsidR="003F6EC4" w:rsidRPr="002C5029" w:rsidTr="00B94319">
        <w:trPr>
          <w:trHeight w:val="350"/>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федеральный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4 080,8</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4 080,8</w:t>
            </w:r>
          </w:p>
        </w:tc>
      </w:tr>
      <w:tr w:rsidR="003F6EC4" w:rsidRPr="002C5029" w:rsidTr="00B94319">
        <w:trPr>
          <w:trHeight w:val="350"/>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 xml:space="preserve">бюджет автономного округа </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6 382,8</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6 382,8</w:t>
            </w:r>
          </w:p>
        </w:tc>
      </w:tr>
      <w:tr w:rsidR="003F6EC4" w:rsidRPr="002C5029" w:rsidTr="00B94319">
        <w:trPr>
          <w:trHeight w:val="248"/>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color w:val="000000"/>
              </w:rPr>
            </w:pPr>
            <w:r w:rsidRPr="002C5029">
              <w:rPr>
                <w:rFonts w:ascii="PT Astra Serif" w:hAnsi="PT Astra Serif"/>
                <w:i/>
                <w:color w:val="000000"/>
              </w:rPr>
              <w:t>местный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1 846,5</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D4F15" w:rsidP="00581D58">
            <w:pPr>
              <w:jc w:val="center"/>
              <w:rPr>
                <w:rFonts w:ascii="PT Astra Serif" w:hAnsi="PT Astra Serif"/>
                <w:i/>
                <w:color w:val="000000"/>
              </w:rPr>
            </w:pPr>
            <w:r w:rsidRPr="002C5029">
              <w:rPr>
                <w:rFonts w:ascii="PT Astra Serif" w:hAnsi="PT Astra Serif"/>
                <w:i/>
                <w:color w:val="000000"/>
              </w:rPr>
              <w:t>1 846,5</w:t>
            </w:r>
          </w:p>
        </w:tc>
      </w:tr>
      <w:tr w:rsidR="003F6EC4" w:rsidRPr="002C5029" w:rsidTr="00B94319">
        <w:trPr>
          <w:trHeight w:val="252"/>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Cs/>
                <w:color w:val="000000"/>
              </w:rPr>
            </w:pPr>
            <w:r w:rsidRPr="002C5029">
              <w:rPr>
                <w:rFonts w:ascii="PT Astra Serif" w:hAnsi="PT Astra Serif"/>
                <w:b/>
                <w:iCs/>
                <w:color w:val="000000"/>
              </w:rPr>
              <w:t>Национальный проект «Малое и среднее предпринимательство и поддержка индивидуальной предпринимательской инициативы»</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21621D" w:rsidP="00581D58">
            <w:pPr>
              <w:jc w:val="center"/>
              <w:rPr>
                <w:rFonts w:ascii="PT Astra Serif" w:hAnsi="PT Astra Serif"/>
                <w:b/>
                <w:iCs/>
                <w:color w:val="000000"/>
              </w:rPr>
            </w:pPr>
            <w:r w:rsidRPr="002C5029">
              <w:rPr>
                <w:rFonts w:ascii="PT Astra Serif" w:hAnsi="PT Astra Serif"/>
                <w:b/>
                <w:iCs/>
                <w:color w:val="000000"/>
              </w:rPr>
              <w:t>3 555,6</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21621D" w:rsidP="00581D58">
            <w:pPr>
              <w:jc w:val="center"/>
              <w:rPr>
                <w:rFonts w:ascii="PT Astra Serif" w:hAnsi="PT Astra Serif"/>
                <w:b/>
                <w:iCs/>
                <w:color w:val="000000"/>
              </w:rPr>
            </w:pPr>
            <w:r w:rsidRPr="002C5029">
              <w:rPr>
                <w:rFonts w:ascii="PT Astra Serif" w:hAnsi="PT Astra Serif"/>
                <w:b/>
                <w:iCs/>
                <w:color w:val="000000"/>
              </w:rPr>
              <w:t>3 555,6</w:t>
            </w:r>
          </w:p>
        </w:tc>
      </w:tr>
      <w:tr w:rsidR="003F6EC4" w:rsidRPr="002C5029" w:rsidTr="00B94319">
        <w:trPr>
          <w:trHeight w:val="256"/>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
                <w:iCs/>
                <w:color w:val="000000"/>
              </w:rPr>
            </w:pPr>
            <w:r w:rsidRPr="002C5029">
              <w:rPr>
                <w:rFonts w:ascii="PT Astra Serif" w:hAnsi="PT Astra Serif"/>
                <w:b/>
                <w:i/>
                <w:iCs/>
                <w:color w:val="000000"/>
              </w:rPr>
              <w:t>Региональный проект «Создание условий для легкого старта и комфортного ведения бизнеса»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E161A3" w:rsidP="00581D58">
            <w:pPr>
              <w:jc w:val="center"/>
              <w:rPr>
                <w:rFonts w:ascii="PT Astra Serif" w:hAnsi="PT Astra Serif"/>
                <w:b/>
                <w:i/>
                <w:iCs/>
                <w:color w:val="000000"/>
              </w:rPr>
            </w:pPr>
            <w:r w:rsidRPr="002C5029">
              <w:rPr>
                <w:rFonts w:ascii="PT Astra Serif" w:hAnsi="PT Astra Serif"/>
                <w:b/>
                <w:i/>
                <w:iCs/>
                <w:color w:val="000000"/>
              </w:rPr>
              <w:t>293,2</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E161A3" w:rsidP="00581D58">
            <w:pPr>
              <w:jc w:val="center"/>
              <w:rPr>
                <w:rFonts w:ascii="PT Astra Serif" w:hAnsi="PT Astra Serif"/>
                <w:b/>
                <w:i/>
                <w:iCs/>
                <w:color w:val="000000"/>
              </w:rPr>
            </w:pPr>
            <w:r w:rsidRPr="002C5029">
              <w:rPr>
                <w:rFonts w:ascii="PT Astra Serif" w:hAnsi="PT Astra Serif"/>
                <w:b/>
                <w:i/>
                <w:iCs/>
                <w:color w:val="000000"/>
              </w:rPr>
              <w:t>293,2</w:t>
            </w:r>
          </w:p>
        </w:tc>
      </w:tr>
      <w:tr w:rsidR="003F6EC4" w:rsidRPr="002C5029" w:rsidTr="00B94319">
        <w:trPr>
          <w:trHeight w:val="276"/>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color w:val="000000"/>
              </w:rPr>
              <w:t>Предоставление субсидий субъектам малого и среднего предпринимательства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E161A3" w:rsidP="00581D58">
            <w:pPr>
              <w:jc w:val="center"/>
              <w:rPr>
                <w:rFonts w:ascii="PT Astra Serif" w:hAnsi="PT Astra Serif"/>
                <w:bCs/>
                <w:iCs/>
                <w:color w:val="000000"/>
              </w:rPr>
            </w:pPr>
            <w:r w:rsidRPr="002C5029">
              <w:rPr>
                <w:rFonts w:ascii="PT Astra Serif" w:hAnsi="PT Astra Serif"/>
                <w:bCs/>
                <w:iCs/>
                <w:color w:val="000000"/>
              </w:rPr>
              <w:t>293,2</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E161A3" w:rsidP="00581D58">
            <w:pPr>
              <w:jc w:val="center"/>
              <w:rPr>
                <w:rFonts w:ascii="PT Astra Serif" w:hAnsi="PT Astra Serif"/>
                <w:bCs/>
                <w:iCs/>
                <w:color w:val="000000"/>
              </w:rPr>
            </w:pPr>
            <w:r w:rsidRPr="002C5029">
              <w:rPr>
                <w:rFonts w:ascii="PT Astra Serif" w:hAnsi="PT Astra Serif"/>
                <w:bCs/>
                <w:iCs/>
                <w:color w:val="000000"/>
              </w:rPr>
              <w:t>293,2</w:t>
            </w:r>
          </w:p>
        </w:tc>
      </w:tr>
      <w:tr w:rsidR="003F6EC4" w:rsidRPr="002C5029" w:rsidTr="00B94319">
        <w:trPr>
          <w:trHeight w:val="312"/>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color w:val="000000"/>
              </w:rPr>
            </w:pPr>
          </w:p>
        </w:tc>
      </w:tr>
      <w:tr w:rsidR="003F6EC4" w:rsidRPr="002C5029" w:rsidTr="00B94319">
        <w:trPr>
          <w:trHeight w:val="309"/>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бюджет автономного округа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
                <w:color w:val="000000"/>
              </w:rPr>
            </w:pPr>
            <w:r w:rsidRPr="002C5029">
              <w:rPr>
                <w:rFonts w:ascii="PT Astra Serif" w:hAnsi="PT Astra Serif"/>
                <w:i/>
                <w:color w:val="000000"/>
              </w:rPr>
              <w:t>278</w:t>
            </w:r>
            <w:r w:rsidR="00A76C19" w:rsidRPr="002C5029">
              <w:rPr>
                <w:rFonts w:ascii="PT Astra Serif" w:hAnsi="PT Astra Serif"/>
                <w:i/>
                <w:color w:val="000000"/>
              </w:rPr>
              <w:t>,5</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6C19" w:rsidP="00581D58">
            <w:pPr>
              <w:jc w:val="center"/>
              <w:rPr>
                <w:rFonts w:ascii="PT Astra Serif" w:hAnsi="PT Astra Serif"/>
                <w:i/>
                <w:color w:val="000000"/>
              </w:rPr>
            </w:pPr>
            <w:r w:rsidRPr="002C5029">
              <w:rPr>
                <w:rFonts w:ascii="PT Astra Serif" w:hAnsi="PT Astra Serif"/>
                <w:i/>
                <w:color w:val="000000"/>
              </w:rPr>
              <w:t>278,5</w:t>
            </w:r>
          </w:p>
        </w:tc>
      </w:tr>
      <w:tr w:rsidR="003F6EC4" w:rsidRPr="002C5029" w:rsidTr="00B94319">
        <w:trPr>
          <w:trHeight w:val="236"/>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color w:val="000000"/>
              </w:rPr>
            </w:pPr>
            <w:r w:rsidRPr="002C5029">
              <w:rPr>
                <w:rFonts w:ascii="PT Astra Serif" w:hAnsi="PT Astra Serif"/>
                <w:i/>
                <w:color w:val="000000"/>
              </w:rPr>
              <w:t>местный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6C19" w:rsidP="00581D58">
            <w:pPr>
              <w:jc w:val="center"/>
              <w:rPr>
                <w:rFonts w:ascii="PT Astra Serif" w:hAnsi="PT Astra Serif"/>
                <w:i/>
                <w:color w:val="000000"/>
              </w:rPr>
            </w:pPr>
            <w:r w:rsidRPr="002C5029">
              <w:rPr>
                <w:rFonts w:ascii="PT Astra Serif" w:hAnsi="PT Astra Serif"/>
                <w:i/>
                <w:color w:val="000000"/>
              </w:rPr>
              <w:t>14,7</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6C19" w:rsidP="00581D58">
            <w:pPr>
              <w:jc w:val="center"/>
              <w:rPr>
                <w:rFonts w:ascii="PT Astra Serif" w:hAnsi="PT Astra Serif"/>
                <w:i/>
                <w:color w:val="000000"/>
              </w:rPr>
            </w:pPr>
            <w:r w:rsidRPr="002C5029">
              <w:rPr>
                <w:rFonts w:ascii="PT Astra Serif" w:hAnsi="PT Astra Serif"/>
                <w:i/>
                <w:color w:val="000000"/>
              </w:rPr>
              <w:t>14,7</w:t>
            </w:r>
          </w:p>
        </w:tc>
      </w:tr>
      <w:tr w:rsidR="003F6EC4" w:rsidRPr="002C5029" w:rsidTr="00B94319">
        <w:trPr>
          <w:trHeight w:val="198"/>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
                <w:iCs/>
                <w:color w:val="000000"/>
              </w:rPr>
            </w:pPr>
            <w:r w:rsidRPr="002C5029">
              <w:rPr>
                <w:rFonts w:ascii="PT Astra Serif" w:hAnsi="PT Astra Serif"/>
                <w:b/>
                <w:i/>
                <w:iCs/>
                <w:color w:val="000000"/>
              </w:rPr>
              <w:t>Региональный проект «Акселерация субъектов малого и среднего предпринимательства»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i/>
                <w:color w:val="000000"/>
              </w:rPr>
            </w:pPr>
            <w:r w:rsidRPr="002C5029">
              <w:rPr>
                <w:rFonts w:ascii="PT Astra Serif" w:hAnsi="PT Astra Serif"/>
                <w:b/>
                <w:i/>
                <w:color w:val="000000"/>
              </w:rPr>
              <w:t>3 262,4</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i/>
                <w:color w:val="000000"/>
              </w:rPr>
            </w:pPr>
            <w:r w:rsidRPr="002C5029">
              <w:rPr>
                <w:rFonts w:ascii="PT Astra Serif" w:hAnsi="PT Astra Serif"/>
                <w:b/>
                <w:i/>
                <w:color w:val="000000"/>
              </w:rPr>
              <w:t>3 262,4</w:t>
            </w:r>
          </w:p>
        </w:tc>
      </w:tr>
      <w:tr w:rsidR="003F6EC4" w:rsidRPr="002C5029" w:rsidTr="00B94319">
        <w:trPr>
          <w:trHeight w:val="187"/>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color w:val="000000"/>
              </w:rPr>
              <w:t>Предоставление субсидий субъектам малого и среднего предпринимательства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Cs/>
                <w:color w:val="000000"/>
              </w:rPr>
            </w:pPr>
            <w:r w:rsidRPr="002C5029">
              <w:rPr>
                <w:rFonts w:ascii="PT Astra Serif" w:hAnsi="PT Astra Serif"/>
                <w:iCs/>
                <w:color w:val="000000"/>
              </w:rPr>
              <w:t>3 262,4</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Cs/>
                <w:color w:val="000000"/>
              </w:rPr>
            </w:pPr>
            <w:r w:rsidRPr="002C5029">
              <w:rPr>
                <w:rFonts w:ascii="PT Astra Serif" w:hAnsi="PT Astra Serif"/>
                <w:iCs/>
                <w:color w:val="000000"/>
              </w:rPr>
              <w:t>3 262,4</w:t>
            </w:r>
          </w:p>
        </w:tc>
      </w:tr>
      <w:tr w:rsidR="003F6EC4" w:rsidRPr="002C5029" w:rsidTr="00B94319">
        <w:trPr>
          <w:trHeight w:val="315"/>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lastRenderedPageBreak/>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b/>
                <w:bCs/>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b/>
                <w:bCs/>
                <w:color w:val="000000"/>
              </w:rPr>
            </w:pPr>
          </w:p>
        </w:tc>
      </w:tr>
      <w:tr w:rsidR="003F6EC4" w:rsidRPr="002C5029" w:rsidTr="00B94319">
        <w:trPr>
          <w:trHeight w:val="312"/>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бюджет автономного округа</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
                <w:iCs/>
                <w:color w:val="000000"/>
              </w:rPr>
            </w:pPr>
            <w:r w:rsidRPr="002C5029">
              <w:rPr>
                <w:rFonts w:ascii="PT Astra Serif" w:hAnsi="PT Astra Serif"/>
                <w:i/>
                <w:iCs/>
                <w:color w:val="000000"/>
              </w:rPr>
              <w:t>3 099,3</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
                <w:iCs/>
                <w:color w:val="000000"/>
              </w:rPr>
            </w:pPr>
            <w:r w:rsidRPr="002C5029">
              <w:rPr>
                <w:rFonts w:ascii="PT Astra Serif" w:hAnsi="PT Astra Serif"/>
                <w:i/>
                <w:iCs/>
                <w:color w:val="000000"/>
              </w:rPr>
              <w:t>3 099,3</w:t>
            </w:r>
          </w:p>
        </w:tc>
      </w:tr>
      <w:tr w:rsidR="003F6EC4" w:rsidRPr="002C5029" w:rsidTr="00B94319">
        <w:trPr>
          <w:trHeight w:val="387"/>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color w:val="000000"/>
              </w:rPr>
            </w:pPr>
            <w:r w:rsidRPr="002C5029">
              <w:rPr>
                <w:rFonts w:ascii="PT Astra Serif" w:hAnsi="PT Astra Serif"/>
                <w:i/>
                <w:color w:val="000000"/>
              </w:rPr>
              <w:t>местный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163,1</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163,1</w:t>
            </w:r>
          </w:p>
        </w:tc>
      </w:tr>
      <w:tr w:rsidR="003F6EC4" w:rsidRPr="002C5029" w:rsidTr="00B94319">
        <w:trPr>
          <w:trHeight w:val="324"/>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Cs/>
                <w:color w:val="000000"/>
              </w:rPr>
            </w:pPr>
            <w:r w:rsidRPr="002C5029">
              <w:rPr>
                <w:rFonts w:ascii="PT Astra Serif" w:hAnsi="PT Astra Serif"/>
                <w:b/>
                <w:iCs/>
                <w:color w:val="000000"/>
              </w:rPr>
              <w:t>Национальный проект «Демография»</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bCs/>
                <w:iCs/>
                <w:color w:val="000000"/>
              </w:rPr>
            </w:pPr>
            <w:r w:rsidRPr="002C5029">
              <w:rPr>
                <w:rFonts w:ascii="PT Astra Serif" w:hAnsi="PT Astra Serif"/>
                <w:b/>
                <w:bCs/>
                <w:iCs/>
                <w:color w:val="000000"/>
              </w:rPr>
              <w:t>476,2</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bCs/>
                <w:iCs/>
                <w:color w:val="000000"/>
              </w:rPr>
            </w:pPr>
            <w:r w:rsidRPr="002C5029">
              <w:rPr>
                <w:rFonts w:ascii="PT Astra Serif" w:hAnsi="PT Astra Serif"/>
                <w:b/>
                <w:bCs/>
                <w:iCs/>
                <w:color w:val="000000"/>
              </w:rPr>
              <w:t>476,2</w:t>
            </w:r>
          </w:p>
        </w:tc>
      </w:tr>
      <w:tr w:rsidR="003F6EC4" w:rsidRPr="002C5029" w:rsidTr="00B94319">
        <w:trPr>
          <w:trHeight w:val="202"/>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b/>
                <w:i/>
                <w:iCs/>
                <w:color w:val="000000"/>
              </w:rPr>
            </w:pPr>
            <w:r w:rsidRPr="002C5029">
              <w:rPr>
                <w:rFonts w:ascii="PT Astra Serif" w:hAnsi="PT Astra Serif"/>
                <w:b/>
                <w:i/>
                <w:iCs/>
                <w:color w:val="000000"/>
              </w:rPr>
              <w:t>Региональный проект «Спорт – норма жизни»</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bCs/>
                <w:i/>
                <w:iCs/>
                <w:color w:val="000000"/>
              </w:rPr>
            </w:pPr>
            <w:r w:rsidRPr="002C5029">
              <w:rPr>
                <w:rFonts w:ascii="PT Astra Serif" w:hAnsi="PT Astra Serif"/>
                <w:b/>
                <w:bCs/>
                <w:i/>
                <w:iCs/>
                <w:color w:val="000000"/>
              </w:rPr>
              <w:t>476,2</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
                <w:bCs/>
                <w:i/>
                <w:iCs/>
                <w:color w:val="000000"/>
              </w:rPr>
            </w:pPr>
            <w:r w:rsidRPr="002C5029">
              <w:rPr>
                <w:rFonts w:ascii="PT Astra Serif" w:hAnsi="PT Astra Serif"/>
                <w:b/>
                <w:bCs/>
                <w:i/>
                <w:iCs/>
                <w:color w:val="000000"/>
              </w:rPr>
              <w:t>476,2</w:t>
            </w:r>
          </w:p>
        </w:tc>
      </w:tr>
      <w:tr w:rsidR="003F6EC4" w:rsidRPr="002C5029" w:rsidTr="00B94319">
        <w:trPr>
          <w:trHeight w:val="184"/>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7015B1">
            <w:pPr>
              <w:rPr>
                <w:rFonts w:ascii="PT Astra Serif" w:hAnsi="PT Astra Serif"/>
                <w:iCs/>
                <w:color w:val="000000"/>
              </w:rPr>
            </w:pPr>
            <w:r w:rsidRPr="002C5029">
              <w:rPr>
                <w:rFonts w:ascii="PT Astra Serif" w:hAnsi="PT Astra Serif"/>
                <w:color w:val="000000"/>
              </w:rPr>
              <w:t>Приобретение спортивно</w:t>
            </w:r>
            <w:r w:rsidR="007015B1" w:rsidRPr="002C5029">
              <w:rPr>
                <w:rFonts w:ascii="PT Astra Serif" w:hAnsi="PT Astra Serif"/>
                <w:color w:val="000000"/>
              </w:rPr>
              <w:t>й экипировки и</w:t>
            </w:r>
            <w:r w:rsidRPr="002C5029">
              <w:rPr>
                <w:rFonts w:ascii="PT Astra Serif" w:hAnsi="PT Astra Serif"/>
                <w:color w:val="000000"/>
              </w:rPr>
              <w:t xml:space="preserve"> инвентаря</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Cs/>
                <w:color w:val="000000"/>
              </w:rPr>
            </w:pPr>
            <w:r w:rsidRPr="002C5029">
              <w:rPr>
                <w:rFonts w:ascii="PT Astra Serif" w:hAnsi="PT Astra Serif"/>
                <w:bCs/>
                <w:iCs/>
                <w:color w:val="000000"/>
              </w:rPr>
              <w:t>476,2</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Cs/>
                <w:color w:val="000000"/>
              </w:rPr>
            </w:pPr>
            <w:r w:rsidRPr="002C5029">
              <w:rPr>
                <w:rFonts w:ascii="PT Astra Serif" w:hAnsi="PT Astra Serif"/>
                <w:bCs/>
                <w:iCs/>
                <w:color w:val="000000"/>
              </w:rPr>
              <w:t>476,2</w:t>
            </w:r>
          </w:p>
        </w:tc>
      </w:tr>
      <w:tr w:rsidR="003F6EC4" w:rsidRPr="002C5029" w:rsidTr="00B94319">
        <w:trPr>
          <w:trHeight w:val="173"/>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в том числе:</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iCs/>
                <w:color w:val="000000"/>
              </w:rPr>
            </w:pP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A7072C" w:rsidP="00581D58">
            <w:pPr>
              <w:jc w:val="center"/>
              <w:rPr>
                <w:rFonts w:ascii="PT Astra Serif" w:hAnsi="PT Astra Serif"/>
                <w:i/>
                <w:iCs/>
                <w:color w:val="000000"/>
              </w:rPr>
            </w:pPr>
          </w:p>
        </w:tc>
      </w:tr>
      <w:tr w:rsidR="003F6EC4" w:rsidRPr="002C5029" w:rsidTr="00B94319">
        <w:trPr>
          <w:trHeight w:val="178"/>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федеральный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203,6</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203,6</w:t>
            </w:r>
          </w:p>
        </w:tc>
      </w:tr>
      <w:tr w:rsidR="003F6EC4" w:rsidRPr="002C5029" w:rsidTr="00B94319">
        <w:trPr>
          <w:trHeight w:val="312"/>
        </w:trPr>
        <w:tc>
          <w:tcPr>
            <w:tcW w:w="3402" w:type="pct"/>
            <w:tcBorders>
              <w:top w:val="nil"/>
              <w:left w:val="single" w:sz="4" w:space="0" w:color="auto"/>
              <w:bottom w:val="single" w:sz="4" w:space="0" w:color="auto"/>
              <w:right w:val="single" w:sz="4" w:space="0" w:color="auto"/>
            </w:tcBorders>
            <w:shd w:val="clear" w:color="auto" w:fill="auto"/>
            <w:noWrap/>
            <w:vAlign w:val="center"/>
          </w:tcPr>
          <w:p w:rsidR="00A7072C" w:rsidRPr="002C5029" w:rsidRDefault="00A7072C" w:rsidP="00581D58">
            <w:pPr>
              <w:rPr>
                <w:rFonts w:ascii="PT Astra Serif" w:hAnsi="PT Astra Serif"/>
                <w:i/>
                <w:iCs/>
                <w:color w:val="000000"/>
              </w:rPr>
            </w:pPr>
            <w:r w:rsidRPr="002C5029">
              <w:rPr>
                <w:rFonts w:ascii="PT Astra Serif" w:hAnsi="PT Astra Serif"/>
                <w:i/>
                <w:iCs/>
                <w:color w:val="000000"/>
              </w:rPr>
              <w:t xml:space="preserve">бюджет автономного округа </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
                <w:color w:val="000000"/>
              </w:rPr>
            </w:pPr>
            <w:r w:rsidRPr="002C5029">
              <w:rPr>
                <w:rFonts w:ascii="PT Astra Serif" w:hAnsi="PT Astra Serif"/>
                <w:i/>
                <w:color w:val="000000"/>
              </w:rPr>
              <w:t>248,8</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i/>
                <w:color w:val="000000"/>
              </w:rPr>
            </w:pPr>
            <w:r w:rsidRPr="002C5029">
              <w:rPr>
                <w:rFonts w:ascii="PT Astra Serif" w:hAnsi="PT Astra Serif"/>
                <w:i/>
                <w:color w:val="000000"/>
              </w:rPr>
              <w:t>248,8</w:t>
            </w:r>
          </w:p>
        </w:tc>
      </w:tr>
      <w:tr w:rsidR="003F6EC4" w:rsidRPr="002C5029" w:rsidTr="00B94319">
        <w:trPr>
          <w:trHeight w:val="297"/>
        </w:trPr>
        <w:tc>
          <w:tcPr>
            <w:tcW w:w="3402" w:type="pct"/>
            <w:tcBorders>
              <w:top w:val="nil"/>
              <w:left w:val="single" w:sz="4" w:space="0" w:color="auto"/>
              <w:bottom w:val="single" w:sz="4" w:space="0" w:color="auto"/>
              <w:right w:val="single" w:sz="4" w:space="0" w:color="auto"/>
            </w:tcBorders>
            <w:shd w:val="clear" w:color="auto" w:fill="auto"/>
            <w:vAlign w:val="center"/>
          </w:tcPr>
          <w:p w:rsidR="00A7072C" w:rsidRPr="002C5029" w:rsidRDefault="00A7072C" w:rsidP="00581D58">
            <w:pPr>
              <w:rPr>
                <w:rFonts w:ascii="PT Astra Serif" w:hAnsi="PT Astra Serif"/>
                <w:i/>
                <w:color w:val="000000"/>
              </w:rPr>
            </w:pPr>
            <w:r w:rsidRPr="002C5029">
              <w:rPr>
                <w:rFonts w:ascii="PT Astra Serif" w:hAnsi="PT Astra Serif"/>
                <w:i/>
                <w:color w:val="000000"/>
              </w:rPr>
              <w:t>местный бюджет</w:t>
            </w:r>
          </w:p>
        </w:tc>
        <w:tc>
          <w:tcPr>
            <w:tcW w:w="872"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23,8</w:t>
            </w:r>
          </w:p>
        </w:tc>
        <w:tc>
          <w:tcPr>
            <w:tcW w:w="726" w:type="pct"/>
            <w:tcBorders>
              <w:top w:val="nil"/>
              <w:left w:val="nil"/>
              <w:bottom w:val="single" w:sz="4" w:space="0" w:color="auto"/>
              <w:right w:val="single" w:sz="4" w:space="0" w:color="auto"/>
            </w:tcBorders>
            <w:shd w:val="clear" w:color="auto" w:fill="auto"/>
            <w:noWrap/>
            <w:vAlign w:val="center"/>
          </w:tcPr>
          <w:p w:rsidR="00A7072C" w:rsidRPr="002C5029" w:rsidRDefault="007015B1" w:rsidP="00581D58">
            <w:pPr>
              <w:jc w:val="center"/>
              <w:rPr>
                <w:rFonts w:ascii="PT Astra Serif" w:hAnsi="PT Astra Serif"/>
                <w:bCs/>
                <w:i/>
                <w:iCs/>
                <w:color w:val="000000"/>
              </w:rPr>
            </w:pPr>
            <w:r w:rsidRPr="002C5029">
              <w:rPr>
                <w:rFonts w:ascii="PT Astra Serif" w:hAnsi="PT Astra Serif"/>
                <w:bCs/>
                <w:i/>
                <w:iCs/>
                <w:color w:val="000000"/>
              </w:rPr>
              <w:t>23,8</w:t>
            </w:r>
          </w:p>
        </w:tc>
      </w:tr>
    </w:tbl>
    <w:p w:rsidR="00C879B1" w:rsidRPr="0042689E" w:rsidRDefault="00C879B1" w:rsidP="000A7B47">
      <w:pPr>
        <w:rPr>
          <w:rFonts w:ascii="PT Astra Serif" w:hAnsi="PT Astra Serif"/>
          <w:b/>
          <w:color w:val="000000"/>
        </w:rPr>
      </w:pPr>
    </w:p>
    <w:p w:rsidR="006B3293" w:rsidRPr="002C5029" w:rsidRDefault="006B3293" w:rsidP="00AD7DB1">
      <w:pPr>
        <w:jc w:val="both"/>
        <w:rPr>
          <w:rFonts w:ascii="PT Astra Serif" w:hAnsi="PT Astra Serif"/>
          <w:color w:val="000000"/>
          <w:sz w:val="26"/>
          <w:szCs w:val="26"/>
        </w:rPr>
      </w:pPr>
      <w:r w:rsidRPr="0042689E">
        <w:rPr>
          <w:rFonts w:ascii="PT Astra Serif" w:hAnsi="PT Astra Serif"/>
          <w:b/>
          <w:color w:val="000000"/>
        </w:rPr>
        <w:tab/>
      </w:r>
      <w:r w:rsidRPr="002C5029">
        <w:rPr>
          <w:rFonts w:ascii="PT Astra Serif" w:hAnsi="PT Astra Serif"/>
          <w:color w:val="000000"/>
          <w:sz w:val="26"/>
          <w:szCs w:val="26"/>
        </w:rPr>
        <w:t>Кроме того, в 202</w:t>
      </w:r>
      <w:r w:rsidR="00467EA1" w:rsidRPr="002C5029">
        <w:rPr>
          <w:rFonts w:ascii="PT Astra Serif" w:hAnsi="PT Astra Serif"/>
          <w:color w:val="000000"/>
          <w:sz w:val="26"/>
          <w:szCs w:val="26"/>
        </w:rPr>
        <w:t>2</w:t>
      </w:r>
      <w:r w:rsidRPr="002C5029">
        <w:rPr>
          <w:rFonts w:ascii="PT Astra Serif" w:hAnsi="PT Astra Serif"/>
          <w:color w:val="000000"/>
          <w:sz w:val="26"/>
          <w:szCs w:val="26"/>
        </w:rPr>
        <w:t xml:space="preserve"> году в городе Югорске реализовано 2 </w:t>
      </w:r>
      <w:proofErr w:type="gramStart"/>
      <w:r w:rsidRPr="002C5029">
        <w:rPr>
          <w:rFonts w:ascii="PT Astra Serif" w:hAnsi="PT Astra Serif"/>
          <w:color w:val="000000"/>
          <w:sz w:val="26"/>
          <w:szCs w:val="26"/>
        </w:rPr>
        <w:t>инициативных</w:t>
      </w:r>
      <w:proofErr w:type="gramEnd"/>
      <w:r w:rsidRPr="002C5029">
        <w:rPr>
          <w:rFonts w:ascii="PT Astra Serif" w:hAnsi="PT Astra Serif"/>
          <w:color w:val="000000"/>
          <w:sz w:val="26"/>
          <w:szCs w:val="26"/>
        </w:rPr>
        <w:t xml:space="preserve"> проекта:</w:t>
      </w:r>
    </w:p>
    <w:p w:rsidR="00467EA1" w:rsidRPr="002C5029" w:rsidRDefault="00467EA1" w:rsidP="00467EA1">
      <w:pPr>
        <w:pBdr>
          <w:top w:val="single" w:sz="4" w:space="0" w:color="FFFFFF"/>
          <w:left w:val="single" w:sz="4" w:space="0" w:color="FFFFFF"/>
          <w:bottom w:val="single" w:sz="4" w:space="11" w:color="FFFFFF"/>
          <w:right w:val="single" w:sz="4" w:space="0" w:color="FFFFFF"/>
        </w:pBdr>
        <w:ind w:firstLine="708"/>
        <w:jc w:val="both"/>
        <w:rPr>
          <w:rFonts w:ascii="PT Astra Serif" w:hAnsi="PT Astra Serif"/>
          <w:color w:val="000000" w:themeColor="text1"/>
          <w:sz w:val="26"/>
          <w:szCs w:val="26"/>
        </w:rPr>
      </w:pPr>
      <w:r w:rsidRPr="002C5029">
        <w:rPr>
          <w:rFonts w:ascii="PT Astra Serif" w:hAnsi="PT Astra Serif"/>
          <w:color w:val="000000" w:themeColor="text1"/>
          <w:sz w:val="26"/>
          <w:szCs w:val="26"/>
        </w:rPr>
        <w:t xml:space="preserve">- создание безопасных и комфортных условий для проживания в микрорайоне 14А (в границах ТОС «Снегири»: улицы Александровская, Андреевская, </w:t>
      </w:r>
      <w:proofErr w:type="spellStart"/>
      <w:r w:rsidRPr="002C5029">
        <w:rPr>
          <w:rFonts w:ascii="PT Astra Serif" w:hAnsi="PT Astra Serif"/>
          <w:color w:val="000000" w:themeColor="text1"/>
          <w:sz w:val="26"/>
          <w:szCs w:val="26"/>
        </w:rPr>
        <w:t>Давыдовская</w:t>
      </w:r>
      <w:proofErr w:type="spellEnd"/>
      <w:r w:rsidRPr="002C5029">
        <w:rPr>
          <w:rFonts w:ascii="PT Astra Serif" w:hAnsi="PT Astra Serif"/>
          <w:color w:val="000000" w:themeColor="text1"/>
          <w:sz w:val="26"/>
          <w:szCs w:val="26"/>
        </w:rPr>
        <w:t>, Луговая) в городе Югорске;</w:t>
      </w:r>
    </w:p>
    <w:p w:rsidR="00467EA1" w:rsidRPr="002C5029" w:rsidRDefault="00467EA1" w:rsidP="00467EA1">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color w:val="000000" w:themeColor="text1"/>
          <w:sz w:val="26"/>
          <w:szCs w:val="26"/>
        </w:rPr>
      </w:pPr>
      <w:r w:rsidRPr="002C5029">
        <w:rPr>
          <w:rFonts w:ascii="PT Astra Serif" w:hAnsi="PT Astra Serif"/>
          <w:color w:val="000000" w:themeColor="text1"/>
          <w:sz w:val="26"/>
          <w:szCs w:val="26"/>
        </w:rPr>
        <w:t>- благоустройство дворовой территории многоквартирных домов № 1, № 3, № 5 по улице 40 лет Победы в городе Югорске.</w:t>
      </w:r>
    </w:p>
    <w:p w:rsidR="00467EA1" w:rsidRPr="00CA6F91" w:rsidRDefault="00467EA1" w:rsidP="00467EA1">
      <w:pPr>
        <w:pBdr>
          <w:top w:val="single" w:sz="4" w:space="0" w:color="FFFFFF"/>
          <w:left w:val="single" w:sz="4" w:space="0" w:color="FFFFFF"/>
          <w:bottom w:val="single" w:sz="4" w:space="11" w:color="FFFFFF"/>
          <w:right w:val="single" w:sz="4" w:space="0" w:color="FFFFFF"/>
        </w:pBdr>
        <w:ind w:firstLine="709"/>
        <w:jc w:val="both"/>
        <w:rPr>
          <w:rFonts w:ascii="PT Astra Serif" w:eastAsiaTheme="minorHAnsi" w:hAnsi="PT Astra Serif"/>
          <w:sz w:val="26"/>
          <w:szCs w:val="26"/>
          <w:lang w:eastAsia="en-US"/>
        </w:rPr>
      </w:pPr>
      <w:r w:rsidRPr="002C5029">
        <w:rPr>
          <w:rFonts w:ascii="PT Astra Serif" w:eastAsiaTheme="minorHAnsi" w:hAnsi="PT Astra Serif"/>
          <w:sz w:val="26"/>
          <w:szCs w:val="26"/>
          <w:lang w:eastAsia="en-US"/>
        </w:rPr>
        <w:t xml:space="preserve">Расходы на реализацию инициативных проектов составили 20 628,1 тыс. рублей, в том числе 13 782,4 тыс. рублей – за счет средств бюджета автономного округа, 6 541,1 тыс. рублей - средства местного бюджета, </w:t>
      </w:r>
      <w:r w:rsidR="00D54D05" w:rsidRPr="002C5029">
        <w:rPr>
          <w:rFonts w:ascii="PT Astra Serif" w:eastAsiaTheme="minorHAnsi" w:hAnsi="PT Astra Serif"/>
          <w:sz w:val="26"/>
          <w:szCs w:val="26"/>
          <w:lang w:eastAsia="en-US"/>
        </w:rPr>
        <w:t>3</w:t>
      </w:r>
      <w:r w:rsidRPr="002C5029">
        <w:rPr>
          <w:rFonts w:ascii="PT Astra Serif" w:eastAsiaTheme="minorHAnsi" w:hAnsi="PT Astra Serif"/>
          <w:sz w:val="26"/>
          <w:szCs w:val="26"/>
          <w:lang w:eastAsia="en-US"/>
        </w:rPr>
        <w:t>04,6</w:t>
      </w:r>
      <w:r w:rsidR="00F10AF9" w:rsidRPr="002C5029">
        <w:rPr>
          <w:rFonts w:ascii="PT Astra Serif" w:eastAsiaTheme="minorHAnsi" w:hAnsi="PT Astra Serif"/>
          <w:sz w:val="26"/>
          <w:szCs w:val="26"/>
          <w:lang w:eastAsia="en-US"/>
        </w:rPr>
        <w:t xml:space="preserve"> тыс. рублей – средства граждан</w:t>
      </w:r>
      <w:r w:rsidRPr="002C5029">
        <w:rPr>
          <w:rFonts w:ascii="PT Astra Serif" w:eastAsiaTheme="minorHAnsi" w:hAnsi="PT Astra Serif"/>
          <w:sz w:val="26"/>
          <w:szCs w:val="26"/>
          <w:lang w:eastAsia="en-US"/>
        </w:rPr>
        <w:t xml:space="preserve">, поступившие в качестве инициативных платежей. </w:t>
      </w:r>
      <w:proofErr w:type="gramStart"/>
      <w:r w:rsidRPr="002C5029">
        <w:rPr>
          <w:rFonts w:ascii="PT Astra Serif" w:hAnsi="PT Astra Serif"/>
          <w:color w:val="000000" w:themeColor="text1"/>
          <w:sz w:val="26"/>
          <w:szCs w:val="26"/>
        </w:rPr>
        <w:t>Практика инициативного бюджетирования направлена на вовлечение граждан в бюджетный процесс и позволяет обеспечить непосредственное участие граждан в определении приоритетных направлений расходования части местного бюджета путём разработки и внесения инициативных проектов, направленных на решение местных проблем, имеющих наибольшую значимость для жителей.</w:t>
      </w:r>
      <w:proofErr w:type="gramEnd"/>
      <w:r w:rsidRPr="002C5029">
        <w:rPr>
          <w:rFonts w:ascii="PT Astra Serif" w:eastAsiaTheme="minorHAnsi" w:hAnsi="PT Astra Serif"/>
          <w:sz w:val="26"/>
          <w:szCs w:val="26"/>
          <w:lang w:eastAsia="en-US"/>
        </w:rPr>
        <w:t xml:space="preserve"> Расшифровка расходов на реализацию инициативных проектов представлена </w:t>
      </w:r>
      <w:r w:rsidRPr="00CA6F91">
        <w:rPr>
          <w:rFonts w:ascii="PT Astra Serif" w:eastAsiaTheme="minorHAnsi" w:hAnsi="PT Astra Serif"/>
          <w:sz w:val="26"/>
          <w:szCs w:val="26"/>
          <w:lang w:eastAsia="en-US"/>
        </w:rPr>
        <w:t xml:space="preserve">в таблице </w:t>
      </w:r>
      <w:r w:rsidR="00CA6F91">
        <w:rPr>
          <w:rFonts w:ascii="PT Astra Serif" w:eastAsiaTheme="minorHAnsi" w:hAnsi="PT Astra Serif"/>
          <w:sz w:val="26"/>
          <w:szCs w:val="26"/>
          <w:lang w:eastAsia="en-US"/>
        </w:rPr>
        <w:t>2</w:t>
      </w:r>
      <w:r w:rsidR="0016433D">
        <w:rPr>
          <w:rFonts w:ascii="PT Astra Serif" w:eastAsiaTheme="minorHAnsi" w:hAnsi="PT Astra Serif"/>
          <w:sz w:val="26"/>
          <w:szCs w:val="26"/>
          <w:lang w:eastAsia="en-US"/>
        </w:rPr>
        <w:t>1</w:t>
      </w:r>
      <w:r w:rsidRPr="00CA6F91">
        <w:rPr>
          <w:rFonts w:ascii="PT Astra Serif" w:eastAsiaTheme="minorHAnsi" w:hAnsi="PT Astra Serif"/>
          <w:sz w:val="26"/>
          <w:szCs w:val="26"/>
          <w:lang w:eastAsia="en-US"/>
        </w:rPr>
        <w:t>.</w:t>
      </w:r>
    </w:p>
    <w:p w:rsidR="00014BF7" w:rsidRPr="002C5029" w:rsidRDefault="00014BF7" w:rsidP="00014BF7">
      <w:pPr>
        <w:pBdr>
          <w:top w:val="single" w:sz="4" w:space="0" w:color="FFFFFF"/>
          <w:left w:val="single" w:sz="4" w:space="0" w:color="FFFFFF"/>
          <w:bottom w:val="single" w:sz="4" w:space="11" w:color="FFFFFF"/>
          <w:right w:val="single" w:sz="4" w:space="0" w:color="FFFFFF"/>
        </w:pBdr>
        <w:ind w:firstLine="567"/>
        <w:jc w:val="right"/>
        <w:rPr>
          <w:rFonts w:ascii="PT Astra Serif" w:eastAsiaTheme="minorHAnsi" w:hAnsi="PT Astra Serif"/>
          <w:sz w:val="26"/>
          <w:szCs w:val="26"/>
          <w:lang w:eastAsia="en-US"/>
        </w:rPr>
      </w:pPr>
      <w:r w:rsidRPr="00CA6F91">
        <w:rPr>
          <w:rFonts w:ascii="PT Astra Serif" w:eastAsiaTheme="minorHAnsi" w:hAnsi="PT Astra Serif"/>
          <w:sz w:val="26"/>
          <w:szCs w:val="26"/>
          <w:lang w:eastAsia="en-US"/>
        </w:rPr>
        <w:t xml:space="preserve">Таблица </w:t>
      </w:r>
      <w:r w:rsidR="00CA6F91">
        <w:rPr>
          <w:rFonts w:ascii="PT Astra Serif" w:eastAsiaTheme="minorHAnsi" w:hAnsi="PT Astra Serif"/>
          <w:sz w:val="26"/>
          <w:szCs w:val="26"/>
          <w:lang w:eastAsia="en-US"/>
        </w:rPr>
        <w:t>2</w:t>
      </w:r>
      <w:r w:rsidR="0016433D">
        <w:rPr>
          <w:rFonts w:ascii="PT Astra Serif" w:eastAsiaTheme="minorHAnsi" w:hAnsi="PT Astra Serif"/>
          <w:sz w:val="26"/>
          <w:szCs w:val="26"/>
          <w:lang w:eastAsia="en-US"/>
        </w:rPr>
        <w:t>1</w:t>
      </w:r>
      <w:r w:rsidRPr="002C5029">
        <w:rPr>
          <w:rFonts w:ascii="PT Astra Serif" w:eastAsiaTheme="minorHAnsi" w:hAnsi="PT Astra Serif"/>
          <w:sz w:val="26"/>
          <w:szCs w:val="26"/>
          <w:lang w:eastAsia="en-US"/>
        </w:rPr>
        <w:t xml:space="preserve"> </w:t>
      </w:r>
    </w:p>
    <w:p w:rsidR="00014BF7" w:rsidRPr="002C5029" w:rsidRDefault="00014BF7" w:rsidP="006B3293">
      <w:pPr>
        <w:pBdr>
          <w:top w:val="single" w:sz="4" w:space="0" w:color="FFFFFF"/>
          <w:left w:val="single" w:sz="4" w:space="0" w:color="FFFFFF"/>
          <w:bottom w:val="single" w:sz="4" w:space="11" w:color="FFFFFF"/>
          <w:right w:val="single" w:sz="4" w:space="0" w:color="FFFFFF"/>
        </w:pBdr>
        <w:ind w:firstLine="567"/>
        <w:jc w:val="both"/>
        <w:rPr>
          <w:rFonts w:ascii="PT Astra Serif" w:eastAsiaTheme="minorHAnsi" w:hAnsi="PT Astra Serif"/>
          <w:b/>
          <w:sz w:val="26"/>
          <w:szCs w:val="26"/>
          <w:lang w:eastAsia="en-US"/>
        </w:rPr>
      </w:pPr>
    </w:p>
    <w:p w:rsidR="00014BF7" w:rsidRPr="002C5029" w:rsidRDefault="00014BF7" w:rsidP="006B3293">
      <w:pPr>
        <w:pBdr>
          <w:top w:val="single" w:sz="4" w:space="0" w:color="FFFFFF"/>
          <w:left w:val="single" w:sz="4" w:space="0" w:color="FFFFFF"/>
          <w:bottom w:val="single" w:sz="4" w:space="11" w:color="FFFFFF"/>
          <w:right w:val="single" w:sz="4" w:space="0" w:color="FFFFFF"/>
        </w:pBdr>
        <w:ind w:firstLine="567"/>
        <w:jc w:val="both"/>
        <w:rPr>
          <w:rFonts w:ascii="PT Astra Serif" w:eastAsiaTheme="minorHAnsi" w:hAnsi="PT Astra Serif"/>
          <w:b/>
          <w:sz w:val="26"/>
          <w:szCs w:val="26"/>
          <w:lang w:eastAsia="en-US"/>
        </w:rPr>
      </w:pPr>
      <w:r w:rsidRPr="002C5029">
        <w:rPr>
          <w:rFonts w:ascii="PT Astra Serif" w:eastAsiaTheme="minorHAnsi" w:hAnsi="PT Astra Serif"/>
          <w:b/>
          <w:sz w:val="26"/>
          <w:szCs w:val="26"/>
          <w:lang w:eastAsia="en-US"/>
        </w:rPr>
        <w:t>Расшифровка расходов на реализацию инициативных проектов в 202</w:t>
      </w:r>
      <w:r w:rsidR="00467EA1" w:rsidRPr="002C5029">
        <w:rPr>
          <w:rFonts w:ascii="PT Astra Serif" w:eastAsiaTheme="minorHAnsi" w:hAnsi="PT Astra Serif"/>
          <w:b/>
          <w:sz w:val="26"/>
          <w:szCs w:val="26"/>
          <w:lang w:eastAsia="en-US"/>
        </w:rPr>
        <w:t>2</w:t>
      </w:r>
      <w:r w:rsidRPr="002C5029">
        <w:rPr>
          <w:rFonts w:ascii="PT Astra Serif" w:eastAsiaTheme="minorHAnsi" w:hAnsi="PT Astra Serif"/>
          <w:b/>
          <w:sz w:val="26"/>
          <w:szCs w:val="26"/>
          <w:lang w:eastAsia="en-US"/>
        </w:rPr>
        <w:t xml:space="preserve"> году</w:t>
      </w:r>
    </w:p>
    <w:tbl>
      <w:tblPr>
        <w:tblStyle w:val="afff8"/>
        <w:tblW w:w="0" w:type="auto"/>
        <w:tblLayout w:type="fixed"/>
        <w:tblLook w:val="04A0" w:firstRow="1" w:lastRow="0" w:firstColumn="1" w:lastColumn="0" w:noHBand="0" w:noVBand="1"/>
      </w:tblPr>
      <w:tblGrid>
        <w:gridCol w:w="2943"/>
        <w:gridCol w:w="2410"/>
        <w:gridCol w:w="1701"/>
        <w:gridCol w:w="1559"/>
        <w:gridCol w:w="1134"/>
      </w:tblGrid>
      <w:tr w:rsidR="005F22A8" w:rsidRPr="0042689E" w:rsidTr="00B94319">
        <w:trPr>
          <w:tblHeader/>
        </w:trPr>
        <w:tc>
          <w:tcPr>
            <w:tcW w:w="2943" w:type="dxa"/>
            <w:vAlign w:val="center"/>
          </w:tcPr>
          <w:p w:rsidR="001E0633" w:rsidRPr="0042689E" w:rsidRDefault="001E0633" w:rsidP="00014BF7">
            <w:pPr>
              <w:jc w:val="center"/>
              <w:rPr>
                <w:rFonts w:ascii="PT Astra Serif" w:eastAsiaTheme="minorHAnsi" w:hAnsi="PT Astra Serif"/>
                <w:lang w:eastAsia="en-US"/>
              </w:rPr>
            </w:pPr>
            <w:r w:rsidRPr="0042689E">
              <w:rPr>
                <w:rFonts w:ascii="PT Astra Serif" w:eastAsiaTheme="minorHAnsi" w:hAnsi="PT Astra Serif"/>
                <w:lang w:eastAsia="en-US"/>
              </w:rPr>
              <w:t>Наименование инициативного проекта</w:t>
            </w:r>
          </w:p>
        </w:tc>
        <w:tc>
          <w:tcPr>
            <w:tcW w:w="2410" w:type="dxa"/>
            <w:vAlign w:val="center"/>
          </w:tcPr>
          <w:p w:rsidR="001E0633" w:rsidRPr="0042689E" w:rsidRDefault="005F22A8" w:rsidP="00014BF7">
            <w:pPr>
              <w:jc w:val="center"/>
              <w:rPr>
                <w:rFonts w:ascii="PT Astra Serif" w:eastAsiaTheme="minorHAnsi" w:hAnsi="PT Astra Serif"/>
                <w:lang w:eastAsia="en-US"/>
              </w:rPr>
            </w:pPr>
            <w:r w:rsidRPr="0042689E">
              <w:rPr>
                <w:rFonts w:ascii="PT Astra Serif" w:eastAsiaTheme="minorHAnsi" w:hAnsi="PT Astra Serif"/>
                <w:lang w:eastAsia="en-US"/>
              </w:rPr>
              <w:t>Источники финансирования</w:t>
            </w:r>
          </w:p>
        </w:tc>
        <w:tc>
          <w:tcPr>
            <w:tcW w:w="1701" w:type="dxa"/>
            <w:vAlign w:val="center"/>
          </w:tcPr>
          <w:p w:rsidR="001E0633" w:rsidRPr="0042689E" w:rsidRDefault="005F22A8" w:rsidP="00014BF7">
            <w:pPr>
              <w:jc w:val="center"/>
              <w:rPr>
                <w:rFonts w:ascii="PT Astra Serif" w:eastAsiaTheme="minorHAnsi" w:hAnsi="PT Astra Serif"/>
                <w:lang w:eastAsia="en-US"/>
              </w:rPr>
            </w:pPr>
            <w:r w:rsidRPr="0042689E">
              <w:rPr>
                <w:rFonts w:ascii="PT Astra Serif" w:eastAsiaTheme="minorHAnsi" w:hAnsi="PT Astra Serif"/>
                <w:lang w:eastAsia="en-US"/>
              </w:rPr>
              <w:t>Уточненный план</w:t>
            </w:r>
            <w:r w:rsidR="002D6794">
              <w:rPr>
                <w:rFonts w:ascii="PT Astra Serif" w:eastAsiaTheme="minorHAnsi" w:hAnsi="PT Astra Serif"/>
                <w:lang w:eastAsia="en-US"/>
              </w:rPr>
              <w:t xml:space="preserve"> на год</w:t>
            </w:r>
            <w:r w:rsidRPr="0042689E">
              <w:rPr>
                <w:rFonts w:ascii="PT Astra Serif" w:eastAsiaTheme="minorHAnsi" w:hAnsi="PT Astra Serif"/>
                <w:lang w:eastAsia="en-US"/>
              </w:rPr>
              <w:t xml:space="preserve"> </w:t>
            </w:r>
            <w:r w:rsidR="007C1707" w:rsidRPr="0042689E">
              <w:rPr>
                <w:rFonts w:ascii="PT Astra Serif" w:eastAsiaTheme="minorHAnsi" w:hAnsi="PT Astra Serif"/>
                <w:lang w:eastAsia="en-US"/>
              </w:rPr>
              <w:t xml:space="preserve">                    </w:t>
            </w:r>
            <w:r w:rsidRPr="0042689E">
              <w:rPr>
                <w:rFonts w:ascii="PT Astra Serif" w:eastAsiaTheme="minorHAnsi" w:hAnsi="PT Astra Serif"/>
                <w:lang w:eastAsia="en-US"/>
              </w:rPr>
              <w:t>(тыс. рублей)</w:t>
            </w:r>
          </w:p>
        </w:tc>
        <w:tc>
          <w:tcPr>
            <w:tcW w:w="1559" w:type="dxa"/>
            <w:vAlign w:val="center"/>
          </w:tcPr>
          <w:p w:rsidR="001E0633" w:rsidRPr="0042689E" w:rsidRDefault="005F22A8" w:rsidP="00014BF7">
            <w:pPr>
              <w:jc w:val="center"/>
              <w:rPr>
                <w:rFonts w:ascii="PT Astra Serif" w:eastAsiaTheme="minorHAnsi" w:hAnsi="PT Astra Serif"/>
                <w:lang w:eastAsia="en-US"/>
              </w:rPr>
            </w:pPr>
            <w:r w:rsidRPr="0042689E">
              <w:rPr>
                <w:rFonts w:ascii="PT Astra Serif" w:eastAsiaTheme="minorHAnsi" w:hAnsi="PT Astra Serif"/>
                <w:lang w:eastAsia="en-US"/>
              </w:rPr>
              <w:t>Исполнено</w:t>
            </w:r>
            <w:r w:rsidR="002D6794">
              <w:rPr>
                <w:rFonts w:ascii="PT Astra Serif" w:eastAsiaTheme="minorHAnsi" w:hAnsi="PT Astra Serif"/>
                <w:lang w:eastAsia="en-US"/>
              </w:rPr>
              <w:t xml:space="preserve"> за год</w:t>
            </w:r>
            <w:r w:rsidRPr="0042689E">
              <w:rPr>
                <w:rFonts w:ascii="PT Astra Serif" w:eastAsiaTheme="minorHAnsi" w:hAnsi="PT Astra Serif"/>
                <w:lang w:eastAsia="en-US"/>
              </w:rPr>
              <w:t xml:space="preserve"> (тыс. рублей)</w:t>
            </w:r>
          </w:p>
        </w:tc>
        <w:tc>
          <w:tcPr>
            <w:tcW w:w="1134" w:type="dxa"/>
            <w:vAlign w:val="center"/>
          </w:tcPr>
          <w:p w:rsidR="001E0633" w:rsidRPr="0042689E" w:rsidRDefault="005F22A8" w:rsidP="00014BF7">
            <w:pPr>
              <w:jc w:val="center"/>
              <w:rPr>
                <w:rFonts w:ascii="PT Astra Serif" w:eastAsiaTheme="minorHAnsi" w:hAnsi="PT Astra Serif"/>
                <w:lang w:eastAsia="en-US"/>
              </w:rPr>
            </w:pPr>
            <w:r w:rsidRPr="0042689E">
              <w:rPr>
                <w:rFonts w:ascii="PT Astra Serif" w:eastAsiaTheme="minorHAnsi" w:hAnsi="PT Astra Serif"/>
                <w:lang w:eastAsia="en-US"/>
              </w:rPr>
              <w:t>% исполнения</w:t>
            </w:r>
          </w:p>
        </w:tc>
      </w:tr>
      <w:tr w:rsidR="005F22A8" w:rsidRPr="0042689E" w:rsidTr="00B94319">
        <w:tc>
          <w:tcPr>
            <w:tcW w:w="2943" w:type="dxa"/>
            <w:vMerge w:val="restart"/>
            <w:vAlign w:val="center"/>
          </w:tcPr>
          <w:p w:rsidR="005F22A8" w:rsidRPr="0042689E" w:rsidRDefault="00C5515F" w:rsidP="00C5515F">
            <w:pPr>
              <w:rPr>
                <w:rFonts w:ascii="PT Astra Serif" w:eastAsiaTheme="minorHAnsi" w:hAnsi="PT Astra Serif"/>
                <w:lang w:eastAsia="en-US"/>
              </w:rPr>
            </w:pPr>
            <w:r w:rsidRPr="0042689E">
              <w:rPr>
                <w:rFonts w:ascii="PT Astra Serif" w:hAnsi="PT Astra Serif"/>
                <w:color w:val="000000" w:themeColor="text1"/>
              </w:rPr>
              <w:t xml:space="preserve">Создание безопасных и комфортных условий для проживания в микрорайоне 14А (в границах ТОС «Снегири»: улицы Александровская, Андреевская, </w:t>
            </w:r>
            <w:proofErr w:type="spellStart"/>
            <w:r w:rsidRPr="0042689E">
              <w:rPr>
                <w:rFonts w:ascii="PT Astra Serif" w:hAnsi="PT Astra Serif"/>
                <w:color w:val="000000" w:themeColor="text1"/>
              </w:rPr>
              <w:t>Давыдовская</w:t>
            </w:r>
            <w:proofErr w:type="spellEnd"/>
            <w:r w:rsidRPr="0042689E">
              <w:rPr>
                <w:rFonts w:ascii="PT Astra Serif" w:hAnsi="PT Astra Serif"/>
                <w:color w:val="000000" w:themeColor="text1"/>
              </w:rPr>
              <w:t>, Луговая)</w:t>
            </w:r>
          </w:p>
        </w:tc>
        <w:tc>
          <w:tcPr>
            <w:tcW w:w="2410" w:type="dxa"/>
          </w:tcPr>
          <w:p w:rsidR="005F22A8" w:rsidRPr="0042689E" w:rsidRDefault="005F22A8" w:rsidP="007C1707">
            <w:pPr>
              <w:rPr>
                <w:rFonts w:ascii="PT Astra Serif" w:eastAsiaTheme="minorHAnsi" w:hAnsi="PT Astra Serif"/>
                <w:b/>
                <w:lang w:eastAsia="en-US"/>
              </w:rPr>
            </w:pPr>
            <w:r w:rsidRPr="0042689E">
              <w:rPr>
                <w:rFonts w:ascii="PT Astra Serif" w:eastAsiaTheme="minorHAnsi" w:hAnsi="PT Astra Serif"/>
                <w:b/>
                <w:lang w:eastAsia="en-US"/>
              </w:rPr>
              <w:t>итого</w:t>
            </w:r>
          </w:p>
        </w:tc>
        <w:tc>
          <w:tcPr>
            <w:tcW w:w="1701" w:type="dxa"/>
            <w:vAlign w:val="center"/>
          </w:tcPr>
          <w:p w:rsidR="005F22A8" w:rsidRPr="0042689E" w:rsidRDefault="00C7144C" w:rsidP="005F22A8">
            <w:pPr>
              <w:jc w:val="center"/>
              <w:rPr>
                <w:rFonts w:ascii="PT Astra Serif" w:eastAsiaTheme="minorHAnsi" w:hAnsi="PT Astra Serif"/>
                <w:b/>
                <w:lang w:eastAsia="en-US"/>
              </w:rPr>
            </w:pPr>
            <w:r w:rsidRPr="0042689E">
              <w:rPr>
                <w:rFonts w:ascii="PT Astra Serif" w:eastAsiaTheme="minorHAnsi" w:hAnsi="PT Astra Serif"/>
                <w:b/>
                <w:lang w:eastAsia="en-US"/>
              </w:rPr>
              <w:t>14 852,9</w:t>
            </w:r>
          </w:p>
        </w:tc>
        <w:tc>
          <w:tcPr>
            <w:tcW w:w="1559" w:type="dxa"/>
            <w:vAlign w:val="center"/>
          </w:tcPr>
          <w:p w:rsidR="005F22A8" w:rsidRPr="0042689E" w:rsidRDefault="00C7144C" w:rsidP="005F22A8">
            <w:pPr>
              <w:jc w:val="center"/>
              <w:rPr>
                <w:rFonts w:ascii="PT Astra Serif" w:eastAsiaTheme="minorHAnsi" w:hAnsi="PT Astra Serif"/>
                <w:b/>
                <w:lang w:eastAsia="en-US"/>
              </w:rPr>
            </w:pPr>
            <w:r w:rsidRPr="0042689E">
              <w:rPr>
                <w:rFonts w:ascii="PT Astra Serif" w:eastAsiaTheme="minorHAnsi" w:hAnsi="PT Astra Serif"/>
                <w:b/>
                <w:lang w:eastAsia="en-US"/>
              </w:rPr>
              <w:t>14</w:t>
            </w:r>
            <w:r w:rsidR="00AE5284">
              <w:rPr>
                <w:rFonts w:ascii="PT Astra Serif" w:eastAsiaTheme="minorHAnsi" w:hAnsi="PT Astra Serif"/>
                <w:b/>
                <w:lang w:eastAsia="en-US"/>
              </w:rPr>
              <w:t xml:space="preserve"> </w:t>
            </w:r>
            <w:r w:rsidRPr="0042689E">
              <w:rPr>
                <w:rFonts w:ascii="PT Astra Serif" w:eastAsiaTheme="minorHAnsi" w:hAnsi="PT Astra Serif"/>
                <w:b/>
                <w:lang w:eastAsia="en-US"/>
              </w:rPr>
              <w:t>852,9</w:t>
            </w:r>
          </w:p>
        </w:tc>
        <w:tc>
          <w:tcPr>
            <w:tcW w:w="1134" w:type="dxa"/>
            <w:vAlign w:val="center"/>
          </w:tcPr>
          <w:p w:rsidR="005F22A8" w:rsidRPr="0042689E" w:rsidRDefault="00C7144C" w:rsidP="005F22A8">
            <w:pPr>
              <w:jc w:val="center"/>
              <w:rPr>
                <w:rFonts w:ascii="PT Astra Serif" w:eastAsiaTheme="minorHAnsi" w:hAnsi="PT Astra Serif"/>
                <w:b/>
                <w:lang w:eastAsia="en-US"/>
              </w:rPr>
            </w:pPr>
            <w:r w:rsidRPr="0042689E">
              <w:rPr>
                <w:rFonts w:ascii="PT Astra Serif" w:eastAsiaTheme="minorHAnsi" w:hAnsi="PT Astra Serif"/>
                <w:b/>
                <w:lang w:eastAsia="en-US"/>
              </w:rPr>
              <w:t>100,0</w:t>
            </w:r>
          </w:p>
        </w:tc>
      </w:tr>
      <w:tr w:rsidR="005F22A8" w:rsidRPr="0042689E" w:rsidTr="00B94319">
        <w:tc>
          <w:tcPr>
            <w:tcW w:w="2943" w:type="dxa"/>
            <w:vMerge/>
          </w:tcPr>
          <w:p w:rsidR="005F22A8" w:rsidRPr="0042689E" w:rsidRDefault="005F22A8" w:rsidP="006B3293">
            <w:pPr>
              <w:jc w:val="both"/>
              <w:rPr>
                <w:rFonts w:ascii="PT Astra Serif" w:eastAsiaTheme="minorHAnsi" w:hAnsi="PT Astra Serif"/>
                <w:lang w:eastAsia="en-US"/>
              </w:rPr>
            </w:pPr>
          </w:p>
        </w:tc>
        <w:tc>
          <w:tcPr>
            <w:tcW w:w="2410" w:type="dxa"/>
          </w:tcPr>
          <w:p w:rsidR="005F22A8" w:rsidRPr="0042689E" w:rsidRDefault="005F22A8" w:rsidP="007C1707">
            <w:pPr>
              <w:rPr>
                <w:rFonts w:ascii="PT Astra Serif" w:eastAsiaTheme="minorHAnsi" w:hAnsi="PT Astra Serif"/>
                <w:lang w:eastAsia="en-US"/>
              </w:rPr>
            </w:pPr>
            <w:r w:rsidRPr="0042689E">
              <w:rPr>
                <w:rFonts w:ascii="PT Astra Serif" w:eastAsiaTheme="minorHAnsi" w:hAnsi="PT Astra Serif"/>
                <w:lang w:eastAsia="en-US"/>
              </w:rPr>
              <w:t>бюджет автономного округа</w:t>
            </w:r>
          </w:p>
        </w:tc>
        <w:tc>
          <w:tcPr>
            <w:tcW w:w="1701" w:type="dxa"/>
            <w:vAlign w:val="center"/>
          </w:tcPr>
          <w:p w:rsidR="005F22A8" w:rsidRPr="0042689E" w:rsidRDefault="00C7144C" w:rsidP="005F22A8">
            <w:pPr>
              <w:jc w:val="center"/>
              <w:rPr>
                <w:rFonts w:ascii="PT Astra Serif" w:eastAsiaTheme="minorHAnsi" w:hAnsi="PT Astra Serif"/>
                <w:lang w:eastAsia="en-US"/>
              </w:rPr>
            </w:pPr>
            <w:r w:rsidRPr="0042689E">
              <w:rPr>
                <w:rFonts w:ascii="PT Astra Serif" w:eastAsiaTheme="minorHAnsi" w:hAnsi="PT Astra Serif"/>
                <w:lang w:eastAsia="en-US"/>
              </w:rPr>
              <w:t>10 000,0</w:t>
            </w:r>
          </w:p>
        </w:tc>
        <w:tc>
          <w:tcPr>
            <w:tcW w:w="1559" w:type="dxa"/>
            <w:vAlign w:val="center"/>
          </w:tcPr>
          <w:p w:rsidR="005F22A8" w:rsidRPr="0042689E" w:rsidRDefault="00C7144C" w:rsidP="00C7144C">
            <w:pPr>
              <w:jc w:val="center"/>
              <w:rPr>
                <w:rFonts w:ascii="PT Astra Serif" w:eastAsiaTheme="minorHAnsi" w:hAnsi="PT Astra Serif"/>
                <w:lang w:eastAsia="en-US"/>
              </w:rPr>
            </w:pPr>
            <w:r w:rsidRPr="0042689E">
              <w:rPr>
                <w:rFonts w:ascii="PT Astra Serif" w:eastAsiaTheme="minorHAnsi" w:hAnsi="PT Astra Serif"/>
                <w:lang w:eastAsia="en-US"/>
              </w:rPr>
              <w:t>10 000,0</w:t>
            </w:r>
          </w:p>
        </w:tc>
        <w:tc>
          <w:tcPr>
            <w:tcW w:w="1134" w:type="dxa"/>
            <w:vAlign w:val="center"/>
          </w:tcPr>
          <w:p w:rsidR="005F22A8" w:rsidRPr="0042689E" w:rsidRDefault="00C7144C" w:rsidP="005F22A8">
            <w:pPr>
              <w:jc w:val="center"/>
              <w:rPr>
                <w:rFonts w:ascii="PT Astra Serif" w:eastAsiaTheme="minorHAnsi" w:hAnsi="PT Astra Serif"/>
                <w:lang w:eastAsia="en-US"/>
              </w:rPr>
            </w:pPr>
            <w:r w:rsidRPr="0042689E">
              <w:rPr>
                <w:rFonts w:ascii="PT Astra Serif" w:eastAsiaTheme="minorHAnsi" w:hAnsi="PT Astra Serif"/>
                <w:lang w:eastAsia="en-US"/>
              </w:rPr>
              <w:t>100,0</w:t>
            </w:r>
          </w:p>
        </w:tc>
      </w:tr>
      <w:tr w:rsidR="005F22A8" w:rsidRPr="0042689E" w:rsidTr="00B94319">
        <w:tc>
          <w:tcPr>
            <w:tcW w:w="2943" w:type="dxa"/>
            <w:vMerge/>
          </w:tcPr>
          <w:p w:rsidR="005F22A8" w:rsidRPr="0042689E" w:rsidRDefault="005F22A8" w:rsidP="006B3293">
            <w:pPr>
              <w:jc w:val="both"/>
              <w:rPr>
                <w:rFonts w:ascii="PT Astra Serif" w:eastAsiaTheme="minorHAnsi" w:hAnsi="PT Astra Serif"/>
                <w:lang w:eastAsia="en-US"/>
              </w:rPr>
            </w:pPr>
          </w:p>
        </w:tc>
        <w:tc>
          <w:tcPr>
            <w:tcW w:w="2410" w:type="dxa"/>
          </w:tcPr>
          <w:p w:rsidR="005F22A8" w:rsidRPr="0042689E" w:rsidRDefault="005F22A8" w:rsidP="007C1707">
            <w:pPr>
              <w:rPr>
                <w:rFonts w:ascii="PT Astra Serif" w:eastAsiaTheme="minorHAnsi" w:hAnsi="PT Astra Serif"/>
                <w:lang w:eastAsia="en-US"/>
              </w:rPr>
            </w:pPr>
            <w:r w:rsidRPr="0042689E">
              <w:rPr>
                <w:rFonts w:ascii="PT Astra Serif" w:eastAsiaTheme="minorHAnsi" w:hAnsi="PT Astra Serif"/>
                <w:lang w:eastAsia="en-US"/>
              </w:rPr>
              <w:t>местный бюджет</w:t>
            </w:r>
          </w:p>
        </w:tc>
        <w:tc>
          <w:tcPr>
            <w:tcW w:w="1701" w:type="dxa"/>
            <w:vAlign w:val="center"/>
          </w:tcPr>
          <w:p w:rsidR="005F22A8" w:rsidRPr="0042689E" w:rsidRDefault="00C7144C" w:rsidP="005F22A8">
            <w:pPr>
              <w:jc w:val="center"/>
              <w:rPr>
                <w:rFonts w:ascii="PT Astra Serif" w:eastAsiaTheme="minorHAnsi" w:hAnsi="PT Astra Serif"/>
                <w:lang w:eastAsia="en-US"/>
              </w:rPr>
            </w:pPr>
            <w:r w:rsidRPr="0042689E">
              <w:rPr>
                <w:rFonts w:ascii="PT Astra Serif" w:eastAsiaTheme="minorHAnsi" w:hAnsi="PT Astra Serif"/>
                <w:lang w:eastAsia="en-US"/>
              </w:rPr>
              <w:t>4 552,9</w:t>
            </w:r>
          </w:p>
        </w:tc>
        <w:tc>
          <w:tcPr>
            <w:tcW w:w="1559" w:type="dxa"/>
            <w:vAlign w:val="center"/>
          </w:tcPr>
          <w:p w:rsidR="005F22A8" w:rsidRPr="0042689E" w:rsidRDefault="00C7144C" w:rsidP="005F22A8">
            <w:pPr>
              <w:jc w:val="center"/>
              <w:rPr>
                <w:rFonts w:ascii="PT Astra Serif" w:eastAsiaTheme="minorHAnsi" w:hAnsi="PT Astra Serif"/>
                <w:lang w:eastAsia="en-US"/>
              </w:rPr>
            </w:pPr>
            <w:r w:rsidRPr="0042689E">
              <w:rPr>
                <w:rFonts w:ascii="PT Astra Serif" w:eastAsiaTheme="minorHAnsi" w:hAnsi="PT Astra Serif"/>
                <w:lang w:eastAsia="en-US"/>
              </w:rPr>
              <w:t>4 552,9</w:t>
            </w:r>
          </w:p>
        </w:tc>
        <w:tc>
          <w:tcPr>
            <w:tcW w:w="1134" w:type="dxa"/>
            <w:vAlign w:val="center"/>
          </w:tcPr>
          <w:p w:rsidR="005F22A8" w:rsidRPr="0042689E" w:rsidRDefault="00C7144C" w:rsidP="005F22A8">
            <w:pPr>
              <w:jc w:val="center"/>
              <w:rPr>
                <w:rFonts w:ascii="PT Astra Serif" w:eastAsiaTheme="minorHAnsi" w:hAnsi="PT Astra Serif"/>
                <w:lang w:eastAsia="en-US"/>
              </w:rPr>
            </w:pPr>
            <w:r w:rsidRPr="0042689E">
              <w:rPr>
                <w:rFonts w:ascii="PT Astra Serif" w:eastAsiaTheme="minorHAnsi" w:hAnsi="PT Astra Serif"/>
                <w:lang w:eastAsia="en-US"/>
              </w:rPr>
              <w:t>100,0</w:t>
            </w:r>
          </w:p>
        </w:tc>
      </w:tr>
      <w:tr w:rsidR="005F22A8" w:rsidRPr="0042689E" w:rsidTr="00B94319">
        <w:tc>
          <w:tcPr>
            <w:tcW w:w="2943" w:type="dxa"/>
            <w:vMerge/>
          </w:tcPr>
          <w:p w:rsidR="005F22A8" w:rsidRPr="0042689E" w:rsidRDefault="005F22A8" w:rsidP="006B3293">
            <w:pPr>
              <w:jc w:val="both"/>
              <w:rPr>
                <w:rFonts w:ascii="PT Astra Serif" w:eastAsiaTheme="minorHAnsi" w:hAnsi="PT Astra Serif"/>
                <w:lang w:eastAsia="en-US"/>
              </w:rPr>
            </w:pPr>
          </w:p>
        </w:tc>
        <w:tc>
          <w:tcPr>
            <w:tcW w:w="2410" w:type="dxa"/>
            <w:vAlign w:val="bottom"/>
          </w:tcPr>
          <w:p w:rsidR="005F22A8" w:rsidRPr="0042689E" w:rsidRDefault="005F22A8" w:rsidP="007C1707">
            <w:pPr>
              <w:rPr>
                <w:rFonts w:ascii="PT Astra Serif" w:eastAsiaTheme="minorHAnsi" w:hAnsi="PT Astra Serif"/>
                <w:lang w:eastAsia="en-US"/>
              </w:rPr>
            </w:pPr>
            <w:r w:rsidRPr="0042689E">
              <w:rPr>
                <w:rFonts w:ascii="PT Astra Serif" w:eastAsiaTheme="minorHAnsi" w:hAnsi="PT Astra Serif"/>
                <w:lang w:eastAsia="en-US"/>
              </w:rPr>
              <w:t>инициативные платежи граждан</w:t>
            </w:r>
          </w:p>
        </w:tc>
        <w:tc>
          <w:tcPr>
            <w:tcW w:w="1701" w:type="dxa"/>
            <w:vAlign w:val="bottom"/>
          </w:tcPr>
          <w:p w:rsidR="005F22A8"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300,0</w:t>
            </w:r>
          </w:p>
        </w:tc>
        <w:tc>
          <w:tcPr>
            <w:tcW w:w="1559" w:type="dxa"/>
            <w:vAlign w:val="bottom"/>
          </w:tcPr>
          <w:p w:rsidR="005F22A8"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300,0</w:t>
            </w:r>
          </w:p>
        </w:tc>
        <w:tc>
          <w:tcPr>
            <w:tcW w:w="1134" w:type="dxa"/>
            <w:vAlign w:val="bottom"/>
          </w:tcPr>
          <w:p w:rsidR="005F22A8"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100,0</w:t>
            </w:r>
          </w:p>
        </w:tc>
      </w:tr>
      <w:tr w:rsidR="00DC3D33" w:rsidRPr="0042689E" w:rsidTr="00B94319">
        <w:tc>
          <w:tcPr>
            <w:tcW w:w="2943" w:type="dxa"/>
            <w:vMerge w:val="restart"/>
            <w:vAlign w:val="center"/>
          </w:tcPr>
          <w:p w:rsidR="00DC3D33" w:rsidRPr="0042689E" w:rsidRDefault="00C5515F" w:rsidP="00C5515F">
            <w:pPr>
              <w:rPr>
                <w:rFonts w:ascii="PT Astra Serif" w:eastAsiaTheme="minorHAnsi" w:hAnsi="PT Astra Serif"/>
                <w:lang w:eastAsia="en-US"/>
              </w:rPr>
            </w:pPr>
            <w:r w:rsidRPr="0042689E">
              <w:rPr>
                <w:rFonts w:ascii="PT Astra Serif" w:hAnsi="PT Astra Serif"/>
                <w:color w:val="000000" w:themeColor="text1"/>
              </w:rPr>
              <w:t xml:space="preserve">Благоустройство дворовой территории </w:t>
            </w:r>
            <w:r w:rsidRPr="0042689E">
              <w:rPr>
                <w:rFonts w:ascii="PT Astra Serif" w:hAnsi="PT Astra Serif"/>
                <w:color w:val="000000" w:themeColor="text1"/>
              </w:rPr>
              <w:lastRenderedPageBreak/>
              <w:t xml:space="preserve">многоквартирных домов № 1, № 3, № 5 по улице 40 лет Победы </w:t>
            </w:r>
          </w:p>
        </w:tc>
        <w:tc>
          <w:tcPr>
            <w:tcW w:w="2410" w:type="dxa"/>
          </w:tcPr>
          <w:p w:rsidR="00DC3D33" w:rsidRPr="0042689E" w:rsidRDefault="00DC3D33" w:rsidP="007C1707">
            <w:pPr>
              <w:rPr>
                <w:rFonts w:ascii="PT Astra Serif" w:eastAsiaTheme="minorHAnsi" w:hAnsi="PT Astra Serif"/>
                <w:b/>
                <w:lang w:eastAsia="en-US"/>
              </w:rPr>
            </w:pPr>
            <w:r w:rsidRPr="0042689E">
              <w:rPr>
                <w:rFonts w:ascii="PT Astra Serif" w:eastAsiaTheme="minorHAnsi" w:hAnsi="PT Astra Serif"/>
                <w:b/>
                <w:lang w:eastAsia="en-US"/>
              </w:rPr>
              <w:lastRenderedPageBreak/>
              <w:t>итого</w:t>
            </w:r>
          </w:p>
        </w:tc>
        <w:tc>
          <w:tcPr>
            <w:tcW w:w="1701" w:type="dxa"/>
            <w:vAlign w:val="center"/>
          </w:tcPr>
          <w:p w:rsidR="00DC3D33" w:rsidRPr="0042689E" w:rsidRDefault="00C7144C" w:rsidP="00D56170">
            <w:pPr>
              <w:jc w:val="center"/>
              <w:rPr>
                <w:rFonts w:ascii="PT Astra Serif" w:eastAsiaTheme="minorHAnsi" w:hAnsi="PT Astra Serif"/>
                <w:b/>
                <w:lang w:eastAsia="en-US"/>
              </w:rPr>
            </w:pPr>
            <w:r w:rsidRPr="0042689E">
              <w:rPr>
                <w:rFonts w:ascii="PT Astra Serif" w:eastAsiaTheme="minorHAnsi" w:hAnsi="PT Astra Serif"/>
                <w:b/>
                <w:lang w:eastAsia="en-US"/>
              </w:rPr>
              <w:t>6 730,8</w:t>
            </w:r>
          </w:p>
        </w:tc>
        <w:tc>
          <w:tcPr>
            <w:tcW w:w="1559" w:type="dxa"/>
            <w:vAlign w:val="center"/>
          </w:tcPr>
          <w:p w:rsidR="00DC3D33" w:rsidRPr="0042689E" w:rsidRDefault="00C7144C" w:rsidP="00D56170">
            <w:pPr>
              <w:jc w:val="center"/>
              <w:rPr>
                <w:rFonts w:ascii="PT Astra Serif" w:eastAsiaTheme="minorHAnsi" w:hAnsi="PT Astra Serif"/>
                <w:b/>
                <w:lang w:eastAsia="en-US"/>
              </w:rPr>
            </w:pPr>
            <w:r w:rsidRPr="0042689E">
              <w:rPr>
                <w:rFonts w:ascii="PT Astra Serif" w:eastAsiaTheme="minorHAnsi" w:hAnsi="PT Astra Serif"/>
                <w:b/>
                <w:lang w:eastAsia="en-US"/>
              </w:rPr>
              <w:t>5 775,2</w:t>
            </w:r>
          </w:p>
        </w:tc>
        <w:tc>
          <w:tcPr>
            <w:tcW w:w="1134" w:type="dxa"/>
            <w:vAlign w:val="center"/>
          </w:tcPr>
          <w:p w:rsidR="00DC3D33" w:rsidRPr="0042689E" w:rsidRDefault="00C7144C" w:rsidP="00D56170">
            <w:pPr>
              <w:jc w:val="center"/>
              <w:rPr>
                <w:rFonts w:ascii="PT Astra Serif" w:eastAsiaTheme="minorHAnsi" w:hAnsi="PT Astra Serif"/>
                <w:b/>
                <w:lang w:eastAsia="en-US"/>
              </w:rPr>
            </w:pPr>
            <w:r w:rsidRPr="0042689E">
              <w:rPr>
                <w:rFonts w:ascii="PT Astra Serif" w:eastAsiaTheme="minorHAnsi" w:hAnsi="PT Astra Serif"/>
                <w:b/>
                <w:lang w:eastAsia="en-US"/>
              </w:rPr>
              <w:t>85,8</w:t>
            </w:r>
          </w:p>
        </w:tc>
      </w:tr>
      <w:tr w:rsidR="00DC3D33" w:rsidRPr="0042689E" w:rsidTr="00B94319">
        <w:tc>
          <w:tcPr>
            <w:tcW w:w="2943" w:type="dxa"/>
            <w:vMerge/>
          </w:tcPr>
          <w:p w:rsidR="00DC3D33" w:rsidRPr="0042689E" w:rsidRDefault="00DC3D33" w:rsidP="006B3293">
            <w:pPr>
              <w:jc w:val="both"/>
              <w:rPr>
                <w:rFonts w:ascii="PT Astra Serif" w:eastAsiaTheme="minorHAnsi" w:hAnsi="PT Astra Serif"/>
                <w:lang w:eastAsia="en-US"/>
              </w:rPr>
            </w:pPr>
          </w:p>
        </w:tc>
        <w:tc>
          <w:tcPr>
            <w:tcW w:w="2410" w:type="dxa"/>
          </w:tcPr>
          <w:p w:rsidR="00DC3D33" w:rsidRPr="0042689E" w:rsidRDefault="00DC3D33" w:rsidP="007C1707">
            <w:pPr>
              <w:rPr>
                <w:rFonts w:ascii="PT Astra Serif" w:eastAsiaTheme="minorHAnsi" w:hAnsi="PT Astra Serif"/>
                <w:lang w:eastAsia="en-US"/>
              </w:rPr>
            </w:pPr>
            <w:r w:rsidRPr="0042689E">
              <w:rPr>
                <w:rFonts w:ascii="PT Astra Serif" w:eastAsiaTheme="minorHAnsi" w:hAnsi="PT Astra Serif"/>
                <w:lang w:eastAsia="en-US"/>
              </w:rPr>
              <w:t xml:space="preserve">бюджет автономного </w:t>
            </w:r>
            <w:r w:rsidRPr="0042689E">
              <w:rPr>
                <w:rFonts w:ascii="PT Astra Serif" w:eastAsiaTheme="minorHAnsi" w:hAnsi="PT Astra Serif"/>
                <w:lang w:eastAsia="en-US"/>
              </w:rPr>
              <w:lastRenderedPageBreak/>
              <w:t>округа</w:t>
            </w:r>
          </w:p>
        </w:tc>
        <w:tc>
          <w:tcPr>
            <w:tcW w:w="1701" w:type="dxa"/>
            <w:vAlign w:val="center"/>
          </w:tcPr>
          <w:p w:rsidR="00DC3D33" w:rsidRPr="0042689E" w:rsidRDefault="00C7144C" w:rsidP="00D56170">
            <w:pPr>
              <w:jc w:val="center"/>
              <w:rPr>
                <w:rFonts w:ascii="PT Astra Serif" w:eastAsiaTheme="minorHAnsi" w:hAnsi="PT Astra Serif"/>
                <w:lang w:eastAsia="en-US"/>
              </w:rPr>
            </w:pPr>
            <w:r w:rsidRPr="0042689E">
              <w:rPr>
                <w:rFonts w:ascii="PT Astra Serif" w:eastAsiaTheme="minorHAnsi" w:hAnsi="PT Astra Serif"/>
                <w:lang w:eastAsia="en-US"/>
              </w:rPr>
              <w:lastRenderedPageBreak/>
              <w:t>4 451,3</w:t>
            </w:r>
          </w:p>
        </w:tc>
        <w:tc>
          <w:tcPr>
            <w:tcW w:w="1559" w:type="dxa"/>
            <w:vAlign w:val="center"/>
          </w:tcPr>
          <w:p w:rsidR="00DC3D33" w:rsidRPr="0042689E" w:rsidRDefault="00C7144C" w:rsidP="003B2BF6">
            <w:pPr>
              <w:jc w:val="center"/>
              <w:rPr>
                <w:rFonts w:ascii="PT Astra Serif" w:eastAsiaTheme="minorHAnsi" w:hAnsi="PT Astra Serif"/>
                <w:lang w:eastAsia="en-US"/>
              </w:rPr>
            </w:pPr>
            <w:r w:rsidRPr="0042689E">
              <w:rPr>
                <w:rFonts w:ascii="PT Astra Serif" w:eastAsiaTheme="minorHAnsi" w:hAnsi="PT Astra Serif"/>
                <w:lang w:eastAsia="en-US"/>
              </w:rPr>
              <w:t>3 782,4</w:t>
            </w:r>
          </w:p>
        </w:tc>
        <w:tc>
          <w:tcPr>
            <w:tcW w:w="1134" w:type="dxa"/>
            <w:vAlign w:val="center"/>
          </w:tcPr>
          <w:p w:rsidR="00DC3D33" w:rsidRPr="0042689E" w:rsidRDefault="00C7144C" w:rsidP="00D56170">
            <w:pPr>
              <w:jc w:val="center"/>
              <w:rPr>
                <w:rFonts w:ascii="PT Astra Serif" w:eastAsiaTheme="minorHAnsi" w:hAnsi="PT Astra Serif"/>
                <w:lang w:eastAsia="en-US"/>
              </w:rPr>
            </w:pPr>
            <w:r w:rsidRPr="0042689E">
              <w:rPr>
                <w:rFonts w:ascii="PT Astra Serif" w:eastAsiaTheme="minorHAnsi" w:hAnsi="PT Astra Serif"/>
                <w:lang w:eastAsia="en-US"/>
              </w:rPr>
              <w:t>85,0</w:t>
            </w:r>
          </w:p>
        </w:tc>
      </w:tr>
      <w:tr w:rsidR="00DC3D33" w:rsidRPr="0042689E" w:rsidTr="00B94319">
        <w:tc>
          <w:tcPr>
            <w:tcW w:w="2943" w:type="dxa"/>
            <w:vMerge/>
          </w:tcPr>
          <w:p w:rsidR="00DC3D33" w:rsidRPr="0042689E" w:rsidRDefault="00DC3D33" w:rsidP="006B3293">
            <w:pPr>
              <w:jc w:val="both"/>
              <w:rPr>
                <w:rFonts w:ascii="PT Astra Serif" w:eastAsiaTheme="minorHAnsi" w:hAnsi="PT Astra Serif"/>
                <w:lang w:eastAsia="en-US"/>
              </w:rPr>
            </w:pPr>
          </w:p>
        </w:tc>
        <w:tc>
          <w:tcPr>
            <w:tcW w:w="2410" w:type="dxa"/>
          </w:tcPr>
          <w:p w:rsidR="00DC3D33" w:rsidRPr="0042689E" w:rsidRDefault="00DC3D33" w:rsidP="007C1707">
            <w:pPr>
              <w:rPr>
                <w:rFonts w:ascii="PT Astra Serif" w:eastAsiaTheme="minorHAnsi" w:hAnsi="PT Astra Serif"/>
                <w:lang w:eastAsia="en-US"/>
              </w:rPr>
            </w:pPr>
            <w:r w:rsidRPr="0042689E">
              <w:rPr>
                <w:rFonts w:ascii="PT Astra Serif" w:eastAsiaTheme="minorHAnsi" w:hAnsi="PT Astra Serif"/>
                <w:lang w:eastAsia="en-US"/>
              </w:rPr>
              <w:t>местный бюджет</w:t>
            </w:r>
          </w:p>
        </w:tc>
        <w:tc>
          <w:tcPr>
            <w:tcW w:w="1701" w:type="dxa"/>
            <w:vAlign w:val="center"/>
          </w:tcPr>
          <w:p w:rsidR="00DC3D33" w:rsidRPr="0042689E" w:rsidRDefault="00C7144C" w:rsidP="00D56170">
            <w:pPr>
              <w:jc w:val="center"/>
              <w:rPr>
                <w:rFonts w:ascii="PT Astra Serif" w:eastAsiaTheme="minorHAnsi" w:hAnsi="PT Astra Serif"/>
                <w:lang w:eastAsia="en-US"/>
              </w:rPr>
            </w:pPr>
            <w:r w:rsidRPr="0042689E">
              <w:rPr>
                <w:rFonts w:ascii="PT Astra Serif" w:eastAsiaTheme="minorHAnsi" w:hAnsi="PT Astra Serif"/>
                <w:lang w:eastAsia="en-US"/>
              </w:rPr>
              <w:t>2 274,1</w:t>
            </w:r>
          </w:p>
        </w:tc>
        <w:tc>
          <w:tcPr>
            <w:tcW w:w="1559" w:type="dxa"/>
            <w:vAlign w:val="center"/>
          </w:tcPr>
          <w:p w:rsidR="00DC3D33" w:rsidRPr="0042689E" w:rsidRDefault="00C7144C" w:rsidP="00D56170">
            <w:pPr>
              <w:jc w:val="center"/>
              <w:rPr>
                <w:rFonts w:ascii="PT Astra Serif" w:eastAsiaTheme="minorHAnsi" w:hAnsi="PT Astra Serif"/>
                <w:lang w:eastAsia="en-US"/>
              </w:rPr>
            </w:pPr>
            <w:r w:rsidRPr="0042689E">
              <w:rPr>
                <w:rFonts w:ascii="PT Astra Serif" w:eastAsiaTheme="minorHAnsi" w:hAnsi="PT Astra Serif"/>
                <w:lang w:eastAsia="en-US"/>
              </w:rPr>
              <w:t>1 988,2</w:t>
            </w:r>
          </w:p>
        </w:tc>
        <w:tc>
          <w:tcPr>
            <w:tcW w:w="1134" w:type="dxa"/>
            <w:vAlign w:val="center"/>
          </w:tcPr>
          <w:p w:rsidR="00DC3D33" w:rsidRPr="0042689E" w:rsidRDefault="00C7144C" w:rsidP="00D56170">
            <w:pPr>
              <w:jc w:val="center"/>
              <w:rPr>
                <w:rFonts w:ascii="PT Astra Serif" w:eastAsiaTheme="minorHAnsi" w:hAnsi="PT Astra Serif"/>
                <w:lang w:eastAsia="en-US"/>
              </w:rPr>
            </w:pPr>
            <w:r w:rsidRPr="0042689E">
              <w:rPr>
                <w:rFonts w:ascii="PT Astra Serif" w:eastAsiaTheme="minorHAnsi" w:hAnsi="PT Astra Serif"/>
                <w:lang w:eastAsia="en-US"/>
              </w:rPr>
              <w:t>87,4</w:t>
            </w:r>
          </w:p>
        </w:tc>
      </w:tr>
      <w:tr w:rsidR="00DC3D33" w:rsidRPr="0042689E" w:rsidTr="00B94319">
        <w:tc>
          <w:tcPr>
            <w:tcW w:w="2943" w:type="dxa"/>
            <w:vMerge/>
          </w:tcPr>
          <w:p w:rsidR="00DC3D33" w:rsidRPr="0042689E" w:rsidRDefault="00DC3D33" w:rsidP="006B3293">
            <w:pPr>
              <w:jc w:val="both"/>
              <w:rPr>
                <w:rFonts w:ascii="PT Astra Serif" w:eastAsiaTheme="minorHAnsi" w:hAnsi="PT Astra Serif"/>
                <w:lang w:eastAsia="en-US"/>
              </w:rPr>
            </w:pPr>
          </w:p>
        </w:tc>
        <w:tc>
          <w:tcPr>
            <w:tcW w:w="2410" w:type="dxa"/>
          </w:tcPr>
          <w:p w:rsidR="00DC3D33" w:rsidRPr="0042689E" w:rsidRDefault="00DC3D33" w:rsidP="00F10AF9">
            <w:pPr>
              <w:rPr>
                <w:rFonts w:ascii="PT Astra Serif" w:eastAsiaTheme="minorHAnsi" w:hAnsi="PT Astra Serif"/>
                <w:lang w:eastAsia="en-US"/>
              </w:rPr>
            </w:pPr>
            <w:r w:rsidRPr="0042689E">
              <w:rPr>
                <w:rFonts w:ascii="PT Astra Serif" w:eastAsiaTheme="minorHAnsi" w:hAnsi="PT Astra Serif"/>
                <w:lang w:eastAsia="en-US"/>
              </w:rPr>
              <w:t xml:space="preserve">инициативные платежи </w:t>
            </w:r>
            <w:r w:rsidR="00F10AF9">
              <w:rPr>
                <w:rFonts w:ascii="PT Astra Serif" w:eastAsiaTheme="minorHAnsi" w:hAnsi="PT Astra Serif"/>
                <w:lang w:eastAsia="en-US"/>
              </w:rPr>
              <w:t>граждан</w:t>
            </w:r>
          </w:p>
        </w:tc>
        <w:tc>
          <w:tcPr>
            <w:tcW w:w="1701" w:type="dxa"/>
            <w:vAlign w:val="bottom"/>
          </w:tcPr>
          <w:p w:rsidR="00DC3D33"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5,4</w:t>
            </w:r>
          </w:p>
        </w:tc>
        <w:tc>
          <w:tcPr>
            <w:tcW w:w="1559" w:type="dxa"/>
            <w:vAlign w:val="bottom"/>
          </w:tcPr>
          <w:p w:rsidR="00DC3D33"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4,6</w:t>
            </w:r>
          </w:p>
        </w:tc>
        <w:tc>
          <w:tcPr>
            <w:tcW w:w="1134" w:type="dxa"/>
            <w:vAlign w:val="bottom"/>
          </w:tcPr>
          <w:p w:rsidR="00DC3D33" w:rsidRPr="0042689E" w:rsidRDefault="00C7144C" w:rsidP="007C1707">
            <w:pPr>
              <w:jc w:val="center"/>
              <w:rPr>
                <w:rFonts w:ascii="PT Astra Serif" w:eastAsiaTheme="minorHAnsi" w:hAnsi="PT Astra Serif"/>
                <w:lang w:eastAsia="en-US"/>
              </w:rPr>
            </w:pPr>
            <w:r w:rsidRPr="0042689E">
              <w:rPr>
                <w:rFonts w:ascii="PT Astra Serif" w:eastAsiaTheme="minorHAnsi" w:hAnsi="PT Astra Serif"/>
                <w:lang w:eastAsia="en-US"/>
              </w:rPr>
              <w:t>85,2</w:t>
            </w:r>
          </w:p>
        </w:tc>
      </w:tr>
      <w:tr w:rsidR="001F3BB5" w:rsidRPr="0042689E" w:rsidTr="00B94319">
        <w:trPr>
          <w:trHeight w:val="313"/>
        </w:trPr>
        <w:tc>
          <w:tcPr>
            <w:tcW w:w="5353" w:type="dxa"/>
            <w:gridSpan w:val="2"/>
            <w:vAlign w:val="center"/>
          </w:tcPr>
          <w:p w:rsidR="001F3BB5" w:rsidRPr="0042689E" w:rsidRDefault="001F3BB5" w:rsidP="002F6BD4">
            <w:pPr>
              <w:rPr>
                <w:rFonts w:ascii="PT Astra Serif" w:eastAsiaTheme="minorHAnsi" w:hAnsi="PT Astra Serif"/>
                <w:lang w:eastAsia="en-US"/>
              </w:rPr>
            </w:pPr>
            <w:r w:rsidRPr="0042689E">
              <w:rPr>
                <w:rFonts w:ascii="PT Astra Serif" w:eastAsiaTheme="minorHAnsi" w:hAnsi="PT Astra Serif"/>
                <w:b/>
                <w:lang w:eastAsia="en-US"/>
              </w:rPr>
              <w:t>ВСЕГО</w:t>
            </w:r>
          </w:p>
        </w:tc>
        <w:tc>
          <w:tcPr>
            <w:tcW w:w="1701" w:type="dxa"/>
            <w:vAlign w:val="center"/>
          </w:tcPr>
          <w:p w:rsidR="001F3BB5" w:rsidRPr="0042689E" w:rsidRDefault="00C7144C" w:rsidP="002F6BD4">
            <w:pPr>
              <w:jc w:val="center"/>
              <w:rPr>
                <w:rFonts w:ascii="PT Astra Serif" w:eastAsiaTheme="minorHAnsi" w:hAnsi="PT Astra Serif"/>
                <w:b/>
                <w:lang w:eastAsia="en-US"/>
              </w:rPr>
            </w:pPr>
            <w:r w:rsidRPr="0042689E">
              <w:rPr>
                <w:rFonts w:ascii="PT Astra Serif" w:eastAsiaTheme="minorHAnsi" w:hAnsi="PT Astra Serif"/>
                <w:b/>
                <w:lang w:eastAsia="en-US"/>
              </w:rPr>
              <w:t>21 583,7</w:t>
            </w:r>
          </w:p>
        </w:tc>
        <w:tc>
          <w:tcPr>
            <w:tcW w:w="1559" w:type="dxa"/>
            <w:vAlign w:val="center"/>
          </w:tcPr>
          <w:p w:rsidR="001F3BB5" w:rsidRPr="0042689E" w:rsidRDefault="00C5515F" w:rsidP="002F6BD4">
            <w:pPr>
              <w:jc w:val="center"/>
              <w:rPr>
                <w:rFonts w:ascii="PT Astra Serif" w:eastAsiaTheme="minorHAnsi" w:hAnsi="PT Astra Serif"/>
                <w:b/>
                <w:lang w:eastAsia="en-US"/>
              </w:rPr>
            </w:pPr>
            <w:r w:rsidRPr="0042689E">
              <w:rPr>
                <w:rFonts w:ascii="PT Astra Serif" w:eastAsiaTheme="minorHAnsi" w:hAnsi="PT Astra Serif"/>
                <w:b/>
                <w:lang w:eastAsia="en-US"/>
              </w:rPr>
              <w:t>20 628,1</w:t>
            </w:r>
          </w:p>
        </w:tc>
        <w:tc>
          <w:tcPr>
            <w:tcW w:w="1134" w:type="dxa"/>
            <w:vAlign w:val="center"/>
          </w:tcPr>
          <w:p w:rsidR="001F3BB5" w:rsidRPr="0042689E" w:rsidRDefault="00C7144C" w:rsidP="002F6BD4">
            <w:pPr>
              <w:jc w:val="center"/>
              <w:rPr>
                <w:rFonts w:ascii="PT Astra Serif" w:eastAsiaTheme="minorHAnsi" w:hAnsi="PT Astra Serif"/>
                <w:b/>
                <w:lang w:eastAsia="en-US"/>
              </w:rPr>
            </w:pPr>
            <w:r w:rsidRPr="0042689E">
              <w:rPr>
                <w:rFonts w:ascii="PT Astra Serif" w:eastAsiaTheme="minorHAnsi" w:hAnsi="PT Astra Serif"/>
                <w:b/>
                <w:lang w:eastAsia="en-US"/>
              </w:rPr>
              <w:t>95,6</w:t>
            </w:r>
          </w:p>
        </w:tc>
      </w:tr>
    </w:tbl>
    <w:p w:rsidR="00C5515F" w:rsidRPr="0062451C" w:rsidRDefault="00C5515F" w:rsidP="00C5515F">
      <w:pPr>
        <w:pBdr>
          <w:top w:val="single" w:sz="4" w:space="0" w:color="FFFFFF"/>
          <w:left w:val="single" w:sz="4" w:space="0" w:color="FFFFFF"/>
          <w:bottom w:val="single" w:sz="4" w:space="11" w:color="FFFFFF"/>
          <w:right w:val="single" w:sz="4" w:space="0" w:color="FFFFFF"/>
        </w:pBdr>
        <w:ind w:firstLine="567"/>
        <w:jc w:val="both"/>
        <w:rPr>
          <w:rFonts w:ascii="PT Astra Serif" w:eastAsiaTheme="minorHAnsi" w:hAnsi="PT Astra Serif"/>
          <w:sz w:val="26"/>
          <w:szCs w:val="26"/>
          <w:lang w:eastAsia="en-US"/>
        </w:rPr>
      </w:pPr>
    </w:p>
    <w:p w:rsidR="00C5515F" w:rsidRPr="002C5029" w:rsidRDefault="00C5515F" w:rsidP="00C5515F">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color w:val="000000"/>
          <w:sz w:val="26"/>
          <w:szCs w:val="26"/>
        </w:rPr>
      </w:pPr>
      <w:r w:rsidRPr="002C5029">
        <w:rPr>
          <w:rFonts w:ascii="PT Astra Serif" w:eastAsiaTheme="minorHAnsi" w:hAnsi="PT Astra Serif"/>
          <w:sz w:val="26"/>
          <w:szCs w:val="26"/>
          <w:lang w:eastAsia="en-US"/>
        </w:rPr>
        <w:t xml:space="preserve">Обеспечено достижение </w:t>
      </w:r>
      <w:r w:rsidRPr="002C5029">
        <w:rPr>
          <w:rFonts w:ascii="PT Astra Serif" w:eastAsiaTheme="minorHAnsi" w:hAnsi="PT Astra Serif" w:cstheme="minorBidi"/>
          <w:sz w:val="26"/>
          <w:szCs w:val="26"/>
          <w:lang w:eastAsia="en-US"/>
        </w:rPr>
        <w:t xml:space="preserve">в 2022 году целевых показателей средней заработной платы, установленных профильными Департаментами Югры для отдельных категорий работников, подпадающих под действие Указов Президента Российской Федерации от 2012 года. </w:t>
      </w:r>
      <w:r w:rsidRPr="002C5029">
        <w:rPr>
          <w:rFonts w:ascii="PT Astra Serif" w:hAnsi="PT Astra Serif"/>
          <w:color w:val="000000"/>
          <w:sz w:val="26"/>
          <w:szCs w:val="26"/>
        </w:rPr>
        <w:t>По заработной плате педагогических работников дошкольного образования целевой показатель выполнен на 100,0%, педагогических работников общеобразовательных учреждений - на 100,0%, заработной плате педагогических работников учреждений дополнительного образования - на 100,0%, также на 100,0% выполнен целевой показатель по заработной плате работников учреждений культуры.</w:t>
      </w:r>
    </w:p>
    <w:p w:rsidR="000458B7" w:rsidRPr="002C5029" w:rsidRDefault="00170202" w:rsidP="00C5515F">
      <w:pPr>
        <w:pBdr>
          <w:top w:val="single" w:sz="4" w:space="0" w:color="FFFFFF"/>
          <w:left w:val="single" w:sz="4" w:space="0" w:color="FFFFFF"/>
          <w:bottom w:val="single" w:sz="4" w:space="11" w:color="FFFFFF"/>
          <w:right w:val="single" w:sz="4" w:space="0" w:color="FFFFFF"/>
        </w:pBdr>
        <w:ind w:firstLine="567"/>
        <w:jc w:val="both"/>
        <w:rPr>
          <w:rFonts w:ascii="PT Astra Serif" w:hAnsi="PT Astra Serif"/>
          <w:sz w:val="26"/>
          <w:szCs w:val="26"/>
        </w:rPr>
      </w:pPr>
      <w:r w:rsidRPr="002C5029">
        <w:rPr>
          <w:rFonts w:ascii="PT Astra Serif" w:hAnsi="PT Astra Serif"/>
          <w:color w:val="000000"/>
          <w:sz w:val="26"/>
          <w:szCs w:val="26"/>
        </w:rPr>
        <w:t xml:space="preserve">Общий объем </w:t>
      </w:r>
      <w:r w:rsidRPr="002C5029">
        <w:rPr>
          <w:rFonts w:ascii="PT Astra Serif" w:hAnsi="PT Astra Serif"/>
          <w:sz w:val="26"/>
          <w:szCs w:val="26"/>
        </w:rPr>
        <w:t>бюджетных ассигнований, направленных в 202</w:t>
      </w:r>
      <w:r w:rsidR="00C5515F" w:rsidRPr="002C5029">
        <w:rPr>
          <w:rFonts w:ascii="PT Astra Serif" w:hAnsi="PT Astra Serif"/>
          <w:sz w:val="26"/>
          <w:szCs w:val="26"/>
        </w:rPr>
        <w:t>2</w:t>
      </w:r>
      <w:r w:rsidRPr="002C5029">
        <w:rPr>
          <w:rFonts w:ascii="PT Astra Serif" w:hAnsi="PT Astra Serif"/>
          <w:sz w:val="26"/>
          <w:szCs w:val="26"/>
        </w:rPr>
        <w:t xml:space="preserve"> году на обеспечение выполнения целевых показателей средней заработной платы работников муниципальных учреждений культуры и педагогических работников, установленных профильными Департаментами Югры,</w:t>
      </w:r>
      <w:r w:rsidRPr="002C5029">
        <w:rPr>
          <w:rFonts w:ascii="PT Astra Serif" w:hAnsi="PT Astra Serif"/>
          <w:color w:val="000000"/>
          <w:sz w:val="26"/>
          <w:szCs w:val="26"/>
        </w:rPr>
        <w:t xml:space="preserve"> составил </w:t>
      </w:r>
      <w:r w:rsidR="0079547D" w:rsidRPr="002C5029">
        <w:rPr>
          <w:rFonts w:ascii="PT Astra Serif" w:hAnsi="PT Astra Serif"/>
          <w:color w:val="000000"/>
          <w:sz w:val="26"/>
          <w:szCs w:val="26"/>
        </w:rPr>
        <w:t>101 917,0</w:t>
      </w:r>
      <w:r w:rsidRPr="002C5029">
        <w:rPr>
          <w:rFonts w:ascii="PT Astra Serif" w:hAnsi="PT Astra Serif"/>
          <w:color w:val="000000"/>
          <w:sz w:val="26"/>
          <w:szCs w:val="26"/>
        </w:rPr>
        <w:t xml:space="preserve"> тыс. рублей. </w:t>
      </w:r>
    </w:p>
    <w:p w:rsidR="00170202" w:rsidRPr="002C5029" w:rsidRDefault="00B80D8A" w:rsidP="00170202">
      <w:pPr>
        <w:jc w:val="right"/>
        <w:rPr>
          <w:rFonts w:ascii="PT Astra Serif" w:hAnsi="PT Astra Serif"/>
          <w:sz w:val="26"/>
          <w:szCs w:val="26"/>
        </w:rPr>
      </w:pPr>
      <w:r w:rsidRPr="00CA6F91">
        <w:rPr>
          <w:rFonts w:ascii="PT Astra Serif" w:hAnsi="PT Astra Serif"/>
          <w:sz w:val="26"/>
          <w:szCs w:val="26"/>
        </w:rPr>
        <w:t xml:space="preserve">Таблица </w:t>
      </w:r>
      <w:r w:rsidR="00CA6F91" w:rsidRPr="00CA6F91">
        <w:rPr>
          <w:rFonts w:ascii="PT Astra Serif" w:hAnsi="PT Astra Serif"/>
          <w:sz w:val="26"/>
          <w:szCs w:val="26"/>
        </w:rPr>
        <w:t>2</w:t>
      </w:r>
      <w:r w:rsidR="0016433D">
        <w:rPr>
          <w:rFonts w:ascii="PT Astra Serif" w:hAnsi="PT Astra Serif"/>
          <w:sz w:val="26"/>
          <w:szCs w:val="26"/>
        </w:rPr>
        <w:t>2</w:t>
      </w:r>
    </w:p>
    <w:p w:rsidR="00E90BEB" w:rsidRPr="002C5029" w:rsidRDefault="00E90BEB" w:rsidP="00170202">
      <w:pPr>
        <w:jc w:val="right"/>
        <w:rPr>
          <w:rFonts w:ascii="PT Astra Serif" w:hAnsi="PT Astra Serif"/>
          <w:sz w:val="26"/>
          <w:szCs w:val="26"/>
        </w:rPr>
      </w:pPr>
    </w:p>
    <w:p w:rsidR="0079547D" w:rsidRPr="002C5029" w:rsidRDefault="0079547D" w:rsidP="0079547D">
      <w:pPr>
        <w:jc w:val="center"/>
        <w:rPr>
          <w:rFonts w:ascii="PT Astra Serif" w:hAnsi="PT Astra Serif"/>
          <w:b/>
          <w:sz w:val="26"/>
          <w:szCs w:val="26"/>
        </w:rPr>
      </w:pPr>
      <w:r w:rsidRPr="002C5029">
        <w:rPr>
          <w:rFonts w:ascii="PT Astra Serif" w:hAnsi="PT Astra Serif"/>
          <w:b/>
          <w:sz w:val="26"/>
          <w:szCs w:val="26"/>
        </w:rPr>
        <w:t>Объем бюджетных ассигнований, направленных в 2022 году на обеспечение выполнения целевых показателей средней заработной платы работников муниципальных учреждений культуры и педагогических работников</w:t>
      </w:r>
    </w:p>
    <w:p w:rsidR="0079547D" w:rsidRPr="00981527" w:rsidRDefault="0079547D" w:rsidP="0079547D">
      <w:pPr>
        <w:jc w:val="center"/>
        <w:rPr>
          <w:rFonts w:ascii="PT Astra Serif" w:hAnsi="PT Astra Serif"/>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277"/>
        <w:gridCol w:w="1417"/>
        <w:gridCol w:w="1277"/>
        <w:gridCol w:w="1415"/>
        <w:gridCol w:w="1560"/>
      </w:tblGrid>
      <w:tr w:rsidR="0079547D" w:rsidRPr="0079547D" w:rsidTr="00F9201E">
        <w:trPr>
          <w:trHeight w:val="3729"/>
          <w:tblHeader/>
        </w:trPr>
        <w:tc>
          <w:tcPr>
            <w:tcW w:w="143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Наименование</w:t>
            </w:r>
            <w:r w:rsidRPr="0079547D">
              <w:rPr>
                <w:rFonts w:ascii="PT Astra Serif" w:hAnsi="PT Astra Serif"/>
                <w:color w:val="000000"/>
              </w:rPr>
              <w:br/>
              <w:t>категории работников</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proofErr w:type="spellStart"/>
            <w:proofErr w:type="gramStart"/>
            <w:r w:rsidRPr="0079547D">
              <w:rPr>
                <w:rFonts w:ascii="PT Astra Serif" w:hAnsi="PT Astra Serif"/>
                <w:color w:val="000000"/>
              </w:rPr>
              <w:t>Фактичес</w:t>
            </w:r>
            <w:proofErr w:type="spellEnd"/>
            <w:r w:rsidRPr="0079547D">
              <w:rPr>
                <w:rFonts w:ascii="PT Astra Serif" w:hAnsi="PT Astra Serif"/>
                <w:color w:val="000000"/>
              </w:rPr>
              <w:t>-кая</w:t>
            </w:r>
            <w:proofErr w:type="gramEnd"/>
            <w:r w:rsidRPr="0079547D">
              <w:rPr>
                <w:rFonts w:ascii="PT Astra Serif" w:hAnsi="PT Astra Serif"/>
                <w:color w:val="000000"/>
              </w:rPr>
              <w:t xml:space="preserve"> средняя заработная плата</w:t>
            </w:r>
            <w:r w:rsidRPr="0079547D">
              <w:rPr>
                <w:rFonts w:ascii="PT Astra Serif" w:hAnsi="PT Astra Serif"/>
                <w:color w:val="000000"/>
              </w:rPr>
              <w:br/>
              <w:t>за 2021 год, рублей*</w:t>
            </w:r>
          </w:p>
        </w:tc>
        <w:tc>
          <w:tcPr>
            <w:tcW w:w="727" w:type="pct"/>
            <w:shd w:val="clear" w:color="auto" w:fill="auto"/>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Плановая средняя заработная плата</w:t>
            </w:r>
            <w:r w:rsidRPr="0079547D">
              <w:rPr>
                <w:rFonts w:ascii="PT Astra Serif" w:hAnsi="PT Astra Serif"/>
                <w:color w:val="000000"/>
              </w:rPr>
              <w:br/>
              <w:t xml:space="preserve">на 2022 год (целевой показатель, </w:t>
            </w:r>
            <w:proofErr w:type="spellStart"/>
            <w:proofErr w:type="gramStart"/>
            <w:r w:rsidRPr="0079547D">
              <w:rPr>
                <w:rFonts w:ascii="PT Astra Serif" w:hAnsi="PT Astra Serif"/>
                <w:color w:val="000000"/>
              </w:rPr>
              <w:t>установ</w:t>
            </w:r>
            <w:proofErr w:type="spellEnd"/>
            <w:r w:rsidRPr="0079547D">
              <w:rPr>
                <w:rFonts w:ascii="PT Astra Serif" w:hAnsi="PT Astra Serif"/>
                <w:color w:val="000000"/>
              </w:rPr>
              <w:t>-ленный</w:t>
            </w:r>
            <w:proofErr w:type="gramEnd"/>
            <w:r w:rsidRPr="0079547D">
              <w:rPr>
                <w:rFonts w:ascii="PT Astra Serif" w:hAnsi="PT Astra Serif"/>
                <w:color w:val="000000"/>
              </w:rPr>
              <w:t xml:space="preserve"> </w:t>
            </w:r>
            <w:proofErr w:type="spellStart"/>
            <w:r w:rsidRPr="0079547D">
              <w:rPr>
                <w:rFonts w:ascii="PT Astra Serif" w:hAnsi="PT Astra Serif"/>
                <w:color w:val="000000"/>
              </w:rPr>
              <w:t>отрасле-выми</w:t>
            </w:r>
            <w:proofErr w:type="spellEnd"/>
            <w:r w:rsidRPr="0079547D">
              <w:rPr>
                <w:rFonts w:ascii="PT Astra Serif" w:hAnsi="PT Astra Serif"/>
                <w:color w:val="000000"/>
              </w:rPr>
              <w:t xml:space="preserve"> </w:t>
            </w:r>
            <w:proofErr w:type="spellStart"/>
            <w:r w:rsidRPr="0079547D">
              <w:rPr>
                <w:rFonts w:ascii="PT Astra Serif" w:hAnsi="PT Astra Serif"/>
                <w:color w:val="000000"/>
              </w:rPr>
              <w:t>департа</w:t>
            </w:r>
            <w:proofErr w:type="spellEnd"/>
            <w:r w:rsidRPr="0079547D">
              <w:rPr>
                <w:rFonts w:ascii="PT Astra Serif" w:hAnsi="PT Astra Serif"/>
                <w:color w:val="000000"/>
              </w:rPr>
              <w:t>-ментами Югры), рублей*</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proofErr w:type="spellStart"/>
            <w:proofErr w:type="gramStart"/>
            <w:r w:rsidRPr="0079547D">
              <w:rPr>
                <w:rFonts w:ascii="PT Astra Serif" w:hAnsi="PT Astra Serif"/>
                <w:color w:val="000000"/>
              </w:rPr>
              <w:t>Фактичес</w:t>
            </w:r>
            <w:proofErr w:type="spellEnd"/>
            <w:r w:rsidRPr="0079547D">
              <w:rPr>
                <w:rFonts w:ascii="PT Astra Serif" w:hAnsi="PT Astra Serif"/>
                <w:color w:val="000000"/>
              </w:rPr>
              <w:t>-кая</w:t>
            </w:r>
            <w:proofErr w:type="gramEnd"/>
            <w:r w:rsidRPr="0079547D">
              <w:rPr>
                <w:rFonts w:ascii="PT Astra Serif" w:hAnsi="PT Astra Serif"/>
                <w:color w:val="000000"/>
              </w:rPr>
              <w:t xml:space="preserve"> средняя </w:t>
            </w:r>
            <w:proofErr w:type="spellStart"/>
            <w:r w:rsidRPr="0079547D">
              <w:rPr>
                <w:rFonts w:ascii="PT Astra Serif" w:hAnsi="PT Astra Serif"/>
                <w:color w:val="000000"/>
              </w:rPr>
              <w:t>заработ-ная</w:t>
            </w:r>
            <w:proofErr w:type="spellEnd"/>
            <w:r w:rsidRPr="0079547D">
              <w:rPr>
                <w:rFonts w:ascii="PT Astra Serif" w:hAnsi="PT Astra Serif"/>
                <w:color w:val="000000"/>
              </w:rPr>
              <w:t xml:space="preserve"> плата</w:t>
            </w:r>
            <w:r w:rsidRPr="0079547D">
              <w:rPr>
                <w:rFonts w:ascii="PT Astra Serif" w:hAnsi="PT Astra Serif"/>
                <w:color w:val="000000"/>
              </w:rPr>
              <w:br/>
              <w:t>за 2022 год, рублей*</w:t>
            </w:r>
          </w:p>
        </w:tc>
        <w:tc>
          <w:tcPr>
            <w:tcW w:w="726" w:type="pct"/>
            <w:shd w:val="clear" w:color="auto" w:fill="auto"/>
            <w:vAlign w:val="center"/>
            <w:hideMark/>
          </w:tcPr>
          <w:p w:rsidR="0079547D" w:rsidRPr="0079547D" w:rsidRDefault="0079547D" w:rsidP="00F9201E">
            <w:pPr>
              <w:jc w:val="center"/>
              <w:rPr>
                <w:rFonts w:ascii="PT Astra Serif" w:hAnsi="PT Astra Serif"/>
                <w:color w:val="000000"/>
              </w:rPr>
            </w:pPr>
            <w:proofErr w:type="spellStart"/>
            <w:r w:rsidRPr="0079547D">
              <w:rPr>
                <w:rFonts w:ascii="PT Astra Serif" w:hAnsi="PT Astra Serif"/>
                <w:color w:val="000000"/>
              </w:rPr>
              <w:t>Среднеспи</w:t>
            </w:r>
            <w:proofErr w:type="spellEnd"/>
            <w:r w:rsidRPr="0079547D">
              <w:rPr>
                <w:rFonts w:ascii="PT Astra Serif" w:hAnsi="PT Astra Serif"/>
                <w:color w:val="000000"/>
              </w:rPr>
              <w:t xml:space="preserve"> </w:t>
            </w:r>
            <w:proofErr w:type="gramStart"/>
            <w:r w:rsidRPr="0079547D">
              <w:rPr>
                <w:rFonts w:ascii="PT Astra Serif" w:hAnsi="PT Astra Serif"/>
                <w:color w:val="000000"/>
              </w:rPr>
              <w:t>-с</w:t>
            </w:r>
            <w:proofErr w:type="gramEnd"/>
            <w:r w:rsidRPr="0079547D">
              <w:rPr>
                <w:rFonts w:ascii="PT Astra Serif" w:hAnsi="PT Astra Serif"/>
                <w:color w:val="000000"/>
              </w:rPr>
              <w:t>очная численность работников, человек</w:t>
            </w:r>
          </w:p>
        </w:tc>
        <w:tc>
          <w:tcPr>
            <w:tcW w:w="800"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 xml:space="preserve">Направлено бюджетных </w:t>
            </w:r>
            <w:proofErr w:type="spellStart"/>
            <w:proofErr w:type="gramStart"/>
            <w:r w:rsidRPr="0079547D">
              <w:rPr>
                <w:rFonts w:ascii="PT Astra Serif" w:hAnsi="PT Astra Serif"/>
                <w:color w:val="000000"/>
              </w:rPr>
              <w:t>ассигно-ваний</w:t>
            </w:r>
            <w:proofErr w:type="spellEnd"/>
            <w:proofErr w:type="gramEnd"/>
            <w:r w:rsidRPr="0079547D">
              <w:rPr>
                <w:rFonts w:ascii="PT Astra Serif" w:hAnsi="PT Astra Serif"/>
                <w:color w:val="000000"/>
              </w:rPr>
              <w:t xml:space="preserve"> на повышение оплаты труда за 2022 год (прирост к 2021 году), тыс. рублей**</w:t>
            </w:r>
          </w:p>
        </w:tc>
      </w:tr>
      <w:tr w:rsidR="0079547D" w:rsidRPr="0079547D" w:rsidTr="002A298C">
        <w:trPr>
          <w:trHeight w:val="573"/>
        </w:trPr>
        <w:tc>
          <w:tcPr>
            <w:tcW w:w="1437" w:type="pct"/>
            <w:shd w:val="clear" w:color="auto" w:fill="auto"/>
            <w:vAlign w:val="center"/>
            <w:hideMark/>
          </w:tcPr>
          <w:p w:rsidR="0079547D" w:rsidRPr="0079547D" w:rsidRDefault="0079547D" w:rsidP="00F9201E">
            <w:pPr>
              <w:rPr>
                <w:rFonts w:ascii="PT Astra Serif" w:hAnsi="PT Astra Serif"/>
                <w:color w:val="000000"/>
              </w:rPr>
            </w:pPr>
            <w:r w:rsidRPr="0079547D">
              <w:rPr>
                <w:rFonts w:ascii="PT Astra Serif" w:hAnsi="PT Astra Serif"/>
                <w:color w:val="000000"/>
              </w:rPr>
              <w:t xml:space="preserve">Педагогические работники образовательных организаций, реализующих образовательные </w:t>
            </w:r>
            <w:r w:rsidRPr="0079547D">
              <w:rPr>
                <w:rFonts w:ascii="PT Astra Serif" w:hAnsi="PT Astra Serif"/>
                <w:color w:val="000000"/>
              </w:rPr>
              <w:lastRenderedPageBreak/>
              <w:t>программы  дошкольного образования</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lastRenderedPageBreak/>
              <w:t>60 739,10</w:t>
            </w:r>
          </w:p>
        </w:tc>
        <w:tc>
          <w:tcPr>
            <w:tcW w:w="72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69 219,35</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69 219,35</w:t>
            </w:r>
          </w:p>
        </w:tc>
        <w:tc>
          <w:tcPr>
            <w:tcW w:w="726" w:type="pct"/>
            <w:shd w:val="clear" w:color="auto" w:fill="auto"/>
            <w:vAlign w:val="center"/>
            <w:hideMark/>
          </w:tcPr>
          <w:p w:rsidR="0079547D" w:rsidRPr="0079547D" w:rsidRDefault="0079547D" w:rsidP="00A3534A">
            <w:pPr>
              <w:jc w:val="center"/>
              <w:rPr>
                <w:rFonts w:ascii="PT Astra Serif" w:hAnsi="PT Astra Serif"/>
                <w:color w:val="000000"/>
              </w:rPr>
            </w:pPr>
            <w:r w:rsidRPr="0079547D">
              <w:rPr>
                <w:rFonts w:ascii="PT Astra Serif" w:hAnsi="PT Astra Serif"/>
                <w:color w:val="000000"/>
              </w:rPr>
              <w:t>264</w:t>
            </w:r>
          </w:p>
        </w:tc>
        <w:tc>
          <w:tcPr>
            <w:tcW w:w="800" w:type="pct"/>
            <w:shd w:val="clear" w:color="000000" w:fill="FFFFFF"/>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31 053,5</w:t>
            </w:r>
          </w:p>
        </w:tc>
      </w:tr>
      <w:tr w:rsidR="0079547D" w:rsidRPr="0079547D" w:rsidTr="00F9201E">
        <w:trPr>
          <w:trHeight w:val="1320"/>
        </w:trPr>
        <w:tc>
          <w:tcPr>
            <w:tcW w:w="1437" w:type="pct"/>
            <w:shd w:val="clear" w:color="auto" w:fill="auto"/>
            <w:vAlign w:val="center"/>
            <w:hideMark/>
          </w:tcPr>
          <w:p w:rsidR="0079547D" w:rsidRPr="0079547D" w:rsidRDefault="0079547D" w:rsidP="00F9201E">
            <w:pPr>
              <w:rPr>
                <w:rFonts w:ascii="PT Astra Serif" w:hAnsi="PT Astra Serif"/>
                <w:color w:val="000000"/>
              </w:rPr>
            </w:pPr>
            <w:r w:rsidRPr="0079547D">
              <w:rPr>
                <w:rFonts w:ascii="PT Astra Serif" w:hAnsi="PT Astra Serif"/>
                <w:color w:val="000000"/>
              </w:rPr>
              <w:lastRenderedPageBreak/>
              <w:t>Педагогические работники образовательных организаций, реализующих образовательные программы начального общего, среднего общего, основного общего образования</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67 417,25</w:t>
            </w:r>
          </w:p>
        </w:tc>
        <w:tc>
          <w:tcPr>
            <w:tcW w:w="72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72 815,60</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72 815,60</w:t>
            </w:r>
          </w:p>
        </w:tc>
        <w:tc>
          <w:tcPr>
            <w:tcW w:w="726" w:type="pct"/>
            <w:shd w:val="clear" w:color="auto" w:fill="auto"/>
            <w:vAlign w:val="center"/>
            <w:hideMark/>
          </w:tcPr>
          <w:p w:rsidR="0079547D" w:rsidRPr="0079547D" w:rsidRDefault="0079547D" w:rsidP="00A3534A">
            <w:pPr>
              <w:jc w:val="center"/>
              <w:rPr>
                <w:rFonts w:ascii="PT Astra Serif" w:hAnsi="PT Astra Serif"/>
                <w:color w:val="000000"/>
              </w:rPr>
            </w:pPr>
            <w:r w:rsidRPr="0079547D">
              <w:rPr>
                <w:rFonts w:ascii="PT Astra Serif" w:hAnsi="PT Astra Serif"/>
                <w:color w:val="000000"/>
              </w:rPr>
              <w:t>418</w:t>
            </w:r>
          </w:p>
        </w:tc>
        <w:tc>
          <w:tcPr>
            <w:tcW w:w="800" w:type="pct"/>
            <w:shd w:val="clear" w:color="000000" w:fill="FFFFFF"/>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47 442,3</w:t>
            </w:r>
          </w:p>
        </w:tc>
      </w:tr>
      <w:tr w:rsidR="0079547D" w:rsidRPr="0079547D" w:rsidTr="00F9201E">
        <w:trPr>
          <w:trHeight w:val="1294"/>
        </w:trPr>
        <w:tc>
          <w:tcPr>
            <w:tcW w:w="1437" w:type="pct"/>
            <w:shd w:val="clear" w:color="auto" w:fill="auto"/>
            <w:vAlign w:val="center"/>
            <w:hideMark/>
          </w:tcPr>
          <w:p w:rsidR="0079547D" w:rsidRPr="0079547D" w:rsidRDefault="0079547D" w:rsidP="00F9201E">
            <w:pPr>
              <w:rPr>
                <w:rFonts w:ascii="PT Astra Serif" w:hAnsi="PT Astra Serif"/>
                <w:color w:val="000000"/>
              </w:rPr>
            </w:pPr>
            <w:r w:rsidRPr="0079547D">
              <w:rPr>
                <w:rFonts w:ascii="PT Astra Serif" w:hAnsi="PT Astra Serif"/>
                <w:color w:val="000000"/>
              </w:rPr>
              <w:t xml:space="preserve">Педагогические работники образовательных организаций, реализующих образовательные программы  дополнительного образования </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69 879,70</w:t>
            </w:r>
          </w:p>
        </w:tc>
        <w:tc>
          <w:tcPr>
            <w:tcW w:w="72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77 938,50</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77 938,50</w:t>
            </w:r>
          </w:p>
        </w:tc>
        <w:tc>
          <w:tcPr>
            <w:tcW w:w="726" w:type="pct"/>
            <w:shd w:val="clear" w:color="auto" w:fill="auto"/>
            <w:vAlign w:val="center"/>
            <w:hideMark/>
          </w:tcPr>
          <w:p w:rsidR="0079547D" w:rsidRPr="0079547D" w:rsidRDefault="00A3534A" w:rsidP="00A3534A">
            <w:pPr>
              <w:jc w:val="center"/>
              <w:rPr>
                <w:rFonts w:ascii="PT Astra Serif" w:hAnsi="PT Astra Serif"/>
                <w:color w:val="000000"/>
              </w:rPr>
            </w:pPr>
            <w:r>
              <w:rPr>
                <w:rFonts w:ascii="PT Astra Serif" w:hAnsi="PT Astra Serif"/>
                <w:color w:val="000000"/>
              </w:rPr>
              <w:t>69</w:t>
            </w:r>
          </w:p>
        </w:tc>
        <w:tc>
          <w:tcPr>
            <w:tcW w:w="800" w:type="pct"/>
            <w:shd w:val="clear" w:color="000000" w:fill="FFFFFF"/>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8 745,9</w:t>
            </w:r>
          </w:p>
        </w:tc>
      </w:tr>
      <w:tr w:rsidR="0079547D" w:rsidRPr="00781962" w:rsidTr="00F9201E">
        <w:trPr>
          <w:trHeight w:val="624"/>
        </w:trPr>
        <w:tc>
          <w:tcPr>
            <w:tcW w:w="1437" w:type="pct"/>
            <w:shd w:val="clear" w:color="auto" w:fill="auto"/>
            <w:vAlign w:val="center"/>
            <w:hideMark/>
          </w:tcPr>
          <w:p w:rsidR="0079547D" w:rsidRPr="0079547D" w:rsidRDefault="0079547D" w:rsidP="00F9201E">
            <w:pPr>
              <w:rPr>
                <w:rFonts w:ascii="PT Astra Serif" w:hAnsi="PT Astra Serif"/>
                <w:color w:val="000000"/>
              </w:rPr>
            </w:pPr>
            <w:r w:rsidRPr="0079547D">
              <w:rPr>
                <w:rFonts w:ascii="PT Astra Serif" w:hAnsi="PT Astra Serif"/>
                <w:color w:val="000000"/>
              </w:rPr>
              <w:t>Работники учреждений культуры</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69 273,19</w:t>
            </w:r>
          </w:p>
        </w:tc>
        <w:tc>
          <w:tcPr>
            <w:tcW w:w="72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78 119,80</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78 119,87</w:t>
            </w:r>
          </w:p>
        </w:tc>
        <w:tc>
          <w:tcPr>
            <w:tcW w:w="726" w:type="pct"/>
            <w:shd w:val="clear" w:color="auto" w:fill="auto"/>
            <w:vAlign w:val="center"/>
            <w:hideMark/>
          </w:tcPr>
          <w:p w:rsidR="0079547D" w:rsidRPr="0079547D" w:rsidRDefault="0079547D" w:rsidP="00A3534A">
            <w:pPr>
              <w:jc w:val="center"/>
              <w:rPr>
                <w:rFonts w:ascii="PT Astra Serif" w:hAnsi="PT Astra Serif"/>
                <w:color w:val="000000"/>
              </w:rPr>
            </w:pPr>
            <w:r w:rsidRPr="0079547D">
              <w:rPr>
                <w:rFonts w:ascii="PT Astra Serif" w:hAnsi="PT Astra Serif"/>
                <w:color w:val="000000"/>
              </w:rPr>
              <w:t>112</w:t>
            </w:r>
          </w:p>
        </w:tc>
        <w:tc>
          <w:tcPr>
            <w:tcW w:w="800" w:type="pct"/>
            <w:shd w:val="clear" w:color="000000" w:fill="FFFFFF"/>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14 675,3</w:t>
            </w:r>
          </w:p>
        </w:tc>
      </w:tr>
      <w:tr w:rsidR="0079547D" w:rsidRPr="00781962" w:rsidTr="00F9201E">
        <w:trPr>
          <w:trHeight w:val="312"/>
        </w:trPr>
        <w:tc>
          <w:tcPr>
            <w:tcW w:w="1437" w:type="pct"/>
            <w:shd w:val="clear" w:color="auto" w:fill="auto"/>
            <w:vAlign w:val="center"/>
            <w:hideMark/>
          </w:tcPr>
          <w:p w:rsidR="0079547D" w:rsidRPr="0079547D" w:rsidRDefault="0079547D" w:rsidP="00F9201E">
            <w:pPr>
              <w:rPr>
                <w:rFonts w:ascii="PT Astra Serif" w:hAnsi="PT Astra Serif"/>
                <w:b/>
                <w:bCs/>
                <w:color w:val="000000"/>
              </w:rPr>
            </w:pPr>
            <w:r w:rsidRPr="0079547D">
              <w:rPr>
                <w:rFonts w:ascii="PT Astra Serif" w:hAnsi="PT Astra Serif"/>
                <w:b/>
                <w:bCs/>
                <w:color w:val="000000"/>
              </w:rPr>
              <w:t>Итого</w:t>
            </w:r>
          </w:p>
        </w:tc>
        <w:tc>
          <w:tcPr>
            <w:tcW w:w="655"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 </w:t>
            </w:r>
          </w:p>
        </w:tc>
        <w:tc>
          <w:tcPr>
            <w:tcW w:w="727" w:type="pct"/>
            <w:shd w:val="clear" w:color="auto" w:fill="auto"/>
            <w:vAlign w:val="center"/>
            <w:hideMark/>
          </w:tcPr>
          <w:p w:rsidR="0079547D" w:rsidRPr="0079547D" w:rsidRDefault="0079547D" w:rsidP="00F9201E">
            <w:pPr>
              <w:jc w:val="center"/>
              <w:rPr>
                <w:rFonts w:ascii="PT Astra Serif" w:hAnsi="PT Astra Serif"/>
                <w:color w:val="000000"/>
              </w:rPr>
            </w:pPr>
            <w:r w:rsidRPr="0079547D">
              <w:rPr>
                <w:rFonts w:ascii="PT Astra Serif" w:hAnsi="PT Astra Serif"/>
                <w:color w:val="000000"/>
              </w:rPr>
              <w:t> </w:t>
            </w:r>
          </w:p>
        </w:tc>
        <w:tc>
          <w:tcPr>
            <w:tcW w:w="655" w:type="pct"/>
            <w:shd w:val="clear" w:color="auto" w:fill="auto"/>
            <w:vAlign w:val="center"/>
            <w:hideMark/>
          </w:tcPr>
          <w:p w:rsidR="0079547D" w:rsidRPr="0079547D" w:rsidRDefault="0079547D" w:rsidP="00F9201E">
            <w:pPr>
              <w:jc w:val="center"/>
              <w:rPr>
                <w:rFonts w:ascii="PT Astra Serif" w:hAnsi="PT Astra Serif"/>
                <w:b/>
                <w:bCs/>
                <w:color w:val="000000"/>
              </w:rPr>
            </w:pPr>
            <w:r w:rsidRPr="0079547D">
              <w:rPr>
                <w:rFonts w:ascii="PT Astra Serif" w:hAnsi="PT Astra Serif"/>
                <w:b/>
                <w:bCs/>
                <w:color w:val="000000"/>
              </w:rPr>
              <w:t> </w:t>
            </w:r>
          </w:p>
        </w:tc>
        <w:tc>
          <w:tcPr>
            <w:tcW w:w="726" w:type="pct"/>
            <w:shd w:val="clear" w:color="auto" w:fill="auto"/>
            <w:vAlign w:val="center"/>
            <w:hideMark/>
          </w:tcPr>
          <w:p w:rsidR="0079547D" w:rsidRPr="0079547D" w:rsidRDefault="00A3534A" w:rsidP="00A3534A">
            <w:pPr>
              <w:jc w:val="center"/>
              <w:rPr>
                <w:rFonts w:ascii="PT Astra Serif" w:hAnsi="PT Astra Serif"/>
                <w:b/>
                <w:bCs/>
                <w:color w:val="000000"/>
              </w:rPr>
            </w:pPr>
            <w:r>
              <w:rPr>
                <w:rFonts w:ascii="PT Astra Serif" w:hAnsi="PT Astra Serif"/>
                <w:b/>
                <w:bCs/>
                <w:color w:val="000000"/>
              </w:rPr>
              <w:t>863</w:t>
            </w:r>
          </w:p>
        </w:tc>
        <w:tc>
          <w:tcPr>
            <w:tcW w:w="800" w:type="pct"/>
            <w:shd w:val="clear" w:color="000000" w:fill="FFFFFF"/>
            <w:vAlign w:val="center"/>
            <w:hideMark/>
          </w:tcPr>
          <w:p w:rsidR="0079547D" w:rsidRPr="0079547D" w:rsidRDefault="0079547D" w:rsidP="00F9201E">
            <w:pPr>
              <w:jc w:val="center"/>
              <w:rPr>
                <w:rFonts w:ascii="PT Astra Serif" w:hAnsi="PT Astra Serif"/>
                <w:b/>
                <w:bCs/>
                <w:color w:val="000000"/>
              </w:rPr>
            </w:pPr>
            <w:r w:rsidRPr="0079547D">
              <w:rPr>
                <w:rFonts w:ascii="PT Astra Serif" w:hAnsi="PT Astra Serif"/>
                <w:b/>
                <w:bCs/>
                <w:color w:val="000000"/>
              </w:rPr>
              <w:t>101 917,0</w:t>
            </w:r>
          </w:p>
        </w:tc>
      </w:tr>
    </w:tbl>
    <w:p w:rsidR="00321A15" w:rsidRPr="002C5029" w:rsidRDefault="00285C0F" w:rsidP="00285C0F">
      <w:pPr>
        <w:rPr>
          <w:rFonts w:ascii="PT Astra Serif" w:hAnsi="PT Astra Serif"/>
          <w:sz w:val="26"/>
          <w:szCs w:val="26"/>
        </w:rPr>
      </w:pPr>
      <w:r w:rsidRPr="0042689E">
        <w:rPr>
          <w:rFonts w:ascii="PT Astra Serif" w:hAnsi="PT Astra Serif"/>
        </w:rPr>
        <w:tab/>
      </w:r>
      <w:r w:rsidR="00321A15" w:rsidRPr="002C5029">
        <w:rPr>
          <w:rFonts w:ascii="PT Astra Serif" w:hAnsi="PT Astra Serif"/>
          <w:sz w:val="26"/>
          <w:szCs w:val="26"/>
        </w:rPr>
        <w:t>Примечание:</w:t>
      </w:r>
    </w:p>
    <w:p w:rsidR="00321A15" w:rsidRPr="002C5029" w:rsidRDefault="00321A15" w:rsidP="00321A15">
      <w:pPr>
        <w:jc w:val="both"/>
        <w:rPr>
          <w:rFonts w:ascii="PT Astra Serif" w:hAnsi="PT Astra Serif"/>
          <w:sz w:val="26"/>
          <w:szCs w:val="26"/>
        </w:rPr>
      </w:pPr>
      <w:r w:rsidRPr="002C5029">
        <w:rPr>
          <w:rFonts w:ascii="PT Astra Serif" w:hAnsi="PT Astra Serif"/>
          <w:sz w:val="26"/>
          <w:szCs w:val="26"/>
        </w:rPr>
        <w:t>* значение показателей «Фактическая средняя заработная плата за 202</w:t>
      </w:r>
      <w:r w:rsidR="00482AFE" w:rsidRPr="002C5029">
        <w:rPr>
          <w:rFonts w:ascii="PT Astra Serif" w:hAnsi="PT Astra Serif"/>
          <w:sz w:val="26"/>
          <w:szCs w:val="26"/>
        </w:rPr>
        <w:t>1</w:t>
      </w:r>
      <w:r w:rsidRPr="002C5029">
        <w:rPr>
          <w:rFonts w:ascii="PT Astra Serif" w:hAnsi="PT Astra Serif"/>
          <w:sz w:val="26"/>
          <w:szCs w:val="26"/>
        </w:rPr>
        <w:t xml:space="preserve"> год», «</w:t>
      </w:r>
      <w:r w:rsidR="00435DA1" w:rsidRPr="002C5029">
        <w:rPr>
          <w:rFonts w:ascii="PT Astra Serif" w:hAnsi="PT Astra Serif"/>
          <w:sz w:val="26"/>
          <w:szCs w:val="26"/>
        </w:rPr>
        <w:t>Ц</w:t>
      </w:r>
      <w:r w:rsidRPr="002C5029">
        <w:rPr>
          <w:rFonts w:ascii="PT Astra Serif" w:hAnsi="PT Astra Serif"/>
          <w:color w:val="000000"/>
          <w:sz w:val="26"/>
          <w:szCs w:val="26"/>
        </w:rPr>
        <w:t>елевой показатель, установленный отраслевыми департаментами Югры</w:t>
      </w:r>
      <w:r w:rsidR="00435DA1" w:rsidRPr="002C5029">
        <w:rPr>
          <w:rFonts w:ascii="PT Astra Serif" w:hAnsi="PT Astra Serif"/>
          <w:color w:val="000000"/>
          <w:sz w:val="26"/>
          <w:szCs w:val="26"/>
        </w:rPr>
        <w:t xml:space="preserve"> на 202</w:t>
      </w:r>
      <w:r w:rsidR="00482AFE" w:rsidRPr="002C5029">
        <w:rPr>
          <w:rFonts w:ascii="PT Astra Serif" w:hAnsi="PT Astra Serif"/>
          <w:color w:val="000000"/>
          <w:sz w:val="26"/>
          <w:szCs w:val="26"/>
        </w:rPr>
        <w:t>2</w:t>
      </w:r>
      <w:r w:rsidR="00435DA1" w:rsidRPr="002C5029">
        <w:rPr>
          <w:rFonts w:ascii="PT Astra Serif" w:hAnsi="PT Astra Serif"/>
          <w:color w:val="000000"/>
          <w:sz w:val="26"/>
          <w:szCs w:val="26"/>
        </w:rPr>
        <w:t xml:space="preserve"> год»</w:t>
      </w:r>
      <w:r w:rsidRPr="002C5029">
        <w:rPr>
          <w:rFonts w:ascii="PT Astra Serif" w:hAnsi="PT Astra Serif"/>
          <w:sz w:val="26"/>
          <w:szCs w:val="26"/>
        </w:rPr>
        <w:t>, «Фактическая средняя заработная плата за 202</w:t>
      </w:r>
      <w:r w:rsidR="00482AFE" w:rsidRPr="002C5029">
        <w:rPr>
          <w:rFonts w:ascii="PT Astra Serif" w:hAnsi="PT Astra Serif"/>
          <w:sz w:val="26"/>
          <w:szCs w:val="26"/>
        </w:rPr>
        <w:t>2</w:t>
      </w:r>
      <w:r w:rsidRPr="002C5029">
        <w:rPr>
          <w:rFonts w:ascii="PT Astra Serif" w:hAnsi="PT Astra Serif"/>
          <w:sz w:val="26"/>
          <w:szCs w:val="26"/>
        </w:rPr>
        <w:t xml:space="preserve"> год» отражены с учетом средств от иной приносящей доход деятельности;</w:t>
      </w:r>
    </w:p>
    <w:p w:rsidR="00170202" w:rsidRPr="002C5029" w:rsidRDefault="00321A15" w:rsidP="00C879B1">
      <w:pPr>
        <w:jc w:val="both"/>
        <w:rPr>
          <w:rFonts w:ascii="PT Astra Serif" w:hAnsi="PT Astra Serif"/>
          <w:sz w:val="26"/>
          <w:szCs w:val="26"/>
        </w:rPr>
      </w:pPr>
      <w:r w:rsidRPr="002C5029">
        <w:rPr>
          <w:rFonts w:ascii="PT Astra Serif" w:hAnsi="PT Astra Serif"/>
          <w:sz w:val="26"/>
          <w:szCs w:val="26"/>
        </w:rPr>
        <w:t>** значение показателя «Направлено бюджетных ассигнований на повышение оплаты труда за 202</w:t>
      </w:r>
      <w:r w:rsidR="00482AFE" w:rsidRPr="002C5029">
        <w:rPr>
          <w:rFonts w:ascii="PT Astra Serif" w:hAnsi="PT Astra Serif"/>
          <w:sz w:val="26"/>
          <w:szCs w:val="26"/>
        </w:rPr>
        <w:t>2</w:t>
      </w:r>
      <w:r w:rsidRPr="002C5029">
        <w:rPr>
          <w:rFonts w:ascii="PT Astra Serif" w:hAnsi="PT Astra Serif"/>
          <w:sz w:val="26"/>
          <w:szCs w:val="26"/>
        </w:rPr>
        <w:t xml:space="preserve"> год (прирост к 202</w:t>
      </w:r>
      <w:r w:rsidR="00482AFE" w:rsidRPr="002C5029">
        <w:rPr>
          <w:rFonts w:ascii="PT Astra Serif" w:hAnsi="PT Astra Serif"/>
          <w:sz w:val="26"/>
          <w:szCs w:val="26"/>
        </w:rPr>
        <w:t>1</w:t>
      </w:r>
      <w:r w:rsidRPr="002C5029">
        <w:rPr>
          <w:rFonts w:ascii="PT Astra Serif" w:hAnsi="PT Astra Serif"/>
          <w:sz w:val="26"/>
          <w:szCs w:val="26"/>
        </w:rPr>
        <w:t xml:space="preserve"> году)» отражено без учета средств от иной приносящей доход деятельности.</w:t>
      </w:r>
    </w:p>
    <w:p w:rsidR="00FF7748" w:rsidRPr="002C5029" w:rsidRDefault="00FF7748" w:rsidP="00170202">
      <w:pPr>
        <w:jc w:val="right"/>
        <w:rPr>
          <w:rFonts w:ascii="PT Astra Serif" w:hAnsi="PT Astra Serif"/>
          <w:sz w:val="26"/>
          <w:szCs w:val="26"/>
          <w:highlight w:val="magenta"/>
        </w:rPr>
      </w:pPr>
    </w:p>
    <w:p w:rsidR="00CA6F91" w:rsidRDefault="00CA6F91" w:rsidP="00170202">
      <w:pPr>
        <w:jc w:val="right"/>
        <w:rPr>
          <w:rFonts w:ascii="PT Astra Serif" w:hAnsi="PT Astra Serif"/>
          <w:sz w:val="26"/>
          <w:szCs w:val="26"/>
          <w:highlight w:val="yellow"/>
        </w:rPr>
      </w:pPr>
    </w:p>
    <w:p w:rsidR="00CA6F91" w:rsidRDefault="00CA6F91" w:rsidP="00170202">
      <w:pPr>
        <w:jc w:val="right"/>
        <w:rPr>
          <w:rFonts w:ascii="PT Astra Serif" w:hAnsi="PT Astra Serif"/>
          <w:sz w:val="26"/>
          <w:szCs w:val="26"/>
          <w:highlight w:val="yellow"/>
        </w:rPr>
      </w:pPr>
    </w:p>
    <w:p w:rsidR="00170202" w:rsidRPr="002C5029" w:rsidRDefault="00EE55F1" w:rsidP="00170202">
      <w:pPr>
        <w:jc w:val="right"/>
        <w:rPr>
          <w:rFonts w:ascii="PT Astra Serif" w:hAnsi="PT Astra Serif"/>
          <w:sz w:val="26"/>
          <w:szCs w:val="26"/>
        </w:rPr>
      </w:pPr>
      <w:r w:rsidRPr="00CA6F91">
        <w:rPr>
          <w:rFonts w:ascii="PT Astra Serif" w:hAnsi="PT Astra Serif"/>
          <w:sz w:val="26"/>
          <w:szCs w:val="26"/>
        </w:rPr>
        <w:lastRenderedPageBreak/>
        <w:t>Д</w:t>
      </w:r>
      <w:r w:rsidR="00170202" w:rsidRPr="00CA6F91">
        <w:rPr>
          <w:rFonts w:ascii="PT Astra Serif" w:hAnsi="PT Astra Serif"/>
          <w:sz w:val="26"/>
          <w:szCs w:val="26"/>
        </w:rPr>
        <w:t xml:space="preserve">иаграмма </w:t>
      </w:r>
      <w:r w:rsidR="007450D8" w:rsidRPr="00CA6F91">
        <w:rPr>
          <w:rFonts w:ascii="PT Astra Serif" w:hAnsi="PT Astra Serif"/>
          <w:sz w:val="26"/>
          <w:szCs w:val="26"/>
        </w:rPr>
        <w:t>8</w:t>
      </w:r>
    </w:p>
    <w:p w:rsidR="00482AFE" w:rsidRPr="002C5029" w:rsidRDefault="00482AFE" w:rsidP="00170202">
      <w:pPr>
        <w:jc w:val="right"/>
        <w:rPr>
          <w:rFonts w:ascii="PT Astra Serif" w:hAnsi="PT Astra Serif"/>
          <w:sz w:val="26"/>
          <w:szCs w:val="26"/>
        </w:rPr>
      </w:pPr>
    </w:p>
    <w:p w:rsidR="00170202" w:rsidRPr="0062451C" w:rsidRDefault="00170202" w:rsidP="00170202">
      <w:pPr>
        <w:jc w:val="center"/>
        <w:rPr>
          <w:rFonts w:ascii="PT Astra Serif" w:hAnsi="PT Astra Serif"/>
          <w:b/>
          <w:bCs/>
          <w:sz w:val="26"/>
          <w:szCs w:val="26"/>
        </w:rPr>
      </w:pPr>
      <w:r w:rsidRPr="0062451C">
        <w:rPr>
          <w:rFonts w:ascii="PT Astra Serif" w:hAnsi="PT Astra Serif"/>
          <w:b/>
          <w:bCs/>
          <w:sz w:val="26"/>
          <w:szCs w:val="26"/>
        </w:rPr>
        <w:t xml:space="preserve">Среднемесячная заработная плата на 1 работника социальной сферы </w:t>
      </w:r>
      <w:r w:rsidRPr="0062451C">
        <w:rPr>
          <w:rFonts w:ascii="PT Astra Serif" w:hAnsi="PT Astra Serif"/>
          <w:b/>
          <w:bCs/>
          <w:sz w:val="26"/>
          <w:szCs w:val="26"/>
        </w:rPr>
        <w:br/>
        <w:t>за 202</w:t>
      </w:r>
      <w:r w:rsidR="00482AFE" w:rsidRPr="0062451C">
        <w:rPr>
          <w:rFonts w:ascii="PT Astra Serif" w:hAnsi="PT Astra Serif"/>
          <w:b/>
          <w:bCs/>
          <w:sz w:val="26"/>
          <w:szCs w:val="26"/>
        </w:rPr>
        <w:t>2</w:t>
      </w:r>
      <w:r w:rsidRPr="0062451C">
        <w:rPr>
          <w:rFonts w:ascii="PT Astra Serif" w:hAnsi="PT Astra Serif"/>
          <w:b/>
          <w:bCs/>
          <w:sz w:val="26"/>
          <w:szCs w:val="26"/>
        </w:rPr>
        <w:t xml:space="preserve"> год по отраслям, рублей</w:t>
      </w:r>
    </w:p>
    <w:p w:rsidR="007450D8" w:rsidRPr="0062451C" w:rsidRDefault="00170202" w:rsidP="008458D5">
      <w:pPr>
        <w:jc w:val="center"/>
        <w:rPr>
          <w:rFonts w:ascii="PT Astra Serif" w:hAnsi="PT Astra Serif"/>
          <w:sz w:val="26"/>
          <w:szCs w:val="26"/>
        </w:rPr>
      </w:pPr>
      <w:r w:rsidRPr="0062451C">
        <w:rPr>
          <w:rFonts w:ascii="PT Astra Serif" w:hAnsi="PT Astra Serif"/>
          <w:b/>
          <w:bCs/>
          <w:sz w:val="26"/>
          <w:szCs w:val="26"/>
        </w:rPr>
        <w:t>(без учета средств от иной приносящей доход деятельности)</w:t>
      </w:r>
    </w:p>
    <w:p w:rsidR="00C879B1" w:rsidRPr="00981527" w:rsidRDefault="00D260FB" w:rsidP="00170202">
      <w:pPr>
        <w:jc w:val="center"/>
        <w:rPr>
          <w:rFonts w:ascii="PT Astra Serif" w:hAnsi="PT Astra Serif"/>
          <w:b/>
          <w:bCs/>
          <w:highlight w:val="cyan"/>
        </w:rPr>
      </w:pPr>
      <w:r>
        <w:rPr>
          <w:rFonts w:ascii="PT Astra Serif" w:hAnsi="PT Astra Serif"/>
          <w:b/>
          <w:bCs/>
          <w:noProof/>
        </w:rPr>
        <w:drawing>
          <wp:inline distT="0" distB="0" distL="0" distR="0" wp14:anchorId="571DE4D9" wp14:editId="30E1390B">
            <wp:extent cx="5974080" cy="3497580"/>
            <wp:effectExtent l="0" t="0" r="7620" b="7620"/>
            <wp:docPr id="1" name="Рисунок 1" descr="Z:\Бюджетное управление\Отчет за 2022 год на Думу\Диаграмма категор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22 год на Думу\Диаграмма категории.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080" cy="3497580"/>
                    </a:xfrm>
                    <a:prstGeom prst="rect">
                      <a:avLst/>
                    </a:prstGeom>
                    <a:noFill/>
                    <a:ln>
                      <a:noFill/>
                    </a:ln>
                  </pic:spPr>
                </pic:pic>
              </a:graphicData>
            </a:graphic>
          </wp:inline>
        </w:drawing>
      </w:r>
    </w:p>
    <w:p w:rsidR="008458D5" w:rsidRPr="00981527" w:rsidRDefault="008458D5" w:rsidP="00170202">
      <w:pPr>
        <w:jc w:val="center"/>
        <w:rPr>
          <w:rFonts w:ascii="PT Astra Serif" w:hAnsi="PT Astra Serif"/>
          <w:b/>
          <w:bCs/>
          <w:highlight w:val="cyan"/>
        </w:rPr>
      </w:pPr>
    </w:p>
    <w:p w:rsidR="008458D5" w:rsidRPr="002C5029" w:rsidRDefault="008458D5" w:rsidP="008458D5">
      <w:pPr>
        <w:jc w:val="right"/>
        <w:rPr>
          <w:rFonts w:ascii="PT Astra Serif" w:hAnsi="PT Astra Serif"/>
          <w:sz w:val="26"/>
          <w:szCs w:val="26"/>
        </w:rPr>
      </w:pPr>
      <w:r w:rsidRPr="00790F43">
        <w:rPr>
          <w:rFonts w:ascii="PT Astra Serif" w:hAnsi="PT Astra Serif"/>
          <w:sz w:val="26"/>
          <w:szCs w:val="26"/>
        </w:rPr>
        <w:t>Диаграмма 9</w:t>
      </w:r>
    </w:p>
    <w:p w:rsidR="007F6AC4" w:rsidRPr="002C5029" w:rsidRDefault="007F6AC4" w:rsidP="008458D5">
      <w:pPr>
        <w:jc w:val="right"/>
        <w:rPr>
          <w:rFonts w:ascii="PT Astra Serif" w:hAnsi="PT Astra Serif"/>
          <w:sz w:val="26"/>
          <w:szCs w:val="26"/>
        </w:rPr>
      </w:pPr>
    </w:p>
    <w:p w:rsidR="00170202" w:rsidRPr="002C5029" w:rsidRDefault="00170202" w:rsidP="00170202">
      <w:pPr>
        <w:jc w:val="center"/>
        <w:rPr>
          <w:rFonts w:ascii="PT Astra Serif" w:hAnsi="PT Astra Serif"/>
          <w:b/>
          <w:bCs/>
          <w:sz w:val="26"/>
          <w:szCs w:val="26"/>
        </w:rPr>
      </w:pPr>
      <w:r w:rsidRPr="002C5029">
        <w:rPr>
          <w:rFonts w:ascii="PT Astra Serif" w:hAnsi="PT Astra Serif"/>
          <w:b/>
          <w:bCs/>
          <w:sz w:val="26"/>
          <w:szCs w:val="26"/>
        </w:rPr>
        <w:t>Среднемесячная заработная плата на 1 раб</w:t>
      </w:r>
      <w:r w:rsidR="00E91CBB" w:rsidRPr="002C5029">
        <w:rPr>
          <w:rFonts w:ascii="PT Astra Serif" w:hAnsi="PT Astra Serif"/>
          <w:b/>
          <w:bCs/>
          <w:sz w:val="26"/>
          <w:szCs w:val="26"/>
        </w:rPr>
        <w:t xml:space="preserve">отника социальной сферы </w:t>
      </w:r>
      <w:r w:rsidR="00E91CBB" w:rsidRPr="002C5029">
        <w:rPr>
          <w:rFonts w:ascii="PT Astra Serif" w:hAnsi="PT Astra Serif"/>
          <w:b/>
          <w:bCs/>
          <w:sz w:val="26"/>
          <w:szCs w:val="26"/>
        </w:rPr>
        <w:br/>
        <w:t>за 202</w:t>
      </w:r>
      <w:r w:rsidR="007F6AC4" w:rsidRPr="002C5029">
        <w:rPr>
          <w:rFonts w:ascii="PT Astra Serif" w:hAnsi="PT Astra Serif"/>
          <w:b/>
          <w:bCs/>
          <w:sz w:val="26"/>
          <w:szCs w:val="26"/>
        </w:rPr>
        <w:t>2</w:t>
      </w:r>
      <w:r w:rsidRPr="002C5029">
        <w:rPr>
          <w:rFonts w:ascii="PT Astra Serif" w:hAnsi="PT Astra Serif"/>
          <w:b/>
          <w:bCs/>
          <w:sz w:val="26"/>
          <w:szCs w:val="26"/>
        </w:rPr>
        <w:t xml:space="preserve"> год по отраслям, рублей</w:t>
      </w:r>
    </w:p>
    <w:p w:rsidR="00DB7BF4" w:rsidRPr="002C5029" w:rsidRDefault="00170202" w:rsidP="000A7B47">
      <w:pPr>
        <w:jc w:val="center"/>
        <w:rPr>
          <w:rFonts w:ascii="PT Astra Serif" w:hAnsi="PT Astra Serif"/>
          <w:b/>
          <w:bCs/>
          <w:sz w:val="26"/>
          <w:szCs w:val="26"/>
        </w:rPr>
      </w:pPr>
      <w:r w:rsidRPr="002C5029">
        <w:rPr>
          <w:rFonts w:ascii="PT Astra Serif" w:hAnsi="PT Astra Serif"/>
          <w:b/>
          <w:bCs/>
          <w:sz w:val="26"/>
          <w:szCs w:val="26"/>
        </w:rPr>
        <w:t>(с учетом средств от иной приносящей доход деятельности)</w:t>
      </w:r>
    </w:p>
    <w:p w:rsidR="00D27852" w:rsidRPr="00981527" w:rsidRDefault="007A754F" w:rsidP="00170202">
      <w:pPr>
        <w:jc w:val="right"/>
        <w:rPr>
          <w:rFonts w:ascii="PT Astra Serif" w:hAnsi="PT Astra Serif"/>
          <w:highlight w:val="red"/>
        </w:rPr>
      </w:pPr>
      <w:r>
        <w:rPr>
          <w:rFonts w:ascii="PT Astra Serif" w:hAnsi="PT Astra Serif"/>
          <w:noProof/>
        </w:rPr>
        <w:drawing>
          <wp:inline distT="0" distB="0" distL="0" distR="0" wp14:anchorId="4B56172A" wp14:editId="40C37AA1">
            <wp:extent cx="5631180" cy="3530763"/>
            <wp:effectExtent l="0" t="0" r="7620" b="0"/>
            <wp:docPr id="14" name="Рисунок 14" descr="Z:\Бюджетное управление\Отчет за 2022 год на Думу\По категориям с ПД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Отчет за 2022 год на Думу\По категориям с ПДД.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1764" cy="3531129"/>
                    </a:xfrm>
                    <a:prstGeom prst="rect">
                      <a:avLst/>
                    </a:prstGeom>
                    <a:noFill/>
                    <a:ln>
                      <a:noFill/>
                    </a:ln>
                  </pic:spPr>
                </pic:pic>
              </a:graphicData>
            </a:graphic>
          </wp:inline>
        </w:drawing>
      </w:r>
    </w:p>
    <w:p w:rsidR="00170202" w:rsidRPr="002C5029" w:rsidRDefault="00170202" w:rsidP="00170202">
      <w:pPr>
        <w:jc w:val="right"/>
        <w:rPr>
          <w:rFonts w:ascii="PT Astra Serif" w:hAnsi="PT Astra Serif"/>
          <w:sz w:val="26"/>
          <w:szCs w:val="26"/>
        </w:rPr>
      </w:pPr>
      <w:r w:rsidRPr="003B63ED">
        <w:rPr>
          <w:rFonts w:ascii="PT Astra Serif" w:hAnsi="PT Astra Serif"/>
          <w:sz w:val="26"/>
          <w:szCs w:val="26"/>
        </w:rPr>
        <w:lastRenderedPageBreak/>
        <w:t xml:space="preserve">Диаграмма </w:t>
      </w:r>
      <w:r w:rsidR="00944FA3" w:rsidRPr="003B63ED">
        <w:rPr>
          <w:rFonts w:ascii="PT Astra Serif" w:hAnsi="PT Astra Serif"/>
          <w:sz w:val="26"/>
          <w:szCs w:val="26"/>
        </w:rPr>
        <w:t>10</w:t>
      </w:r>
    </w:p>
    <w:p w:rsidR="00170202" w:rsidRPr="002C5029" w:rsidRDefault="00170202" w:rsidP="00170202">
      <w:pPr>
        <w:jc w:val="right"/>
        <w:rPr>
          <w:rFonts w:ascii="PT Astra Serif" w:hAnsi="PT Astra Serif"/>
          <w:sz w:val="26"/>
          <w:szCs w:val="26"/>
        </w:rPr>
      </w:pPr>
    </w:p>
    <w:p w:rsidR="00170202" w:rsidRPr="002C5029" w:rsidRDefault="00170202" w:rsidP="00170202">
      <w:pPr>
        <w:jc w:val="center"/>
        <w:rPr>
          <w:rFonts w:ascii="PT Astra Serif" w:hAnsi="PT Astra Serif"/>
          <w:b/>
          <w:bCs/>
          <w:sz w:val="26"/>
          <w:szCs w:val="26"/>
        </w:rPr>
      </w:pPr>
      <w:r w:rsidRPr="002C5029">
        <w:rPr>
          <w:rFonts w:ascii="PT Astra Serif" w:hAnsi="PT Astra Serif"/>
          <w:b/>
          <w:bCs/>
          <w:sz w:val="26"/>
          <w:szCs w:val="26"/>
        </w:rPr>
        <w:t xml:space="preserve">Среднемесячная заработная плата работников бюджетной сферы за счет средств </w:t>
      </w:r>
    </w:p>
    <w:p w:rsidR="00170202" w:rsidRPr="002C5029" w:rsidRDefault="00170202" w:rsidP="00170202">
      <w:pPr>
        <w:jc w:val="center"/>
        <w:rPr>
          <w:rFonts w:ascii="PT Astra Serif" w:hAnsi="PT Astra Serif"/>
          <w:b/>
          <w:bCs/>
          <w:sz w:val="26"/>
          <w:szCs w:val="26"/>
        </w:rPr>
      </w:pPr>
      <w:r w:rsidRPr="002C5029">
        <w:rPr>
          <w:rFonts w:ascii="PT Astra Serif" w:hAnsi="PT Astra Serif"/>
          <w:b/>
          <w:bCs/>
          <w:sz w:val="26"/>
          <w:szCs w:val="26"/>
        </w:rPr>
        <w:t>бюджета муниципального образования за 20</w:t>
      </w:r>
      <w:r w:rsidR="007F6AC4" w:rsidRPr="002C5029">
        <w:rPr>
          <w:rFonts w:ascii="PT Astra Serif" w:hAnsi="PT Astra Serif"/>
          <w:b/>
          <w:bCs/>
          <w:sz w:val="26"/>
          <w:szCs w:val="26"/>
        </w:rPr>
        <w:t>21</w:t>
      </w:r>
      <w:r w:rsidRPr="002C5029">
        <w:rPr>
          <w:rFonts w:ascii="PT Astra Serif" w:hAnsi="PT Astra Serif"/>
          <w:b/>
          <w:bCs/>
          <w:sz w:val="26"/>
          <w:szCs w:val="26"/>
        </w:rPr>
        <w:t xml:space="preserve"> </w:t>
      </w:r>
      <w:r w:rsidR="00D533E5" w:rsidRPr="002C5029">
        <w:rPr>
          <w:rFonts w:ascii="PT Astra Serif" w:hAnsi="PT Astra Serif"/>
          <w:b/>
          <w:bCs/>
          <w:sz w:val="26"/>
          <w:szCs w:val="26"/>
        </w:rPr>
        <w:t>-</w:t>
      </w:r>
      <w:r w:rsidRPr="002C5029">
        <w:rPr>
          <w:rFonts w:ascii="PT Astra Serif" w:hAnsi="PT Astra Serif"/>
          <w:b/>
          <w:bCs/>
          <w:sz w:val="26"/>
          <w:szCs w:val="26"/>
        </w:rPr>
        <w:t xml:space="preserve"> 202</w:t>
      </w:r>
      <w:r w:rsidR="007F6AC4" w:rsidRPr="002C5029">
        <w:rPr>
          <w:rFonts w:ascii="PT Astra Serif" w:hAnsi="PT Astra Serif"/>
          <w:b/>
          <w:bCs/>
          <w:sz w:val="26"/>
          <w:szCs w:val="26"/>
        </w:rPr>
        <w:t>2</w:t>
      </w:r>
      <w:r w:rsidRPr="002C5029">
        <w:rPr>
          <w:rFonts w:ascii="PT Astra Serif" w:hAnsi="PT Astra Serif"/>
          <w:b/>
          <w:bCs/>
          <w:sz w:val="26"/>
          <w:szCs w:val="26"/>
        </w:rPr>
        <w:t xml:space="preserve"> годы, рублей</w:t>
      </w:r>
    </w:p>
    <w:p w:rsidR="00170202" w:rsidRPr="002C5029" w:rsidRDefault="00170202" w:rsidP="00170202">
      <w:pPr>
        <w:jc w:val="center"/>
        <w:rPr>
          <w:rFonts w:ascii="PT Astra Serif" w:hAnsi="PT Astra Serif"/>
          <w:b/>
          <w:bCs/>
          <w:sz w:val="26"/>
          <w:szCs w:val="26"/>
        </w:rPr>
      </w:pPr>
      <w:r w:rsidRPr="002C5029">
        <w:rPr>
          <w:rFonts w:ascii="PT Astra Serif" w:hAnsi="PT Astra Serif"/>
          <w:b/>
          <w:bCs/>
          <w:sz w:val="26"/>
          <w:szCs w:val="26"/>
        </w:rPr>
        <w:t>(без учета средств от иной приносящей доход деятельности)</w:t>
      </w:r>
    </w:p>
    <w:p w:rsidR="00DE3867" w:rsidRDefault="00AB6988" w:rsidP="00170202">
      <w:pPr>
        <w:jc w:val="center"/>
        <w:rPr>
          <w:rFonts w:ascii="PT Astra Serif" w:hAnsi="PT Astra Serif"/>
          <w:noProof/>
        </w:rPr>
      </w:pPr>
      <w:r>
        <w:rPr>
          <w:rFonts w:ascii="PT Astra Serif" w:hAnsi="PT Astra Serif"/>
          <w:noProof/>
        </w:rPr>
        <w:drawing>
          <wp:inline distT="0" distB="0" distL="0" distR="0" wp14:anchorId="26443A32" wp14:editId="2279637D">
            <wp:extent cx="5760720" cy="3680460"/>
            <wp:effectExtent l="0" t="0" r="0" b="0"/>
            <wp:docPr id="10" name="Рисунок 10" descr="Z:\Бюджетное управление\Отчет за 2022 год на Думу\Сравнение с 2021 годо последни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Отчет за 2022 год на Думу\Сравнение с 2021 годо последний.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680460"/>
                    </a:xfrm>
                    <a:prstGeom prst="rect">
                      <a:avLst/>
                    </a:prstGeom>
                    <a:noFill/>
                    <a:ln>
                      <a:noFill/>
                    </a:ln>
                  </pic:spPr>
                </pic:pic>
              </a:graphicData>
            </a:graphic>
          </wp:inline>
        </w:drawing>
      </w:r>
    </w:p>
    <w:p w:rsidR="007F24B0" w:rsidRDefault="00906504" w:rsidP="00906504">
      <w:pPr>
        <w:jc w:val="right"/>
        <w:rPr>
          <w:rFonts w:ascii="PT Astra Serif" w:hAnsi="PT Astra Serif"/>
        </w:rPr>
      </w:pPr>
      <w:r w:rsidRPr="00906504">
        <w:rPr>
          <w:rFonts w:ascii="PT Astra Serif" w:hAnsi="PT Astra Serif"/>
        </w:rPr>
        <w:t xml:space="preserve"> </w:t>
      </w:r>
    </w:p>
    <w:p w:rsidR="00906504" w:rsidRPr="002C5029" w:rsidRDefault="00906504" w:rsidP="00906504">
      <w:pPr>
        <w:jc w:val="right"/>
        <w:rPr>
          <w:rFonts w:ascii="PT Astra Serif" w:hAnsi="PT Astra Serif"/>
          <w:sz w:val="26"/>
          <w:szCs w:val="26"/>
        </w:rPr>
      </w:pPr>
      <w:r w:rsidRPr="003B63ED">
        <w:rPr>
          <w:rFonts w:ascii="PT Astra Serif" w:hAnsi="PT Astra Serif"/>
          <w:sz w:val="26"/>
          <w:szCs w:val="26"/>
        </w:rPr>
        <w:t>Диаграмма 11</w:t>
      </w:r>
    </w:p>
    <w:p w:rsidR="00170202" w:rsidRPr="002C5029" w:rsidRDefault="00170202" w:rsidP="00170202">
      <w:pPr>
        <w:jc w:val="both"/>
        <w:rPr>
          <w:rFonts w:ascii="PT Astra Serif" w:hAnsi="PT Astra Serif"/>
          <w:noProof/>
          <w:sz w:val="26"/>
          <w:szCs w:val="26"/>
        </w:rPr>
      </w:pPr>
    </w:p>
    <w:p w:rsidR="002A298C" w:rsidRPr="002C5029" w:rsidRDefault="00224303" w:rsidP="002A298C">
      <w:pPr>
        <w:jc w:val="center"/>
        <w:rPr>
          <w:rFonts w:ascii="PT Astra Serif" w:hAnsi="PT Astra Serif"/>
          <w:b/>
          <w:bCs/>
          <w:sz w:val="26"/>
          <w:szCs w:val="26"/>
        </w:rPr>
      </w:pPr>
      <w:r w:rsidRPr="002C5029">
        <w:rPr>
          <w:rFonts w:ascii="PT Astra Serif" w:hAnsi="PT Astra Serif"/>
          <w:b/>
          <w:bCs/>
          <w:sz w:val="26"/>
          <w:szCs w:val="26"/>
        </w:rPr>
        <w:t xml:space="preserve">Среднемесячная заработная плата работников бюджетной сферы </w:t>
      </w:r>
    </w:p>
    <w:p w:rsidR="00224303" w:rsidRPr="002C5029" w:rsidRDefault="00224303" w:rsidP="002A298C">
      <w:pPr>
        <w:jc w:val="center"/>
        <w:rPr>
          <w:rFonts w:ascii="PT Astra Serif" w:hAnsi="PT Astra Serif"/>
          <w:b/>
          <w:bCs/>
          <w:sz w:val="26"/>
          <w:szCs w:val="26"/>
        </w:rPr>
      </w:pPr>
      <w:r w:rsidRPr="002C5029">
        <w:rPr>
          <w:rFonts w:ascii="PT Astra Serif" w:hAnsi="PT Astra Serif"/>
          <w:b/>
          <w:bCs/>
          <w:sz w:val="26"/>
          <w:szCs w:val="26"/>
        </w:rPr>
        <w:t>за 202</w:t>
      </w:r>
      <w:r w:rsidR="007F24B0" w:rsidRPr="002C5029">
        <w:rPr>
          <w:rFonts w:ascii="PT Astra Serif" w:hAnsi="PT Astra Serif"/>
          <w:b/>
          <w:bCs/>
          <w:sz w:val="26"/>
          <w:szCs w:val="26"/>
        </w:rPr>
        <w:t>1</w:t>
      </w:r>
      <w:r w:rsidRPr="002C5029">
        <w:rPr>
          <w:rFonts w:ascii="PT Astra Serif" w:hAnsi="PT Astra Serif"/>
          <w:b/>
          <w:bCs/>
          <w:sz w:val="26"/>
          <w:szCs w:val="26"/>
        </w:rPr>
        <w:t xml:space="preserve"> </w:t>
      </w:r>
      <w:r w:rsidR="00D533E5" w:rsidRPr="002C5029">
        <w:rPr>
          <w:rFonts w:ascii="PT Astra Serif" w:hAnsi="PT Astra Serif"/>
          <w:b/>
          <w:bCs/>
          <w:sz w:val="26"/>
          <w:szCs w:val="26"/>
        </w:rPr>
        <w:t>-</w:t>
      </w:r>
      <w:r w:rsidRPr="002C5029">
        <w:rPr>
          <w:rFonts w:ascii="PT Astra Serif" w:hAnsi="PT Astra Serif"/>
          <w:b/>
          <w:bCs/>
          <w:sz w:val="26"/>
          <w:szCs w:val="26"/>
        </w:rPr>
        <w:t xml:space="preserve"> 202</w:t>
      </w:r>
      <w:r w:rsidR="007F24B0" w:rsidRPr="002C5029">
        <w:rPr>
          <w:rFonts w:ascii="PT Astra Serif" w:hAnsi="PT Astra Serif"/>
          <w:b/>
          <w:bCs/>
          <w:sz w:val="26"/>
          <w:szCs w:val="26"/>
        </w:rPr>
        <w:t>2</w:t>
      </w:r>
      <w:r w:rsidRPr="002C5029">
        <w:rPr>
          <w:rFonts w:ascii="PT Astra Serif" w:hAnsi="PT Astra Serif"/>
          <w:b/>
          <w:bCs/>
          <w:sz w:val="26"/>
          <w:szCs w:val="26"/>
        </w:rPr>
        <w:t xml:space="preserve"> годы, рублей</w:t>
      </w:r>
      <w:r w:rsidR="002A298C" w:rsidRPr="002C5029">
        <w:rPr>
          <w:rFonts w:ascii="PT Astra Serif" w:hAnsi="PT Astra Serif"/>
          <w:b/>
          <w:bCs/>
          <w:sz w:val="26"/>
          <w:szCs w:val="26"/>
        </w:rPr>
        <w:t xml:space="preserve"> </w:t>
      </w:r>
      <w:r w:rsidRPr="002C5029">
        <w:rPr>
          <w:rFonts w:ascii="PT Astra Serif" w:hAnsi="PT Astra Serif"/>
          <w:b/>
          <w:bCs/>
          <w:sz w:val="26"/>
          <w:szCs w:val="26"/>
        </w:rPr>
        <w:t>(</w:t>
      </w:r>
      <w:r w:rsidR="002A298C" w:rsidRPr="002C5029">
        <w:rPr>
          <w:rFonts w:ascii="PT Astra Serif" w:hAnsi="PT Astra Serif"/>
          <w:b/>
          <w:bCs/>
          <w:sz w:val="26"/>
          <w:szCs w:val="26"/>
        </w:rPr>
        <w:t>за счет средств бюджета муниципального образования и</w:t>
      </w:r>
      <w:r w:rsidRPr="002C5029">
        <w:rPr>
          <w:rFonts w:ascii="PT Astra Serif" w:hAnsi="PT Astra Serif"/>
          <w:b/>
          <w:bCs/>
          <w:sz w:val="26"/>
          <w:szCs w:val="26"/>
        </w:rPr>
        <w:t xml:space="preserve"> средств от иной приносящей доход деятельности)</w:t>
      </w:r>
    </w:p>
    <w:p w:rsidR="00224303" w:rsidRDefault="00AB6988" w:rsidP="00AB6988">
      <w:pPr>
        <w:jc w:val="both"/>
        <w:rPr>
          <w:rFonts w:ascii="PT Astra Serif" w:hAnsi="PT Astra Serif"/>
        </w:rPr>
      </w:pPr>
      <w:r>
        <w:rPr>
          <w:rFonts w:ascii="PT Astra Serif" w:hAnsi="PT Astra Serif"/>
          <w:noProof/>
        </w:rPr>
        <w:drawing>
          <wp:inline distT="0" distB="0" distL="0" distR="0" wp14:anchorId="25EA654A" wp14:editId="2C3C882C">
            <wp:extent cx="6119495" cy="2992500"/>
            <wp:effectExtent l="0" t="0" r="0" b="0"/>
            <wp:docPr id="17" name="Рисунок 17" descr="Z:\Бюджетное управление\Отчет за 2022 год на Думу\Последняя лиаграмма с ПДД в сравнении с 2021 годо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Бюджетное управление\Отчет за 2022 год на Думу\Последняя лиаграмма с ПДД в сравнении с 2021 годом.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2992500"/>
                    </a:xfrm>
                    <a:prstGeom prst="rect">
                      <a:avLst/>
                    </a:prstGeom>
                    <a:noFill/>
                    <a:ln>
                      <a:noFill/>
                    </a:ln>
                  </pic:spPr>
                </pic:pic>
              </a:graphicData>
            </a:graphic>
          </wp:inline>
        </w:drawing>
      </w:r>
    </w:p>
    <w:p w:rsidR="00224303" w:rsidRDefault="00224303" w:rsidP="006E3A77">
      <w:pPr>
        <w:ind w:firstLine="709"/>
        <w:jc w:val="both"/>
        <w:rPr>
          <w:rFonts w:ascii="PT Astra Serif" w:hAnsi="PT Astra Serif"/>
        </w:rPr>
      </w:pPr>
    </w:p>
    <w:p w:rsidR="00224303" w:rsidRPr="0062451C" w:rsidRDefault="00224303" w:rsidP="006E3A77">
      <w:pPr>
        <w:ind w:firstLine="709"/>
        <w:jc w:val="both"/>
        <w:rPr>
          <w:rFonts w:ascii="PT Astra Serif" w:hAnsi="PT Astra Serif"/>
          <w:sz w:val="26"/>
          <w:szCs w:val="26"/>
        </w:rPr>
      </w:pPr>
    </w:p>
    <w:p w:rsidR="002D1B44" w:rsidRPr="0062451C" w:rsidRDefault="002D1B44" w:rsidP="002D1B44">
      <w:pPr>
        <w:ind w:firstLine="709"/>
        <w:jc w:val="both"/>
        <w:rPr>
          <w:rFonts w:ascii="PT Astra Serif" w:hAnsi="PT Astra Serif"/>
          <w:sz w:val="26"/>
          <w:szCs w:val="26"/>
        </w:rPr>
      </w:pPr>
      <w:r w:rsidRPr="0062451C">
        <w:rPr>
          <w:rFonts w:ascii="PT Astra Serif" w:hAnsi="PT Astra Serif"/>
          <w:sz w:val="26"/>
          <w:szCs w:val="26"/>
        </w:rPr>
        <w:lastRenderedPageBreak/>
        <w:t>Общее количество учреждений на начало и конец 2022 года не изменилось и составило 29 учреждений (в том числе: 10 бюджетных учреждений, 6 автономных учреждений, 4 казенных учреждения, 9 учреждений, выполняющих функции органов местного самоуправления).</w:t>
      </w:r>
    </w:p>
    <w:p w:rsidR="00642017" w:rsidRPr="0062451C" w:rsidRDefault="00642017" w:rsidP="00642017">
      <w:pPr>
        <w:ind w:firstLine="709"/>
        <w:jc w:val="both"/>
        <w:rPr>
          <w:rFonts w:ascii="PT Astra Serif" w:hAnsi="PT Astra Serif"/>
          <w:sz w:val="26"/>
          <w:szCs w:val="26"/>
        </w:rPr>
      </w:pPr>
      <w:r w:rsidRPr="0062451C">
        <w:rPr>
          <w:rFonts w:ascii="PT Astra Serif" w:hAnsi="PT Astra Serif"/>
          <w:sz w:val="26"/>
          <w:szCs w:val="26"/>
        </w:rPr>
        <w:t>На конец года общая штатная численность муниципальных учреждений составила 2 802 штатные единицы (в том числе 1 730 - в бюджетных учреждениях, 658 - в автономных учреждениях, 197 – в казенных учреждениях, 217 – в учреждениях, выполняющих функции органов местного самоуправления).</w:t>
      </w:r>
    </w:p>
    <w:p w:rsidR="00642017" w:rsidRPr="0062451C" w:rsidRDefault="00642017" w:rsidP="00642017">
      <w:pPr>
        <w:ind w:firstLine="709"/>
        <w:jc w:val="both"/>
        <w:rPr>
          <w:rFonts w:ascii="PT Astra Serif" w:hAnsi="PT Astra Serif"/>
          <w:color w:val="000000" w:themeColor="text1"/>
          <w:sz w:val="26"/>
          <w:szCs w:val="26"/>
        </w:rPr>
      </w:pPr>
      <w:proofErr w:type="gramStart"/>
      <w:r w:rsidRPr="0062451C">
        <w:rPr>
          <w:rFonts w:ascii="PT Astra Serif" w:hAnsi="PT Astra Serif"/>
          <w:sz w:val="26"/>
          <w:szCs w:val="26"/>
        </w:rPr>
        <w:t>Расходы бюджета города Югорска сформированы программно – целевым методом на основе 17 муниципальных программ города Югорска,</w:t>
      </w:r>
      <w:r w:rsidRPr="0062451C">
        <w:rPr>
          <w:rFonts w:ascii="PT Astra Serif" w:hAnsi="PT Astra Serif"/>
          <w:color w:val="000000" w:themeColor="text1"/>
          <w:sz w:val="26"/>
          <w:szCs w:val="26"/>
        </w:rPr>
        <w:t xml:space="preserve"> что позволяет синхронизировать приоритеты социально-экономического развития и бюджетную политику, обеспечить предсказуемость и стабильность расходов на реализацию муниципальных программ, производить оценку эффективности использования бюджетных средств с учетом оценки достижения целевых показателей и ожидаемых результатов реализации муниципальных программ.</w:t>
      </w:r>
      <w:proofErr w:type="gramEnd"/>
    </w:p>
    <w:p w:rsidR="00170202" w:rsidRPr="0062451C" w:rsidRDefault="00170202" w:rsidP="00170202">
      <w:pPr>
        <w:ind w:firstLine="709"/>
        <w:jc w:val="both"/>
        <w:rPr>
          <w:rFonts w:ascii="PT Astra Serif" w:hAnsi="PT Astra Serif"/>
          <w:color w:val="000000"/>
          <w:sz w:val="26"/>
          <w:szCs w:val="26"/>
        </w:rPr>
      </w:pPr>
      <w:r w:rsidRPr="0062451C">
        <w:rPr>
          <w:rFonts w:ascii="PT Astra Serif" w:hAnsi="PT Astra Serif"/>
          <w:color w:val="000000"/>
          <w:sz w:val="26"/>
          <w:szCs w:val="26"/>
        </w:rPr>
        <w:t>В 202</w:t>
      </w:r>
      <w:r w:rsidR="001E4427" w:rsidRPr="0062451C">
        <w:rPr>
          <w:rFonts w:ascii="PT Astra Serif" w:hAnsi="PT Astra Serif"/>
          <w:color w:val="000000"/>
          <w:sz w:val="26"/>
          <w:szCs w:val="26"/>
        </w:rPr>
        <w:t>2</w:t>
      </w:r>
      <w:r w:rsidRPr="0062451C">
        <w:rPr>
          <w:rFonts w:ascii="PT Astra Serif" w:hAnsi="PT Astra Serif"/>
          <w:color w:val="000000"/>
          <w:sz w:val="26"/>
          <w:szCs w:val="26"/>
        </w:rPr>
        <w:t xml:space="preserve"> году на реализацию 17 муниципальных программ города Югорска израсходовано </w:t>
      </w:r>
      <w:r w:rsidR="00B66E8C" w:rsidRPr="0062451C">
        <w:rPr>
          <w:rFonts w:ascii="PT Astra Serif" w:hAnsi="PT Astra Serif"/>
          <w:color w:val="000000"/>
          <w:sz w:val="26"/>
          <w:szCs w:val="26"/>
        </w:rPr>
        <w:t>3</w:t>
      </w:r>
      <w:r w:rsidR="00CE04D1" w:rsidRPr="0062451C">
        <w:rPr>
          <w:rFonts w:ascii="PT Astra Serif" w:hAnsi="PT Astra Serif"/>
          <w:color w:val="000000"/>
          <w:sz w:val="26"/>
          <w:szCs w:val="26"/>
        </w:rPr>
        <w:t> 838 831,1</w:t>
      </w:r>
      <w:r w:rsidRPr="0062451C">
        <w:rPr>
          <w:rFonts w:ascii="PT Astra Serif" w:hAnsi="PT Astra Serif"/>
          <w:color w:val="000000"/>
          <w:sz w:val="26"/>
          <w:szCs w:val="26"/>
        </w:rPr>
        <w:t xml:space="preserve"> тыс. рублей, исполнение составило 99,</w:t>
      </w:r>
      <w:r w:rsidR="00CE04D1" w:rsidRPr="0062451C">
        <w:rPr>
          <w:rFonts w:ascii="PT Astra Serif" w:hAnsi="PT Astra Serif"/>
          <w:color w:val="000000"/>
          <w:sz w:val="26"/>
          <w:szCs w:val="26"/>
        </w:rPr>
        <w:t>6</w:t>
      </w:r>
      <w:r w:rsidRPr="0062451C">
        <w:rPr>
          <w:rFonts w:ascii="PT Astra Serif" w:hAnsi="PT Astra Serif"/>
          <w:color w:val="000000"/>
          <w:sz w:val="26"/>
          <w:szCs w:val="26"/>
        </w:rPr>
        <w:t>%. Анализ исполнения расходов бюджета на реализацию муниципальных программ города Югорска за 202</w:t>
      </w:r>
      <w:r w:rsidR="001E4427" w:rsidRPr="0062451C">
        <w:rPr>
          <w:rFonts w:ascii="PT Astra Serif" w:hAnsi="PT Astra Serif"/>
          <w:color w:val="000000"/>
          <w:sz w:val="26"/>
          <w:szCs w:val="26"/>
        </w:rPr>
        <w:t>2</w:t>
      </w:r>
      <w:r w:rsidRPr="0062451C">
        <w:rPr>
          <w:rFonts w:ascii="PT Astra Serif" w:hAnsi="PT Astra Serif"/>
          <w:color w:val="000000"/>
          <w:sz w:val="26"/>
          <w:szCs w:val="26"/>
        </w:rPr>
        <w:t xml:space="preserve"> год представлен в </w:t>
      </w:r>
      <w:r w:rsidR="00BA4778" w:rsidRPr="00145D81">
        <w:rPr>
          <w:rFonts w:ascii="PT Astra Serif" w:hAnsi="PT Astra Serif"/>
          <w:color w:val="000000"/>
          <w:sz w:val="26"/>
          <w:szCs w:val="26"/>
        </w:rPr>
        <w:t xml:space="preserve">таблице </w:t>
      </w:r>
      <w:r w:rsidR="00906504" w:rsidRPr="00145D81">
        <w:rPr>
          <w:rFonts w:ascii="PT Astra Serif" w:hAnsi="PT Astra Serif"/>
          <w:color w:val="000000"/>
          <w:sz w:val="26"/>
          <w:szCs w:val="26"/>
        </w:rPr>
        <w:t>2</w:t>
      </w:r>
      <w:r w:rsidR="00CF6357">
        <w:rPr>
          <w:rFonts w:ascii="PT Astra Serif" w:hAnsi="PT Astra Serif"/>
          <w:color w:val="000000"/>
          <w:sz w:val="26"/>
          <w:szCs w:val="26"/>
        </w:rPr>
        <w:t>3</w:t>
      </w:r>
      <w:r w:rsidRPr="00145D81">
        <w:rPr>
          <w:rFonts w:ascii="PT Astra Serif" w:hAnsi="PT Astra Serif"/>
          <w:color w:val="000000"/>
          <w:sz w:val="26"/>
          <w:szCs w:val="26"/>
        </w:rPr>
        <w:t>.</w:t>
      </w:r>
    </w:p>
    <w:p w:rsidR="00170202" w:rsidRPr="0062451C" w:rsidRDefault="00170202" w:rsidP="00170202">
      <w:pPr>
        <w:ind w:firstLine="709"/>
        <w:jc w:val="right"/>
        <w:rPr>
          <w:rFonts w:ascii="PT Astra Serif" w:hAnsi="PT Astra Serif"/>
          <w:bCs/>
          <w:sz w:val="26"/>
          <w:szCs w:val="26"/>
        </w:rPr>
      </w:pPr>
    </w:p>
    <w:p w:rsidR="00170202" w:rsidRPr="0062451C" w:rsidRDefault="00170202" w:rsidP="00170202">
      <w:pPr>
        <w:ind w:firstLine="709"/>
        <w:jc w:val="right"/>
        <w:rPr>
          <w:rFonts w:ascii="PT Astra Serif" w:hAnsi="PT Astra Serif"/>
          <w:bCs/>
          <w:sz w:val="26"/>
          <w:szCs w:val="26"/>
        </w:rPr>
        <w:sectPr w:rsidR="00170202" w:rsidRPr="0062451C" w:rsidSect="00B94319">
          <w:pgSz w:w="11906" w:h="16838"/>
          <w:pgMar w:top="1134" w:right="851" w:bottom="1134" w:left="1418" w:header="709" w:footer="397" w:gutter="0"/>
          <w:cols w:space="720"/>
          <w:docGrid w:linePitch="326"/>
        </w:sectPr>
      </w:pPr>
    </w:p>
    <w:p w:rsidR="00170202" w:rsidRPr="002C5029" w:rsidRDefault="00906504" w:rsidP="00170202">
      <w:pPr>
        <w:ind w:firstLine="709"/>
        <w:jc w:val="right"/>
        <w:rPr>
          <w:rFonts w:ascii="PT Astra Serif" w:hAnsi="PT Astra Serif"/>
          <w:bCs/>
          <w:sz w:val="26"/>
          <w:szCs w:val="26"/>
        </w:rPr>
      </w:pPr>
      <w:r w:rsidRPr="00CF6357">
        <w:rPr>
          <w:rFonts w:ascii="PT Astra Serif" w:hAnsi="PT Astra Serif"/>
          <w:bCs/>
          <w:sz w:val="26"/>
          <w:szCs w:val="26"/>
        </w:rPr>
        <w:lastRenderedPageBreak/>
        <w:t>Таблица 2</w:t>
      </w:r>
      <w:r w:rsidR="00CF6357">
        <w:rPr>
          <w:rFonts w:ascii="PT Astra Serif" w:hAnsi="PT Astra Serif"/>
          <w:bCs/>
          <w:sz w:val="26"/>
          <w:szCs w:val="26"/>
        </w:rPr>
        <w:t>3</w:t>
      </w:r>
    </w:p>
    <w:p w:rsidR="00170202" w:rsidRPr="002C5029" w:rsidRDefault="00170202" w:rsidP="00170202">
      <w:pPr>
        <w:ind w:firstLine="709"/>
        <w:jc w:val="right"/>
        <w:rPr>
          <w:rFonts w:ascii="PT Astra Serif" w:hAnsi="PT Astra Serif"/>
          <w:bCs/>
          <w:sz w:val="26"/>
          <w:szCs w:val="26"/>
        </w:rPr>
      </w:pPr>
    </w:p>
    <w:p w:rsidR="00170202" w:rsidRPr="002C5029" w:rsidRDefault="00170202" w:rsidP="004D3DD4">
      <w:pPr>
        <w:rPr>
          <w:rFonts w:ascii="PT Astra Serif" w:hAnsi="PT Astra Serif"/>
          <w:b/>
          <w:bCs/>
          <w:sz w:val="26"/>
          <w:szCs w:val="26"/>
        </w:rPr>
      </w:pPr>
      <w:r w:rsidRPr="002C5029">
        <w:rPr>
          <w:rFonts w:ascii="PT Astra Serif" w:hAnsi="PT Astra Serif"/>
          <w:b/>
          <w:bCs/>
          <w:sz w:val="26"/>
          <w:szCs w:val="26"/>
        </w:rPr>
        <w:t xml:space="preserve">Анализ исполнения расходов бюджета на реализацию муниципальных программ города Югорска за </w:t>
      </w:r>
      <w:r w:rsidR="00D533E5" w:rsidRPr="002C5029">
        <w:rPr>
          <w:rFonts w:ascii="PT Astra Serif" w:hAnsi="PT Astra Serif"/>
          <w:b/>
          <w:bCs/>
          <w:sz w:val="26"/>
          <w:szCs w:val="26"/>
        </w:rPr>
        <w:t>202</w:t>
      </w:r>
      <w:r w:rsidR="00CC0775" w:rsidRPr="002C5029">
        <w:rPr>
          <w:rFonts w:ascii="PT Astra Serif" w:hAnsi="PT Astra Serif"/>
          <w:b/>
          <w:bCs/>
          <w:sz w:val="26"/>
          <w:szCs w:val="26"/>
        </w:rPr>
        <w:t>1</w:t>
      </w:r>
      <w:r w:rsidR="00D533E5" w:rsidRPr="002C5029">
        <w:rPr>
          <w:rFonts w:ascii="PT Astra Serif" w:hAnsi="PT Astra Serif"/>
          <w:b/>
          <w:bCs/>
          <w:sz w:val="26"/>
          <w:szCs w:val="26"/>
        </w:rPr>
        <w:t xml:space="preserve"> - </w:t>
      </w:r>
      <w:r w:rsidRPr="002C5029">
        <w:rPr>
          <w:rFonts w:ascii="PT Astra Serif" w:hAnsi="PT Astra Serif"/>
          <w:b/>
          <w:bCs/>
          <w:sz w:val="26"/>
          <w:szCs w:val="26"/>
        </w:rPr>
        <w:t>202</w:t>
      </w:r>
      <w:r w:rsidR="00CC0775" w:rsidRPr="002C5029">
        <w:rPr>
          <w:rFonts w:ascii="PT Astra Serif" w:hAnsi="PT Astra Serif"/>
          <w:b/>
          <w:bCs/>
          <w:sz w:val="26"/>
          <w:szCs w:val="26"/>
        </w:rPr>
        <w:t>2</w:t>
      </w:r>
      <w:r w:rsidRPr="002C5029">
        <w:rPr>
          <w:rFonts w:ascii="PT Astra Serif" w:hAnsi="PT Astra Serif"/>
          <w:b/>
          <w:bCs/>
          <w:sz w:val="26"/>
          <w:szCs w:val="26"/>
        </w:rPr>
        <w:t xml:space="preserve"> год</w:t>
      </w:r>
      <w:r w:rsidR="00D533E5" w:rsidRPr="002C5029">
        <w:rPr>
          <w:rFonts w:ascii="PT Astra Serif" w:hAnsi="PT Astra Serif"/>
          <w:b/>
          <w:bCs/>
          <w:sz w:val="26"/>
          <w:szCs w:val="26"/>
        </w:rPr>
        <w:t>ы</w:t>
      </w:r>
    </w:p>
    <w:p w:rsidR="00ED1B2B" w:rsidRPr="004553DC" w:rsidRDefault="00ED1B2B" w:rsidP="00170202">
      <w:pPr>
        <w:ind w:firstLine="709"/>
        <w:jc w:val="center"/>
        <w:rPr>
          <w:rFonts w:ascii="PT Astra Serif" w:hAnsi="PT Astra Serif"/>
          <w:b/>
          <w:bCs/>
          <w:sz w:val="28"/>
          <w:szCs w:val="28"/>
        </w:rPr>
      </w:pPr>
    </w:p>
    <w:tbl>
      <w:tblPr>
        <w:tblW w:w="5000" w:type="pct"/>
        <w:tblLook w:val="04A0" w:firstRow="1" w:lastRow="0" w:firstColumn="1" w:lastColumn="0" w:noHBand="0" w:noVBand="1"/>
      </w:tblPr>
      <w:tblGrid>
        <w:gridCol w:w="4830"/>
        <w:gridCol w:w="1606"/>
        <w:gridCol w:w="1503"/>
        <w:gridCol w:w="1669"/>
        <w:gridCol w:w="1423"/>
        <w:gridCol w:w="1606"/>
        <w:gridCol w:w="1074"/>
        <w:gridCol w:w="1074"/>
      </w:tblGrid>
      <w:tr w:rsidR="00ED1B2B" w:rsidRPr="004553DC" w:rsidTr="00830EA2">
        <w:trPr>
          <w:tblHeader/>
        </w:trPr>
        <w:tc>
          <w:tcPr>
            <w:tcW w:w="16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Наименование муниципальной программы</w:t>
            </w:r>
          </w:p>
        </w:tc>
        <w:tc>
          <w:tcPr>
            <w:tcW w:w="54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КЦСР</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Исполнено за 2021 год, тыс. рублей</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B2B" w:rsidRPr="004553DC" w:rsidRDefault="00531F7C" w:rsidP="006314C3">
            <w:pPr>
              <w:jc w:val="center"/>
              <w:rPr>
                <w:rFonts w:ascii="PT Astra Serif" w:hAnsi="PT Astra Serif"/>
                <w:sz w:val="20"/>
                <w:szCs w:val="20"/>
              </w:rPr>
            </w:pPr>
            <w:r w:rsidRPr="00531F7C">
              <w:rPr>
                <w:rFonts w:ascii="PT Astra Serif" w:hAnsi="PT Astra Serif"/>
                <w:sz w:val="20"/>
                <w:szCs w:val="20"/>
              </w:rPr>
              <w:t>Первоначальн</w:t>
            </w:r>
            <w:r w:rsidR="006314C3">
              <w:rPr>
                <w:rFonts w:ascii="PT Astra Serif" w:hAnsi="PT Astra Serif"/>
                <w:sz w:val="20"/>
                <w:szCs w:val="20"/>
              </w:rPr>
              <w:t>ый</w:t>
            </w:r>
            <w:r w:rsidRPr="00531F7C">
              <w:rPr>
                <w:rFonts w:ascii="PT Astra Serif" w:hAnsi="PT Astra Serif"/>
                <w:sz w:val="20"/>
                <w:szCs w:val="20"/>
              </w:rPr>
              <w:t xml:space="preserve"> утвержде</w:t>
            </w:r>
            <w:r w:rsidR="00C203A7">
              <w:rPr>
                <w:rFonts w:ascii="PT Astra Serif" w:hAnsi="PT Astra Serif"/>
                <w:sz w:val="20"/>
                <w:szCs w:val="20"/>
              </w:rPr>
              <w:t>н</w:t>
            </w:r>
            <w:r w:rsidRPr="00531F7C">
              <w:rPr>
                <w:rFonts w:ascii="PT Astra Serif" w:hAnsi="PT Astra Serif"/>
                <w:sz w:val="20"/>
                <w:szCs w:val="20"/>
              </w:rPr>
              <w:t>н</w:t>
            </w:r>
            <w:r w:rsidR="00C203A7">
              <w:rPr>
                <w:rFonts w:ascii="PT Astra Serif" w:hAnsi="PT Astra Serif"/>
                <w:sz w:val="20"/>
                <w:szCs w:val="20"/>
              </w:rPr>
              <w:t>ый план</w:t>
            </w:r>
            <w:r w:rsidR="007F4ADC">
              <w:rPr>
                <w:rFonts w:ascii="PT Astra Serif" w:hAnsi="PT Astra Serif"/>
                <w:sz w:val="20"/>
                <w:szCs w:val="20"/>
              </w:rPr>
              <w:t xml:space="preserve"> на год</w:t>
            </w:r>
            <w:r w:rsidR="00C203A7">
              <w:rPr>
                <w:rFonts w:ascii="PT Astra Serif" w:hAnsi="PT Astra Serif"/>
                <w:sz w:val="20"/>
                <w:szCs w:val="20"/>
              </w:rPr>
              <w:t>,</w:t>
            </w:r>
            <w:r w:rsidRPr="00531F7C">
              <w:rPr>
                <w:rFonts w:ascii="PT Astra Serif" w:hAnsi="PT Astra Serif"/>
                <w:sz w:val="20"/>
                <w:szCs w:val="20"/>
              </w:rPr>
              <w:t xml:space="preserve"> тыс. рублей</w:t>
            </w:r>
          </w:p>
        </w:tc>
        <w:tc>
          <w:tcPr>
            <w:tcW w:w="4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B2B" w:rsidRPr="004553DC" w:rsidRDefault="00ED1B2B" w:rsidP="00C203A7">
            <w:pPr>
              <w:jc w:val="center"/>
              <w:rPr>
                <w:rFonts w:ascii="PT Astra Serif" w:hAnsi="PT Astra Serif"/>
                <w:color w:val="000000"/>
                <w:sz w:val="20"/>
                <w:szCs w:val="20"/>
              </w:rPr>
            </w:pPr>
            <w:r w:rsidRPr="004553DC">
              <w:rPr>
                <w:rFonts w:ascii="PT Astra Serif" w:hAnsi="PT Astra Serif"/>
                <w:color w:val="000000"/>
                <w:sz w:val="20"/>
                <w:szCs w:val="20"/>
              </w:rPr>
              <w:t xml:space="preserve">Уточненный план на </w:t>
            </w:r>
            <w:r w:rsidR="00C203A7">
              <w:rPr>
                <w:rFonts w:ascii="PT Astra Serif" w:hAnsi="PT Astra Serif"/>
                <w:color w:val="000000"/>
                <w:sz w:val="20"/>
                <w:szCs w:val="20"/>
              </w:rPr>
              <w:t>г</w:t>
            </w:r>
            <w:r w:rsidRPr="004553DC">
              <w:rPr>
                <w:rFonts w:ascii="PT Astra Serif" w:hAnsi="PT Astra Serif"/>
                <w:color w:val="000000"/>
                <w:sz w:val="20"/>
                <w:szCs w:val="20"/>
              </w:rPr>
              <w:t>од, тыс. рублей</w:t>
            </w:r>
          </w:p>
        </w:tc>
        <w:tc>
          <w:tcPr>
            <w:tcW w:w="5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B2B" w:rsidRPr="004553DC" w:rsidRDefault="00ED1B2B" w:rsidP="00C203A7">
            <w:pPr>
              <w:jc w:val="center"/>
              <w:rPr>
                <w:rFonts w:ascii="PT Astra Serif" w:hAnsi="PT Astra Serif"/>
                <w:color w:val="000000"/>
                <w:sz w:val="20"/>
                <w:szCs w:val="20"/>
              </w:rPr>
            </w:pPr>
            <w:r w:rsidRPr="004553DC">
              <w:rPr>
                <w:rFonts w:ascii="PT Astra Serif" w:hAnsi="PT Astra Serif"/>
                <w:color w:val="000000"/>
                <w:sz w:val="20"/>
                <w:szCs w:val="20"/>
              </w:rPr>
              <w:t>Исполнено за год, тыс. рублей</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 исполнения</w:t>
            </w:r>
          </w:p>
        </w:tc>
      </w:tr>
      <w:tr w:rsidR="00ED1B2B" w:rsidRPr="004553DC" w:rsidTr="00830EA2">
        <w:trPr>
          <w:tblHeader/>
        </w:trPr>
        <w:tc>
          <w:tcPr>
            <w:tcW w:w="1638"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color w:val="000000"/>
                <w:sz w:val="20"/>
                <w:szCs w:val="20"/>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color w:val="000000"/>
                <w:sz w:val="20"/>
                <w:szCs w:val="20"/>
              </w:rPr>
            </w:pPr>
          </w:p>
        </w:tc>
        <w:tc>
          <w:tcPr>
            <w:tcW w:w="513"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color w:val="000000"/>
                <w:sz w:val="20"/>
                <w:szCs w:val="20"/>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sz w:val="20"/>
                <w:szCs w:val="20"/>
              </w:rPr>
            </w:pPr>
          </w:p>
        </w:tc>
        <w:tc>
          <w:tcPr>
            <w:tcW w:w="486"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color w:val="000000"/>
                <w:sz w:val="20"/>
                <w:szCs w:val="20"/>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rsidR="00ED1B2B" w:rsidRPr="004553DC" w:rsidRDefault="00ED1B2B" w:rsidP="004F786E">
            <w:pPr>
              <w:rPr>
                <w:rFonts w:ascii="PT Astra Serif" w:hAnsi="PT Astra Serif"/>
                <w:color w:val="000000"/>
                <w:sz w:val="20"/>
                <w:szCs w:val="20"/>
              </w:rPr>
            </w:pPr>
          </w:p>
        </w:tc>
        <w:tc>
          <w:tcPr>
            <w:tcW w:w="36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к первона</w:t>
            </w:r>
            <w:r w:rsidRPr="004553DC">
              <w:rPr>
                <w:rFonts w:ascii="PT Astra Serif" w:hAnsi="PT Astra Serif"/>
                <w:color w:val="000000"/>
                <w:sz w:val="20"/>
                <w:szCs w:val="20"/>
              </w:rPr>
              <w:softHyphen/>
              <w:t>чальному плану</w:t>
            </w:r>
          </w:p>
        </w:tc>
        <w:tc>
          <w:tcPr>
            <w:tcW w:w="36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к уточнен</w:t>
            </w:r>
            <w:r w:rsidRPr="004553DC">
              <w:rPr>
                <w:rFonts w:ascii="PT Astra Serif" w:hAnsi="PT Astra Serif"/>
                <w:color w:val="000000"/>
                <w:sz w:val="20"/>
                <w:szCs w:val="20"/>
              </w:rPr>
              <w:softHyphen/>
              <w:t>ному плану</w:t>
            </w:r>
          </w:p>
        </w:tc>
      </w:tr>
      <w:tr w:rsidR="00ED1B2B" w:rsidRPr="004553DC" w:rsidTr="00830EA2">
        <w:trPr>
          <w:tblHeader/>
        </w:trPr>
        <w:tc>
          <w:tcPr>
            <w:tcW w:w="1638" w:type="pct"/>
            <w:tcBorders>
              <w:top w:val="nil"/>
              <w:left w:val="single" w:sz="4" w:space="0" w:color="auto"/>
              <w:bottom w:val="single" w:sz="4" w:space="0" w:color="auto"/>
              <w:right w:val="single" w:sz="4" w:space="0" w:color="auto"/>
            </w:tcBorders>
            <w:shd w:val="clear" w:color="auto" w:fill="auto"/>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2</w:t>
            </w:r>
          </w:p>
        </w:tc>
        <w:tc>
          <w:tcPr>
            <w:tcW w:w="513"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3</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center"/>
              <w:rPr>
                <w:rFonts w:ascii="PT Astra Serif" w:hAnsi="PT Astra Serif"/>
                <w:sz w:val="20"/>
                <w:szCs w:val="20"/>
              </w:rPr>
            </w:pPr>
            <w:r w:rsidRPr="004553DC">
              <w:rPr>
                <w:rFonts w:ascii="PT Astra Serif" w:hAnsi="PT Astra Serif"/>
                <w:sz w:val="20"/>
                <w:szCs w:val="20"/>
              </w:rPr>
              <w:t>4</w:t>
            </w:r>
          </w:p>
        </w:tc>
        <w:tc>
          <w:tcPr>
            <w:tcW w:w="486"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5</w:t>
            </w:r>
          </w:p>
        </w:tc>
        <w:tc>
          <w:tcPr>
            <w:tcW w:w="54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6</w:t>
            </w:r>
          </w:p>
        </w:tc>
        <w:tc>
          <w:tcPr>
            <w:tcW w:w="36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7</w:t>
            </w:r>
          </w:p>
        </w:tc>
        <w:tc>
          <w:tcPr>
            <w:tcW w:w="36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8</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«Отдых и оздоровление детей»</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0100000000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16 451,8</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22 940,4</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21 867,0</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21 865,0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95,3</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 xml:space="preserve">Муниципальная программа города Югорска «Развитие образования» </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0200000000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1 743 619,8</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1 826 663,3</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1 876 396,0</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1 871 148,8</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102,4</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99,7</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«Культурное пространство»</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0300000000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279 352,4</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275 768,7</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297 001,7</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296 948,2</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107,7</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«Развитие физической культуры и спорта»</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0400000000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171 523,1</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172 545,4</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215 247,6</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214 466,1</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124,3</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99,6</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«Молодежная политики и организация временного трудоустройства»</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0500000000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57 263,4</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60 021,3</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63 984,5</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63 971,5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106,6</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«Развитие жилищной сферы»</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0600000000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227 878,1</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90 740,0</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242 239,1</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237 730,7</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262,0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98,1</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«Развитие жилищно-коммунального комплекса и повышение энергетической эффективности»</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0700000000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245 543,8</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84 449,9</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264 500,5</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263 917,0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312,5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99,8</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«Автомобильные дороги, транспорт и городская среда»</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0800000000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354 996,1</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268 688,7</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326 572,8</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325 015,5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121,0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99,5</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«Управление муниципальным имуществом»</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0900000000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64 765,6</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60 056,7</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85 393,4</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85 331,5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142,1</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99,9</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auto" w:fill="auto"/>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«Охрана окружающей среды, использование и защита городских лесов»</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1000000000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29 286,1</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29 515,0</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29 943,3</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29 943,3</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101,5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«Доступная среда»</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1100000000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649,9</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1 000,0</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1 000,0</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1 000,0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«Социально-экономическое развитие и муниципальное управление»</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1200000000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458 135,3</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499 582,8</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345 912,4</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344 285,0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68,9</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99,5</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lastRenderedPageBreak/>
              <w:t>Муниципальная программа города Югорска «Развитие информационного общества»</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1300000000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3 999,9</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4 000,0</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4 000,0</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4 000,0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«Управление муниципальными финансами»</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1400000000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50 197,0</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65 545,6</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46 038,1</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46 037,7</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70,2</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«Профилактика правонарушений, противодействие коррупции и незаконному обороту наркотиков»</w:t>
            </w:r>
          </w:p>
        </w:tc>
        <w:tc>
          <w:tcPr>
            <w:tcW w:w="54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1500000000</w:t>
            </w:r>
          </w:p>
        </w:tc>
        <w:tc>
          <w:tcPr>
            <w:tcW w:w="513"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10 187,6</w:t>
            </w:r>
          </w:p>
        </w:tc>
        <w:tc>
          <w:tcPr>
            <w:tcW w:w="530"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8 976,1</w:t>
            </w:r>
          </w:p>
        </w:tc>
        <w:tc>
          <w:tcPr>
            <w:tcW w:w="486"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9 280,0</w:t>
            </w:r>
          </w:p>
        </w:tc>
        <w:tc>
          <w:tcPr>
            <w:tcW w:w="548" w:type="pct"/>
            <w:tcBorders>
              <w:top w:val="nil"/>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9 280,0</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103,4</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nil"/>
              <w:left w:val="single" w:sz="4" w:space="0" w:color="auto"/>
              <w:bottom w:val="nil"/>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548" w:type="pct"/>
            <w:tcBorders>
              <w:top w:val="nil"/>
              <w:left w:val="nil"/>
              <w:bottom w:val="nil"/>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1600000000</w:t>
            </w:r>
          </w:p>
        </w:tc>
        <w:tc>
          <w:tcPr>
            <w:tcW w:w="513" w:type="pct"/>
            <w:tcBorders>
              <w:top w:val="nil"/>
              <w:left w:val="nil"/>
              <w:bottom w:val="nil"/>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22 534,3</w:t>
            </w:r>
          </w:p>
        </w:tc>
        <w:tc>
          <w:tcPr>
            <w:tcW w:w="530" w:type="pct"/>
            <w:tcBorders>
              <w:top w:val="nil"/>
              <w:left w:val="nil"/>
              <w:bottom w:val="nil"/>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23 506,1</w:t>
            </w:r>
          </w:p>
        </w:tc>
        <w:tc>
          <w:tcPr>
            <w:tcW w:w="486" w:type="pct"/>
            <w:tcBorders>
              <w:top w:val="nil"/>
              <w:left w:val="nil"/>
              <w:bottom w:val="nil"/>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23 711,3</w:t>
            </w:r>
          </w:p>
        </w:tc>
        <w:tc>
          <w:tcPr>
            <w:tcW w:w="548" w:type="pct"/>
            <w:tcBorders>
              <w:top w:val="nil"/>
              <w:left w:val="nil"/>
              <w:bottom w:val="nil"/>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23 711,3</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100,9</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4553DC" w:rsidTr="00830EA2">
        <w:tc>
          <w:tcPr>
            <w:tcW w:w="163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D1B2B" w:rsidRPr="004553DC" w:rsidRDefault="00ED1B2B" w:rsidP="004F786E">
            <w:pPr>
              <w:rPr>
                <w:rFonts w:ascii="PT Astra Serif" w:hAnsi="PT Astra Serif"/>
                <w:color w:val="000000"/>
                <w:sz w:val="20"/>
                <w:szCs w:val="20"/>
              </w:rPr>
            </w:pPr>
            <w:r w:rsidRPr="004553DC">
              <w:rPr>
                <w:rFonts w:ascii="PT Astra Serif" w:hAnsi="PT Astra Serif"/>
                <w:color w:val="000000"/>
                <w:sz w:val="20"/>
                <w:szCs w:val="20"/>
              </w:rPr>
              <w:t>Муниципальная программа города Югорска «Развитие муниципальной службы»</w:t>
            </w:r>
          </w:p>
        </w:tc>
        <w:tc>
          <w:tcPr>
            <w:tcW w:w="548" w:type="pct"/>
            <w:tcBorders>
              <w:top w:val="single" w:sz="4" w:space="0" w:color="auto"/>
              <w:left w:val="nil"/>
              <w:bottom w:val="single" w:sz="4" w:space="0" w:color="auto"/>
              <w:right w:val="single" w:sz="4" w:space="0" w:color="auto"/>
            </w:tcBorders>
            <w:shd w:val="clear" w:color="000000" w:fill="FFFFFF"/>
            <w:noWrap/>
            <w:vAlign w:val="center"/>
            <w:hideMark/>
          </w:tcPr>
          <w:p w:rsidR="00ED1B2B" w:rsidRPr="004553DC" w:rsidRDefault="00ED1B2B" w:rsidP="004F786E">
            <w:pPr>
              <w:jc w:val="center"/>
              <w:rPr>
                <w:rFonts w:ascii="PT Astra Serif" w:hAnsi="PT Astra Serif"/>
                <w:color w:val="000000"/>
                <w:sz w:val="20"/>
                <w:szCs w:val="20"/>
              </w:rPr>
            </w:pPr>
            <w:r w:rsidRPr="004553DC">
              <w:rPr>
                <w:rFonts w:ascii="PT Astra Serif" w:hAnsi="PT Astra Serif"/>
                <w:color w:val="000000"/>
                <w:sz w:val="20"/>
                <w:szCs w:val="20"/>
              </w:rPr>
              <w:t>1700000000</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255,7</w:t>
            </w:r>
          </w:p>
        </w:tc>
        <w:tc>
          <w:tcPr>
            <w:tcW w:w="530" w:type="pct"/>
            <w:tcBorders>
              <w:top w:val="single" w:sz="4" w:space="0" w:color="auto"/>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sz w:val="20"/>
                <w:szCs w:val="20"/>
              </w:rPr>
            </w:pPr>
            <w:r w:rsidRPr="004553DC">
              <w:rPr>
                <w:rFonts w:ascii="PT Astra Serif" w:hAnsi="PT Astra Serif"/>
                <w:sz w:val="20"/>
                <w:szCs w:val="20"/>
              </w:rPr>
              <w:t>470,0</w:t>
            </w:r>
          </w:p>
        </w:tc>
        <w:tc>
          <w:tcPr>
            <w:tcW w:w="486" w:type="pct"/>
            <w:tcBorders>
              <w:top w:val="single" w:sz="4" w:space="0" w:color="auto"/>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179,5</w:t>
            </w:r>
          </w:p>
        </w:tc>
        <w:tc>
          <w:tcPr>
            <w:tcW w:w="548" w:type="pct"/>
            <w:tcBorders>
              <w:top w:val="single" w:sz="4" w:space="0" w:color="auto"/>
              <w:left w:val="nil"/>
              <w:bottom w:val="single" w:sz="4" w:space="0" w:color="auto"/>
              <w:right w:val="single" w:sz="4" w:space="0" w:color="auto"/>
            </w:tcBorders>
            <w:shd w:val="clear" w:color="auto" w:fill="auto"/>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179,5</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38,2</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color w:val="000000"/>
                <w:sz w:val="20"/>
                <w:szCs w:val="20"/>
              </w:rPr>
            </w:pPr>
            <w:r w:rsidRPr="004553DC">
              <w:rPr>
                <w:rFonts w:ascii="PT Astra Serif" w:hAnsi="PT Astra Serif"/>
                <w:color w:val="000000"/>
                <w:sz w:val="20"/>
                <w:szCs w:val="20"/>
              </w:rPr>
              <w:t>100,0</w:t>
            </w:r>
          </w:p>
        </w:tc>
      </w:tr>
      <w:tr w:rsidR="00ED1B2B" w:rsidRPr="00D63B6C" w:rsidTr="00830EA2">
        <w:tc>
          <w:tcPr>
            <w:tcW w:w="1638" w:type="pct"/>
            <w:tcBorders>
              <w:top w:val="nil"/>
              <w:left w:val="single" w:sz="4" w:space="0" w:color="auto"/>
              <w:bottom w:val="single" w:sz="4" w:space="0" w:color="auto"/>
              <w:right w:val="single" w:sz="4" w:space="0" w:color="auto"/>
            </w:tcBorders>
            <w:shd w:val="clear" w:color="auto" w:fill="auto"/>
            <w:noWrap/>
            <w:vAlign w:val="center"/>
            <w:hideMark/>
          </w:tcPr>
          <w:p w:rsidR="00ED1B2B" w:rsidRPr="004553DC" w:rsidRDefault="00ED1B2B" w:rsidP="004F786E">
            <w:pPr>
              <w:rPr>
                <w:rFonts w:ascii="PT Astra Serif" w:hAnsi="PT Astra Serif"/>
                <w:b/>
                <w:bCs/>
                <w:color w:val="000000"/>
                <w:sz w:val="20"/>
                <w:szCs w:val="20"/>
              </w:rPr>
            </w:pPr>
            <w:r w:rsidRPr="004553DC">
              <w:rPr>
                <w:rFonts w:ascii="PT Astra Serif" w:hAnsi="PT Astra Serif"/>
                <w:b/>
                <w:bCs/>
                <w:color w:val="000000"/>
                <w:sz w:val="20"/>
                <w:szCs w:val="20"/>
              </w:rPr>
              <w:t>Всего</w:t>
            </w:r>
          </w:p>
        </w:tc>
        <w:tc>
          <w:tcPr>
            <w:tcW w:w="548" w:type="pct"/>
            <w:tcBorders>
              <w:top w:val="nil"/>
              <w:left w:val="nil"/>
              <w:bottom w:val="single" w:sz="4" w:space="0" w:color="auto"/>
              <w:right w:val="single" w:sz="4" w:space="0" w:color="auto"/>
            </w:tcBorders>
            <w:shd w:val="clear" w:color="auto" w:fill="auto"/>
            <w:noWrap/>
            <w:vAlign w:val="bottom"/>
            <w:hideMark/>
          </w:tcPr>
          <w:p w:rsidR="00ED1B2B" w:rsidRPr="004553DC" w:rsidRDefault="00ED1B2B" w:rsidP="004F786E">
            <w:pPr>
              <w:rPr>
                <w:rFonts w:ascii="Calibri" w:hAnsi="Calibri"/>
                <w:color w:val="000000"/>
              </w:rPr>
            </w:pPr>
            <w:r w:rsidRPr="004553DC">
              <w:rPr>
                <w:rFonts w:ascii="Calibri" w:hAnsi="Calibri"/>
                <w:color w:val="000000"/>
              </w:rPr>
              <w:t> </w:t>
            </w:r>
          </w:p>
        </w:tc>
        <w:tc>
          <w:tcPr>
            <w:tcW w:w="513"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right"/>
              <w:rPr>
                <w:rFonts w:ascii="PT Astra Serif" w:hAnsi="PT Astra Serif"/>
                <w:b/>
                <w:bCs/>
                <w:color w:val="000000"/>
                <w:sz w:val="20"/>
                <w:szCs w:val="20"/>
              </w:rPr>
            </w:pPr>
            <w:r w:rsidRPr="004553DC">
              <w:rPr>
                <w:rFonts w:ascii="PT Astra Serif" w:hAnsi="PT Astra Serif"/>
                <w:b/>
                <w:bCs/>
                <w:color w:val="000000"/>
                <w:sz w:val="20"/>
                <w:szCs w:val="20"/>
              </w:rPr>
              <w:t>3 736 639,9</w:t>
            </w:r>
          </w:p>
        </w:tc>
        <w:tc>
          <w:tcPr>
            <w:tcW w:w="530"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right"/>
              <w:rPr>
                <w:rFonts w:ascii="PT Astra Serif" w:hAnsi="PT Astra Serif"/>
                <w:b/>
                <w:bCs/>
                <w:sz w:val="20"/>
                <w:szCs w:val="20"/>
              </w:rPr>
            </w:pPr>
            <w:r w:rsidRPr="004553DC">
              <w:rPr>
                <w:rFonts w:ascii="PT Astra Serif" w:hAnsi="PT Astra Serif"/>
                <w:b/>
                <w:bCs/>
                <w:sz w:val="20"/>
                <w:szCs w:val="20"/>
              </w:rPr>
              <w:t>3 494 470,0</w:t>
            </w:r>
          </w:p>
        </w:tc>
        <w:tc>
          <w:tcPr>
            <w:tcW w:w="486"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right"/>
              <w:rPr>
                <w:rFonts w:ascii="PT Astra Serif" w:hAnsi="PT Astra Serif"/>
                <w:b/>
                <w:bCs/>
                <w:color w:val="000000"/>
                <w:sz w:val="20"/>
                <w:szCs w:val="20"/>
              </w:rPr>
            </w:pPr>
            <w:r w:rsidRPr="004553DC">
              <w:rPr>
                <w:rFonts w:ascii="PT Astra Serif" w:hAnsi="PT Astra Serif"/>
                <w:b/>
                <w:bCs/>
                <w:color w:val="000000"/>
                <w:sz w:val="20"/>
                <w:szCs w:val="20"/>
              </w:rPr>
              <w:t>3 853 267,2</w:t>
            </w:r>
          </w:p>
        </w:tc>
        <w:tc>
          <w:tcPr>
            <w:tcW w:w="548" w:type="pct"/>
            <w:tcBorders>
              <w:top w:val="nil"/>
              <w:left w:val="nil"/>
              <w:bottom w:val="single" w:sz="4" w:space="0" w:color="auto"/>
              <w:right w:val="single" w:sz="4" w:space="0" w:color="auto"/>
            </w:tcBorders>
            <w:shd w:val="clear" w:color="auto" w:fill="auto"/>
            <w:vAlign w:val="center"/>
            <w:hideMark/>
          </w:tcPr>
          <w:p w:rsidR="00ED1B2B" w:rsidRPr="004553DC" w:rsidRDefault="00ED1B2B" w:rsidP="004F786E">
            <w:pPr>
              <w:jc w:val="right"/>
              <w:rPr>
                <w:rFonts w:ascii="PT Astra Serif" w:hAnsi="PT Astra Serif"/>
                <w:b/>
                <w:bCs/>
                <w:color w:val="000000"/>
                <w:sz w:val="20"/>
                <w:szCs w:val="20"/>
              </w:rPr>
            </w:pPr>
            <w:r w:rsidRPr="004553DC">
              <w:rPr>
                <w:rFonts w:ascii="PT Astra Serif" w:hAnsi="PT Astra Serif"/>
                <w:b/>
                <w:bCs/>
                <w:color w:val="000000"/>
                <w:sz w:val="20"/>
                <w:szCs w:val="20"/>
              </w:rPr>
              <w:t>3 838 831,1</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4553DC" w:rsidRDefault="00ED1B2B" w:rsidP="004F786E">
            <w:pPr>
              <w:jc w:val="right"/>
              <w:rPr>
                <w:rFonts w:ascii="PT Astra Serif" w:hAnsi="PT Astra Serif"/>
                <w:b/>
                <w:bCs/>
                <w:color w:val="000000"/>
                <w:sz w:val="20"/>
                <w:szCs w:val="20"/>
              </w:rPr>
            </w:pPr>
            <w:r w:rsidRPr="004553DC">
              <w:rPr>
                <w:rFonts w:ascii="PT Astra Serif" w:hAnsi="PT Astra Serif"/>
                <w:b/>
                <w:bCs/>
                <w:color w:val="000000"/>
                <w:sz w:val="20"/>
                <w:szCs w:val="20"/>
              </w:rPr>
              <w:t>109,9</w:t>
            </w:r>
          </w:p>
        </w:tc>
        <w:tc>
          <w:tcPr>
            <w:tcW w:w="368" w:type="pct"/>
            <w:tcBorders>
              <w:top w:val="nil"/>
              <w:left w:val="nil"/>
              <w:bottom w:val="single" w:sz="4" w:space="0" w:color="auto"/>
              <w:right w:val="single" w:sz="4" w:space="0" w:color="auto"/>
            </w:tcBorders>
            <w:shd w:val="clear" w:color="000000" w:fill="FFFFFF"/>
            <w:noWrap/>
            <w:vAlign w:val="center"/>
            <w:hideMark/>
          </w:tcPr>
          <w:p w:rsidR="00ED1B2B" w:rsidRPr="00D63B6C" w:rsidRDefault="00ED1B2B" w:rsidP="004F786E">
            <w:pPr>
              <w:jc w:val="right"/>
              <w:rPr>
                <w:rFonts w:ascii="PT Astra Serif" w:hAnsi="PT Astra Serif"/>
                <w:b/>
                <w:bCs/>
                <w:color w:val="000000"/>
                <w:sz w:val="20"/>
                <w:szCs w:val="20"/>
              </w:rPr>
            </w:pPr>
            <w:r w:rsidRPr="004553DC">
              <w:rPr>
                <w:rFonts w:ascii="PT Astra Serif" w:hAnsi="PT Astra Serif"/>
                <w:b/>
                <w:bCs/>
                <w:color w:val="000000"/>
                <w:sz w:val="20"/>
                <w:szCs w:val="20"/>
              </w:rPr>
              <w:t>99,6</w:t>
            </w:r>
          </w:p>
        </w:tc>
      </w:tr>
    </w:tbl>
    <w:p w:rsidR="00ED1B2B" w:rsidRPr="00ED1B2B" w:rsidRDefault="00ED1B2B" w:rsidP="00170202">
      <w:pPr>
        <w:ind w:firstLine="709"/>
        <w:jc w:val="center"/>
        <w:rPr>
          <w:rFonts w:ascii="PT Astra Serif" w:hAnsi="PT Astra Serif"/>
          <w:b/>
          <w:bCs/>
          <w:sz w:val="28"/>
          <w:szCs w:val="28"/>
        </w:rPr>
      </w:pPr>
    </w:p>
    <w:p w:rsidR="00170202" w:rsidRPr="00981527" w:rsidRDefault="00170202" w:rsidP="00170202">
      <w:pPr>
        <w:ind w:firstLine="709"/>
        <w:jc w:val="center"/>
        <w:rPr>
          <w:rFonts w:ascii="PT Astra Serif" w:hAnsi="PT Astra Serif"/>
          <w:b/>
        </w:rPr>
      </w:pPr>
    </w:p>
    <w:p w:rsidR="00170202" w:rsidRPr="00981527" w:rsidRDefault="00170202" w:rsidP="00BF49B2">
      <w:pPr>
        <w:pStyle w:val="a4"/>
        <w:rPr>
          <w:rFonts w:ascii="PT Astra Serif" w:hAnsi="PT Astra Serif"/>
        </w:rPr>
      </w:pPr>
    </w:p>
    <w:p w:rsidR="00170202" w:rsidRPr="00981527" w:rsidRDefault="00170202" w:rsidP="00BF49B2">
      <w:pPr>
        <w:pStyle w:val="a4"/>
        <w:rPr>
          <w:rFonts w:ascii="PT Astra Serif" w:hAnsi="PT Astra Serif"/>
        </w:rPr>
      </w:pPr>
    </w:p>
    <w:p w:rsidR="00170202" w:rsidRPr="00981527" w:rsidRDefault="00170202" w:rsidP="00BF49B2">
      <w:pPr>
        <w:pStyle w:val="a4"/>
        <w:rPr>
          <w:rFonts w:ascii="PT Astra Serif" w:hAnsi="PT Astra Serif"/>
        </w:rPr>
        <w:sectPr w:rsidR="00170202" w:rsidRPr="00981527" w:rsidSect="00B94319">
          <w:pgSz w:w="16838" w:h="11906" w:orient="landscape"/>
          <w:pgMar w:top="1134" w:right="851" w:bottom="1134" w:left="1418" w:header="709" w:footer="448" w:gutter="0"/>
          <w:cols w:space="720"/>
          <w:docGrid w:linePitch="326"/>
        </w:sectPr>
      </w:pPr>
    </w:p>
    <w:p w:rsidR="00170202" w:rsidRPr="002C5029" w:rsidRDefault="00170202" w:rsidP="00170202">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lastRenderedPageBreak/>
        <w:t xml:space="preserve">Анализ исполнения расходов бюджета муниципального образования город Югорск на реализацию муниципальных программ города Югорска за </w:t>
      </w:r>
      <w:r w:rsidR="00905458" w:rsidRPr="002C5029">
        <w:rPr>
          <w:rFonts w:ascii="PT Astra Serif" w:hAnsi="PT Astra Serif"/>
          <w:sz w:val="26"/>
          <w:szCs w:val="26"/>
        </w:rPr>
        <w:t>202</w:t>
      </w:r>
      <w:r w:rsidR="00CC0775" w:rsidRPr="002C5029">
        <w:rPr>
          <w:rFonts w:ascii="PT Astra Serif" w:hAnsi="PT Astra Serif"/>
          <w:sz w:val="26"/>
          <w:szCs w:val="26"/>
        </w:rPr>
        <w:t>1</w:t>
      </w:r>
      <w:r w:rsidR="00905458" w:rsidRPr="002C5029">
        <w:rPr>
          <w:rFonts w:ascii="PT Astra Serif" w:hAnsi="PT Astra Serif"/>
          <w:sz w:val="26"/>
          <w:szCs w:val="26"/>
        </w:rPr>
        <w:t xml:space="preserve"> - </w:t>
      </w:r>
      <w:r w:rsidRPr="002C5029">
        <w:rPr>
          <w:rFonts w:ascii="PT Astra Serif" w:hAnsi="PT Astra Serif"/>
          <w:sz w:val="26"/>
          <w:szCs w:val="26"/>
        </w:rPr>
        <w:t>202</w:t>
      </w:r>
      <w:r w:rsidR="00CC0775" w:rsidRPr="002C5029">
        <w:rPr>
          <w:rFonts w:ascii="PT Astra Serif" w:hAnsi="PT Astra Serif"/>
          <w:sz w:val="26"/>
          <w:szCs w:val="26"/>
        </w:rPr>
        <w:t>2</w:t>
      </w:r>
      <w:r w:rsidRPr="002C5029">
        <w:rPr>
          <w:rFonts w:ascii="PT Astra Serif" w:hAnsi="PT Astra Serif"/>
          <w:sz w:val="26"/>
          <w:szCs w:val="26"/>
        </w:rPr>
        <w:t xml:space="preserve"> год</w:t>
      </w:r>
      <w:r w:rsidR="00905458" w:rsidRPr="002C5029">
        <w:rPr>
          <w:rFonts w:ascii="PT Astra Serif" w:hAnsi="PT Astra Serif"/>
          <w:sz w:val="26"/>
          <w:szCs w:val="26"/>
        </w:rPr>
        <w:t>ы</w:t>
      </w:r>
      <w:r w:rsidRPr="002C5029">
        <w:rPr>
          <w:rFonts w:ascii="PT Astra Serif" w:hAnsi="PT Astra Serif"/>
          <w:sz w:val="26"/>
          <w:szCs w:val="26"/>
        </w:rPr>
        <w:t xml:space="preserve"> представлен в </w:t>
      </w:r>
      <w:r w:rsidRPr="00CF6357">
        <w:rPr>
          <w:rFonts w:ascii="PT Astra Serif" w:hAnsi="PT Astra Serif"/>
          <w:sz w:val="26"/>
          <w:szCs w:val="26"/>
        </w:rPr>
        <w:t>приложении 5 к настоящей пояснительной записке.</w:t>
      </w:r>
    </w:p>
    <w:p w:rsidR="00170202" w:rsidRPr="002C5029" w:rsidRDefault="00170202" w:rsidP="00170202">
      <w:pPr>
        <w:jc w:val="right"/>
        <w:rPr>
          <w:rFonts w:ascii="PT Astra Serif" w:hAnsi="PT Astra Serif"/>
          <w:sz w:val="26"/>
          <w:szCs w:val="26"/>
        </w:rPr>
      </w:pPr>
    </w:p>
    <w:p w:rsidR="00170202" w:rsidRPr="002C5029" w:rsidRDefault="00170202" w:rsidP="00170202">
      <w:pPr>
        <w:jc w:val="right"/>
        <w:rPr>
          <w:rFonts w:ascii="PT Astra Serif" w:hAnsi="PT Astra Serif"/>
          <w:sz w:val="26"/>
          <w:szCs w:val="26"/>
        </w:rPr>
      </w:pPr>
      <w:r w:rsidRPr="00CF6357">
        <w:rPr>
          <w:rFonts w:ascii="PT Astra Serif" w:hAnsi="PT Astra Serif"/>
          <w:sz w:val="26"/>
          <w:szCs w:val="26"/>
        </w:rPr>
        <w:t>Диаграмма 1</w:t>
      </w:r>
      <w:r w:rsidR="006E0B95" w:rsidRPr="00CF6357">
        <w:rPr>
          <w:rFonts w:ascii="PT Astra Serif" w:hAnsi="PT Astra Serif"/>
          <w:sz w:val="26"/>
          <w:szCs w:val="26"/>
        </w:rPr>
        <w:t>2</w:t>
      </w:r>
    </w:p>
    <w:p w:rsidR="00170202" w:rsidRPr="002C5029" w:rsidRDefault="00170202" w:rsidP="00170202">
      <w:pPr>
        <w:jc w:val="right"/>
        <w:rPr>
          <w:rFonts w:ascii="PT Astra Serif" w:hAnsi="PT Astra Serif"/>
          <w:sz w:val="26"/>
          <w:szCs w:val="26"/>
        </w:rPr>
      </w:pPr>
    </w:p>
    <w:p w:rsidR="00170202" w:rsidRPr="002C5029" w:rsidRDefault="00170202" w:rsidP="00170202">
      <w:pPr>
        <w:jc w:val="center"/>
        <w:rPr>
          <w:rFonts w:ascii="PT Astra Serif" w:hAnsi="PT Astra Serif"/>
          <w:b/>
          <w:sz w:val="26"/>
          <w:szCs w:val="26"/>
        </w:rPr>
      </w:pPr>
      <w:r w:rsidRPr="002C5029">
        <w:rPr>
          <w:rFonts w:ascii="PT Astra Serif" w:hAnsi="PT Astra Serif"/>
          <w:b/>
          <w:sz w:val="26"/>
          <w:szCs w:val="26"/>
        </w:rPr>
        <w:t xml:space="preserve">Расходы на реализацию муниципальных программ города Югорска </w:t>
      </w:r>
      <w:r w:rsidRPr="002C5029">
        <w:rPr>
          <w:rFonts w:ascii="PT Astra Serif" w:hAnsi="PT Astra Serif"/>
          <w:b/>
          <w:sz w:val="26"/>
          <w:szCs w:val="26"/>
        </w:rPr>
        <w:br/>
        <w:t>за 20</w:t>
      </w:r>
      <w:r w:rsidR="00C1113B" w:rsidRPr="002C5029">
        <w:rPr>
          <w:rFonts w:ascii="PT Astra Serif" w:hAnsi="PT Astra Serif"/>
          <w:b/>
          <w:sz w:val="26"/>
          <w:szCs w:val="26"/>
        </w:rPr>
        <w:t>2</w:t>
      </w:r>
      <w:r w:rsidR="00CC0775" w:rsidRPr="002C5029">
        <w:rPr>
          <w:rFonts w:ascii="PT Astra Serif" w:hAnsi="PT Astra Serif"/>
          <w:b/>
          <w:sz w:val="26"/>
          <w:szCs w:val="26"/>
        </w:rPr>
        <w:t>1</w:t>
      </w:r>
      <w:r w:rsidRPr="002C5029">
        <w:rPr>
          <w:rFonts w:ascii="PT Astra Serif" w:hAnsi="PT Astra Serif"/>
          <w:b/>
          <w:sz w:val="26"/>
          <w:szCs w:val="26"/>
        </w:rPr>
        <w:t xml:space="preserve"> - 202</w:t>
      </w:r>
      <w:r w:rsidR="00CC0775" w:rsidRPr="002C5029">
        <w:rPr>
          <w:rFonts w:ascii="PT Astra Serif" w:hAnsi="PT Astra Serif"/>
          <w:b/>
          <w:sz w:val="26"/>
          <w:szCs w:val="26"/>
        </w:rPr>
        <w:t>2</w:t>
      </w:r>
      <w:r w:rsidRPr="002C5029">
        <w:rPr>
          <w:rFonts w:ascii="PT Astra Serif" w:hAnsi="PT Astra Serif"/>
          <w:b/>
          <w:sz w:val="26"/>
          <w:szCs w:val="26"/>
        </w:rPr>
        <w:t xml:space="preserve"> годы</w:t>
      </w:r>
    </w:p>
    <w:p w:rsidR="005E583C" w:rsidRDefault="005E583C" w:rsidP="00170202">
      <w:pPr>
        <w:jc w:val="center"/>
        <w:rPr>
          <w:rFonts w:ascii="PT Astra Serif" w:hAnsi="PT Astra Serif"/>
          <w:b/>
          <w:noProof/>
        </w:rPr>
      </w:pPr>
    </w:p>
    <w:p w:rsidR="00037F0F" w:rsidRDefault="00B141BC" w:rsidP="00B141BC">
      <w:pPr>
        <w:jc w:val="center"/>
        <w:rPr>
          <w:rFonts w:ascii="PT Astra Serif" w:hAnsi="PT Astra Serif"/>
          <w:b/>
        </w:rPr>
      </w:pPr>
      <w:r>
        <w:rPr>
          <w:rFonts w:ascii="PT Astra Serif" w:hAnsi="PT Astra Serif"/>
          <w:b/>
          <w:noProof/>
        </w:rPr>
        <w:drawing>
          <wp:inline distT="0" distB="0" distL="0" distR="0" wp14:anchorId="2940D3FB" wp14:editId="37110F6A">
            <wp:extent cx="6119495" cy="3346391"/>
            <wp:effectExtent l="0" t="0" r="0" b="6985"/>
            <wp:docPr id="5" name="Рисунок 5" descr="Z:\Бюджетное управление\Отчет за 2022 год на Думу\Муллабаева\Программ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22 год на Думу\Муллабаева\Программы.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3346391"/>
                    </a:xfrm>
                    <a:prstGeom prst="rect">
                      <a:avLst/>
                    </a:prstGeom>
                    <a:noFill/>
                    <a:ln>
                      <a:noFill/>
                    </a:ln>
                  </pic:spPr>
                </pic:pic>
              </a:graphicData>
            </a:graphic>
          </wp:inline>
        </w:drawing>
      </w:r>
    </w:p>
    <w:p w:rsidR="00B141BC" w:rsidRPr="00B141BC" w:rsidRDefault="00B141BC" w:rsidP="00B141BC">
      <w:pPr>
        <w:jc w:val="center"/>
        <w:rPr>
          <w:rFonts w:ascii="PT Astra Serif" w:hAnsi="PT Astra Serif"/>
          <w:b/>
        </w:rPr>
      </w:pPr>
    </w:p>
    <w:p w:rsidR="00170202" w:rsidRPr="0062451C" w:rsidRDefault="00170202" w:rsidP="00170202">
      <w:pPr>
        <w:ind w:firstLine="708"/>
        <w:jc w:val="both"/>
        <w:rPr>
          <w:rFonts w:ascii="PT Astra Serif" w:hAnsi="PT Astra Serif"/>
          <w:sz w:val="26"/>
          <w:szCs w:val="26"/>
        </w:rPr>
      </w:pPr>
      <w:r w:rsidRPr="0062451C">
        <w:rPr>
          <w:rFonts w:ascii="PT Astra Serif" w:hAnsi="PT Astra Serif"/>
          <w:sz w:val="26"/>
          <w:szCs w:val="26"/>
        </w:rPr>
        <w:t xml:space="preserve">Анализ исполнения бюджета города Югорска в разрезе муниципальных программ города Югорска, подпрограмм, </w:t>
      </w:r>
      <w:r w:rsidR="00943FBA">
        <w:rPr>
          <w:rFonts w:ascii="PT Astra Serif" w:hAnsi="PT Astra Serif"/>
          <w:sz w:val="26"/>
          <w:szCs w:val="26"/>
        </w:rPr>
        <w:t>структурных элементов (</w:t>
      </w:r>
      <w:r w:rsidRPr="0062451C">
        <w:rPr>
          <w:rFonts w:ascii="PT Astra Serif" w:hAnsi="PT Astra Serif"/>
          <w:sz w:val="26"/>
          <w:szCs w:val="26"/>
        </w:rPr>
        <w:t>основных мероприятий</w:t>
      </w:r>
      <w:r w:rsidR="00943FBA">
        <w:rPr>
          <w:rFonts w:ascii="PT Astra Serif" w:hAnsi="PT Astra Serif"/>
          <w:sz w:val="26"/>
          <w:szCs w:val="26"/>
        </w:rPr>
        <w:t>)</w:t>
      </w:r>
      <w:r w:rsidRPr="0062451C">
        <w:rPr>
          <w:rFonts w:ascii="PT Astra Serif" w:hAnsi="PT Astra Serif"/>
          <w:sz w:val="26"/>
          <w:szCs w:val="26"/>
        </w:rPr>
        <w:t xml:space="preserve"> за 202</w:t>
      </w:r>
      <w:r w:rsidR="00CC0775" w:rsidRPr="0062451C">
        <w:rPr>
          <w:rFonts w:ascii="PT Astra Serif" w:hAnsi="PT Astra Serif"/>
          <w:sz w:val="26"/>
          <w:szCs w:val="26"/>
        </w:rPr>
        <w:t>2</w:t>
      </w:r>
      <w:r w:rsidRPr="0062451C">
        <w:rPr>
          <w:rFonts w:ascii="PT Astra Serif" w:hAnsi="PT Astra Serif"/>
          <w:sz w:val="26"/>
          <w:szCs w:val="26"/>
        </w:rPr>
        <w:t xml:space="preserve"> год </w:t>
      </w:r>
      <w:r w:rsidRPr="00CF6357">
        <w:rPr>
          <w:rFonts w:ascii="PT Astra Serif" w:hAnsi="PT Astra Serif"/>
          <w:sz w:val="26"/>
          <w:szCs w:val="26"/>
        </w:rPr>
        <w:t>представлен в приложении 7 к настоящей пояснительной записке.</w:t>
      </w:r>
    </w:p>
    <w:p w:rsidR="00CC0775" w:rsidRPr="0062451C" w:rsidRDefault="001F0F98" w:rsidP="001F0F98">
      <w:pPr>
        <w:pBdr>
          <w:top w:val="single" w:sz="4" w:space="0" w:color="FFFFFF"/>
          <w:left w:val="single" w:sz="4" w:space="0" w:color="FFFFFF"/>
          <w:bottom w:val="single" w:sz="4" w:space="11" w:color="FFFFFF"/>
          <w:right w:val="single" w:sz="4" w:space="0" w:color="FFFFFF"/>
        </w:pBdr>
        <w:tabs>
          <w:tab w:val="left" w:pos="4111"/>
        </w:tabs>
        <w:ind w:firstLine="709"/>
        <w:jc w:val="both"/>
        <w:rPr>
          <w:rFonts w:ascii="PT Astra Serif" w:hAnsi="PT Astra Serif"/>
          <w:sz w:val="26"/>
          <w:szCs w:val="26"/>
        </w:rPr>
      </w:pPr>
      <w:r>
        <w:rPr>
          <w:rFonts w:ascii="PT Astra Serif" w:hAnsi="PT Astra Serif"/>
          <w:sz w:val="26"/>
          <w:szCs w:val="26"/>
        </w:rPr>
        <w:t>К не</w:t>
      </w:r>
      <w:r w:rsidR="00CC0775" w:rsidRPr="0062451C">
        <w:rPr>
          <w:rFonts w:ascii="PT Astra Serif" w:hAnsi="PT Astra Serif"/>
          <w:sz w:val="26"/>
          <w:szCs w:val="26"/>
        </w:rPr>
        <w:t xml:space="preserve">программным расходам отнесены бюджетные ассигнования, направленные на функционирование Думы города Югорска, </w:t>
      </w:r>
      <w:r w:rsidR="007C6963">
        <w:rPr>
          <w:rFonts w:ascii="PT Astra Serif" w:hAnsi="PT Astra Serif"/>
          <w:sz w:val="26"/>
          <w:szCs w:val="26"/>
        </w:rPr>
        <w:t>К</w:t>
      </w:r>
      <w:r w:rsidR="00CC0775" w:rsidRPr="0062451C">
        <w:rPr>
          <w:rFonts w:ascii="PT Astra Serif" w:hAnsi="PT Astra Serif"/>
          <w:sz w:val="26"/>
          <w:szCs w:val="26"/>
        </w:rPr>
        <w:t xml:space="preserve">онтрольно-счетной палаты города Югорска. </w:t>
      </w:r>
    </w:p>
    <w:p w:rsidR="004E4149" w:rsidRPr="0062451C" w:rsidRDefault="00CC0775" w:rsidP="004E414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r w:rsidRPr="0062451C">
        <w:rPr>
          <w:rFonts w:ascii="PT Astra Serif" w:hAnsi="PT Astra Serif"/>
          <w:sz w:val="26"/>
          <w:szCs w:val="26"/>
        </w:rPr>
        <w:t>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муниципальных программ города Югорска за 2022 год составила 99,5% в общем объеме расходов бюджета.</w:t>
      </w:r>
    </w:p>
    <w:p w:rsidR="00D54D05" w:rsidRDefault="00B14AFB"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xml:space="preserve">В 2022 году соблюдены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муниципального образования город Югорск, установленные в соответствии с постановлениями Правительства Ханты - Мансийского автономного округа – Югры от 06.08.2010 № 191 – </w:t>
      </w:r>
      <w:proofErr w:type="gramStart"/>
      <w:r w:rsidRPr="0062451C">
        <w:rPr>
          <w:rFonts w:ascii="PT Astra Serif" w:hAnsi="PT Astra Serif"/>
          <w:color w:val="000000"/>
          <w:sz w:val="26"/>
          <w:szCs w:val="26"/>
        </w:rPr>
        <w:t>п</w:t>
      </w:r>
      <w:proofErr w:type="gramEnd"/>
      <w:r w:rsidRPr="0062451C">
        <w:rPr>
          <w:rFonts w:ascii="PT Astra Serif" w:hAnsi="PT Astra Serif"/>
          <w:color w:val="000000"/>
          <w:sz w:val="26"/>
          <w:szCs w:val="26"/>
        </w:rPr>
        <w:t xml:space="preserve"> «О нормативах формирования расходов на содержание органов местного самоуправления Ханты – Мансийского автономного округа – Югры» (с изменениями), от 23.08.2019 № 278 – </w:t>
      </w:r>
      <w:proofErr w:type="gramStart"/>
      <w:r w:rsidRPr="0062451C">
        <w:rPr>
          <w:rFonts w:ascii="PT Astra Serif" w:hAnsi="PT Astra Serif"/>
          <w:color w:val="000000"/>
          <w:sz w:val="26"/>
          <w:szCs w:val="26"/>
        </w:rPr>
        <w:t>п</w:t>
      </w:r>
      <w:proofErr w:type="gramEnd"/>
      <w:r w:rsidRPr="0062451C">
        <w:rPr>
          <w:rFonts w:ascii="PT Astra Serif" w:hAnsi="PT Astra Serif"/>
          <w:color w:val="000000"/>
          <w:sz w:val="26"/>
          <w:szCs w:val="26"/>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w:t>
      </w:r>
      <w:r w:rsidRPr="0062451C">
        <w:rPr>
          <w:rFonts w:ascii="PT Astra Serif" w:hAnsi="PT Astra Serif"/>
          <w:color w:val="000000"/>
          <w:sz w:val="26"/>
          <w:szCs w:val="26"/>
        </w:rPr>
        <w:lastRenderedPageBreak/>
        <w:t xml:space="preserve">постоянной основе, муниципальных служащих в Ханты – Мансийском автономном округе – Югре» (с изменениями) и </w:t>
      </w:r>
      <w:r w:rsidRPr="0062451C">
        <w:rPr>
          <w:rFonts w:ascii="PT Astra Serif" w:hAnsi="PT Astra Serif"/>
          <w:sz w:val="26"/>
          <w:szCs w:val="26"/>
        </w:rPr>
        <w:t>распоряжением Правительства Ханты-Мансийского автономного округа – Югры от 30.07.2021 № 423-рп «О размерах нормативов формирования расходов на содержание органов местного самоуправления муниципальных образований Ханты-Мансийского автономного округа – Югры на 2022 год».</w:t>
      </w:r>
      <w:r w:rsidRPr="0062451C">
        <w:rPr>
          <w:rFonts w:ascii="PT Astra Serif" w:hAnsi="PT Astra Serif"/>
          <w:color w:val="000000"/>
          <w:sz w:val="26"/>
          <w:szCs w:val="26"/>
        </w:rPr>
        <w:t xml:space="preserve"> </w:t>
      </w:r>
    </w:p>
    <w:p w:rsidR="00D54D05" w:rsidRDefault="00B14AFB"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proofErr w:type="gramStart"/>
      <w:r w:rsidRPr="0062451C">
        <w:rPr>
          <w:rFonts w:ascii="PT Astra Serif" w:hAnsi="PT Astra Serif"/>
          <w:color w:val="000000"/>
          <w:sz w:val="26"/>
          <w:szCs w:val="26"/>
        </w:rPr>
        <w:t>В связи с недостаточным финансированием из федерального бюджета</w:t>
      </w:r>
      <w:r w:rsidR="00A31759">
        <w:rPr>
          <w:rFonts w:ascii="PT Astra Serif" w:hAnsi="PT Astra Serif"/>
          <w:color w:val="000000"/>
          <w:sz w:val="26"/>
          <w:szCs w:val="26"/>
        </w:rPr>
        <w:t xml:space="preserve"> и бюджета Ханты – Мансийского автономного округа – Югры </w:t>
      </w:r>
      <w:r w:rsidRPr="0062451C">
        <w:rPr>
          <w:rFonts w:ascii="PT Astra Serif" w:hAnsi="PT Astra Serif"/>
          <w:color w:val="000000"/>
          <w:sz w:val="26"/>
          <w:szCs w:val="26"/>
        </w:rPr>
        <w:t>дополнительно были использованы средства бюджета города Югорска для реализации органами местного самоуправления города Югорска переданного государственного полномочия по  осуществлению первичного воинского учета на территориях, где отсутствуют военные комиссариат</w:t>
      </w:r>
      <w:r w:rsidR="00A31759">
        <w:rPr>
          <w:rFonts w:ascii="PT Astra Serif" w:hAnsi="PT Astra Serif"/>
          <w:color w:val="000000"/>
          <w:sz w:val="26"/>
          <w:szCs w:val="26"/>
        </w:rPr>
        <w:t>ы (в сумме 3 211,4 тыс. рублей) и реализации органами местного самоуправления города Югорска переданного государственного полномочия по</w:t>
      </w:r>
      <w:proofErr w:type="gramEnd"/>
      <w:r w:rsidR="00A31759">
        <w:rPr>
          <w:rFonts w:ascii="PT Astra Serif" w:hAnsi="PT Astra Serif"/>
          <w:color w:val="000000"/>
          <w:sz w:val="26"/>
          <w:szCs w:val="26"/>
        </w:rPr>
        <w:t xml:space="preserve"> осуществлению деятельности по обращению с животными без владельцев на территории города Югорска (в сумме 891,0 тыс. рублей).</w:t>
      </w:r>
    </w:p>
    <w:p w:rsidR="00D54D05" w:rsidRDefault="00B14AFB"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Дополнительные средства  из местного бюджета в 2022 году на финансирование расходных обязательств, не связанных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 не выделялись.</w:t>
      </w:r>
    </w:p>
    <w:p w:rsidR="00D54D05" w:rsidRDefault="00170202" w:rsidP="00D54D05">
      <w:pPr>
        <w:pBdr>
          <w:top w:val="single" w:sz="4" w:space="0" w:color="FFFFFF"/>
          <w:left w:val="single" w:sz="4" w:space="0" w:color="FFFFFF"/>
          <w:bottom w:val="single" w:sz="4" w:space="11" w:color="FFFFFF"/>
          <w:right w:val="single" w:sz="4" w:space="0" w:color="FFFFFF"/>
        </w:pBdr>
        <w:ind w:firstLine="709"/>
        <w:jc w:val="both"/>
        <w:rPr>
          <w:rFonts w:ascii="PT Astra Serif" w:eastAsiaTheme="minorEastAsia" w:hAnsi="PT Astra Serif" w:cstheme="minorBidi"/>
          <w:sz w:val="26"/>
          <w:szCs w:val="26"/>
        </w:rPr>
      </w:pPr>
      <w:r w:rsidRPr="0062451C">
        <w:rPr>
          <w:rFonts w:ascii="PT Astra Serif" w:hAnsi="PT Astra Serif"/>
          <w:color w:val="000000"/>
          <w:sz w:val="26"/>
          <w:szCs w:val="26"/>
        </w:rPr>
        <w:t>Размер резервного фонда администрации города Югорска</w:t>
      </w:r>
      <w:r w:rsidR="00840122" w:rsidRPr="0062451C">
        <w:rPr>
          <w:rFonts w:ascii="PT Astra Serif" w:hAnsi="PT Astra Serif"/>
          <w:color w:val="000000"/>
          <w:sz w:val="26"/>
          <w:szCs w:val="26"/>
        </w:rPr>
        <w:t xml:space="preserve"> в 202</w:t>
      </w:r>
      <w:r w:rsidR="00617F39">
        <w:rPr>
          <w:rFonts w:ascii="PT Astra Serif" w:hAnsi="PT Astra Serif"/>
          <w:color w:val="000000"/>
          <w:sz w:val="26"/>
          <w:szCs w:val="26"/>
        </w:rPr>
        <w:t>2</w:t>
      </w:r>
      <w:r w:rsidR="00840122" w:rsidRPr="0062451C">
        <w:rPr>
          <w:rFonts w:ascii="PT Astra Serif" w:hAnsi="PT Astra Serif"/>
          <w:color w:val="000000"/>
          <w:sz w:val="26"/>
          <w:szCs w:val="26"/>
        </w:rPr>
        <w:t xml:space="preserve"> году</w:t>
      </w:r>
      <w:r w:rsidRPr="0062451C">
        <w:rPr>
          <w:rFonts w:ascii="PT Astra Serif" w:hAnsi="PT Astra Serif"/>
          <w:color w:val="000000"/>
          <w:sz w:val="26"/>
          <w:szCs w:val="26"/>
        </w:rPr>
        <w:t xml:space="preserve">, </w:t>
      </w:r>
      <w:r w:rsidR="000C2955">
        <w:rPr>
          <w:rFonts w:ascii="PT Astra Serif" w:hAnsi="PT Astra Serif"/>
          <w:color w:val="000000"/>
          <w:sz w:val="26"/>
          <w:szCs w:val="26"/>
        </w:rPr>
        <w:t>установленный</w:t>
      </w:r>
      <w:r w:rsidRPr="0062451C">
        <w:rPr>
          <w:rFonts w:ascii="PT Astra Serif" w:hAnsi="PT Astra Serif"/>
          <w:color w:val="000000"/>
          <w:sz w:val="26"/>
          <w:szCs w:val="26"/>
        </w:rPr>
        <w:t xml:space="preserve"> решением </w:t>
      </w:r>
      <w:r w:rsidR="00306317">
        <w:rPr>
          <w:rFonts w:ascii="PT Astra Serif" w:hAnsi="PT Astra Serif"/>
          <w:color w:val="000000"/>
          <w:sz w:val="26"/>
          <w:szCs w:val="26"/>
        </w:rPr>
        <w:t>Думы города Югорска от 21.12.2021 №100 «О</w:t>
      </w:r>
      <w:r w:rsidRPr="0062451C">
        <w:rPr>
          <w:rFonts w:ascii="PT Astra Serif" w:hAnsi="PT Astra Serif"/>
          <w:color w:val="000000"/>
          <w:sz w:val="26"/>
          <w:szCs w:val="26"/>
        </w:rPr>
        <w:t xml:space="preserve"> бюджете</w:t>
      </w:r>
      <w:r w:rsidR="001B06E5" w:rsidRPr="0062451C">
        <w:rPr>
          <w:rFonts w:ascii="PT Astra Serif" w:hAnsi="PT Astra Serif"/>
          <w:color w:val="000000"/>
          <w:sz w:val="26"/>
          <w:szCs w:val="26"/>
        </w:rPr>
        <w:t xml:space="preserve"> на 2022 год и на плановый период 2023 и 2024 годов</w:t>
      </w:r>
      <w:r w:rsidR="00306317">
        <w:rPr>
          <w:rFonts w:ascii="PT Astra Serif" w:hAnsi="PT Astra Serif"/>
          <w:color w:val="000000"/>
          <w:sz w:val="26"/>
          <w:szCs w:val="26"/>
        </w:rPr>
        <w:t>»</w:t>
      </w:r>
      <w:r w:rsidR="001B06E5" w:rsidRPr="0062451C">
        <w:rPr>
          <w:rFonts w:ascii="PT Astra Serif" w:hAnsi="PT Astra Serif"/>
          <w:color w:val="000000"/>
          <w:sz w:val="26"/>
          <w:szCs w:val="26"/>
        </w:rPr>
        <w:t xml:space="preserve"> (с изменениями от 20.12.2022 </w:t>
      </w:r>
      <w:r w:rsidR="00306317">
        <w:rPr>
          <w:rFonts w:ascii="PT Astra Serif" w:hAnsi="PT Astra Serif"/>
          <w:color w:val="000000"/>
          <w:sz w:val="26"/>
          <w:szCs w:val="26"/>
        </w:rPr>
        <w:t xml:space="preserve">         </w:t>
      </w:r>
      <w:r w:rsidR="001B06E5" w:rsidRPr="0062451C">
        <w:rPr>
          <w:rFonts w:ascii="PT Astra Serif" w:hAnsi="PT Astra Serif"/>
          <w:color w:val="000000"/>
          <w:sz w:val="26"/>
          <w:szCs w:val="26"/>
        </w:rPr>
        <w:t>№ 127)</w:t>
      </w:r>
      <w:r w:rsidRPr="0062451C">
        <w:rPr>
          <w:rFonts w:ascii="PT Astra Serif" w:hAnsi="PT Astra Serif"/>
          <w:color w:val="000000"/>
          <w:sz w:val="26"/>
          <w:szCs w:val="26"/>
        </w:rPr>
        <w:t>, составил 1</w:t>
      </w:r>
      <w:r w:rsidR="000071CF" w:rsidRPr="0062451C">
        <w:rPr>
          <w:rFonts w:ascii="PT Astra Serif" w:hAnsi="PT Astra Serif"/>
          <w:color w:val="000000"/>
          <w:sz w:val="26"/>
          <w:szCs w:val="26"/>
        </w:rPr>
        <w:t xml:space="preserve"> </w:t>
      </w:r>
      <w:r w:rsidR="006B61D9" w:rsidRPr="0062451C">
        <w:rPr>
          <w:rFonts w:ascii="PT Astra Serif" w:hAnsi="PT Astra Serif"/>
          <w:color w:val="000000"/>
          <w:sz w:val="26"/>
          <w:szCs w:val="26"/>
        </w:rPr>
        <w:t>00</w:t>
      </w:r>
      <w:r w:rsidR="000071CF" w:rsidRPr="0062451C">
        <w:rPr>
          <w:rFonts w:ascii="PT Astra Serif" w:hAnsi="PT Astra Serif"/>
          <w:color w:val="000000"/>
          <w:sz w:val="26"/>
          <w:szCs w:val="26"/>
        </w:rPr>
        <w:t>0</w:t>
      </w:r>
      <w:r w:rsidR="006B61D9" w:rsidRPr="0062451C">
        <w:rPr>
          <w:rFonts w:ascii="PT Astra Serif" w:hAnsi="PT Astra Serif"/>
          <w:color w:val="000000"/>
          <w:sz w:val="26"/>
          <w:szCs w:val="26"/>
        </w:rPr>
        <w:t>,0</w:t>
      </w:r>
      <w:r w:rsidRPr="0062451C">
        <w:rPr>
          <w:rFonts w:ascii="PT Astra Serif" w:hAnsi="PT Astra Serif"/>
          <w:color w:val="000000"/>
          <w:sz w:val="26"/>
          <w:szCs w:val="26"/>
        </w:rPr>
        <w:t xml:space="preserve"> тыс. рублей</w:t>
      </w:r>
      <w:r w:rsidR="000071CF" w:rsidRPr="0062451C">
        <w:rPr>
          <w:rFonts w:ascii="PT Astra Serif" w:hAnsi="PT Astra Serif"/>
          <w:color w:val="000000"/>
          <w:sz w:val="26"/>
          <w:szCs w:val="26"/>
        </w:rPr>
        <w:t>.</w:t>
      </w:r>
      <w:r w:rsidRPr="0062451C">
        <w:rPr>
          <w:rFonts w:ascii="PT Astra Serif" w:hAnsi="PT Astra Serif"/>
          <w:color w:val="000000"/>
          <w:sz w:val="26"/>
          <w:szCs w:val="26"/>
        </w:rPr>
        <w:t xml:space="preserve"> </w:t>
      </w:r>
      <w:r w:rsidR="000071CF" w:rsidRPr="0062451C">
        <w:rPr>
          <w:rFonts w:ascii="PT Astra Serif" w:hAnsi="PT Astra Serif"/>
          <w:color w:val="000000"/>
          <w:sz w:val="26"/>
          <w:szCs w:val="26"/>
        </w:rPr>
        <w:t>С</w:t>
      </w:r>
      <w:r w:rsidR="000071CF" w:rsidRPr="0062451C">
        <w:rPr>
          <w:rFonts w:ascii="PT Astra Serif" w:eastAsiaTheme="minorEastAsia" w:hAnsi="PT Astra Serif" w:cstheme="minorBidi"/>
          <w:sz w:val="26"/>
          <w:szCs w:val="26"/>
        </w:rPr>
        <w:t>редства резервного фонда администрации города Югорска</w:t>
      </w:r>
      <w:r w:rsidR="000071CF" w:rsidRPr="0062451C">
        <w:rPr>
          <w:rFonts w:ascii="PT Astra Serif" w:hAnsi="PT Astra Serif"/>
          <w:color w:val="000000"/>
          <w:sz w:val="26"/>
          <w:szCs w:val="26"/>
        </w:rPr>
        <w:t xml:space="preserve"> в</w:t>
      </w:r>
      <w:r w:rsidR="006B61D9" w:rsidRPr="0062451C">
        <w:rPr>
          <w:rFonts w:ascii="PT Astra Serif" w:hAnsi="PT Astra Serif"/>
          <w:color w:val="000000"/>
          <w:sz w:val="26"/>
          <w:szCs w:val="26"/>
        </w:rPr>
        <w:t xml:space="preserve"> 202</w:t>
      </w:r>
      <w:r w:rsidR="000071CF" w:rsidRPr="0062451C">
        <w:rPr>
          <w:rFonts w:ascii="PT Astra Serif" w:hAnsi="PT Astra Serif"/>
          <w:color w:val="000000"/>
          <w:sz w:val="26"/>
          <w:szCs w:val="26"/>
        </w:rPr>
        <w:t>2</w:t>
      </w:r>
      <w:r w:rsidR="006B61D9" w:rsidRPr="0062451C">
        <w:rPr>
          <w:rFonts w:ascii="PT Astra Serif" w:hAnsi="PT Astra Serif"/>
          <w:color w:val="000000"/>
          <w:sz w:val="26"/>
          <w:szCs w:val="26"/>
        </w:rPr>
        <w:t xml:space="preserve"> году </w:t>
      </w:r>
      <w:r w:rsidR="000071CF" w:rsidRPr="0062451C">
        <w:rPr>
          <w:rFonts w:ascii="PT Astra Serif" w:hAnsi="PT Astra Serif"/>
          <w:color w:val="000000"/>
          <w:sz w:val="26"/>
          <w:szCs w:val="26"/>
        </w:rPr>
        <w:t>не</w:t>
      </w:r>
      <w:r w:rsidR="006B61D9" w:rsidRPr="0062451C">
        <w:rPr>
          <w:rFonts w:ascii="PT Astra Serif" w:eastAsiaTheme="minorEastAsia" w:hAnsi="PT Astra Serif" w:cstheme="minorBidi"/>
          <w:sz w:val="26"/>
          <w:szCs w:val="26"/>
        </w:rPr>
        <w:t xml:space="preserve"> использова</w:t>
      </w:r>
      <w:r w:rsidR="000071CF" w:rsidRPr="0062451C">
        <w:rPr>
          <w:rFonts w:ascii="PT Astra Serif" w:eastAsiaTheme="minorEastAsia" w:hAnsi="PT Astra Serif" w:cstheme="minorBidi"/>
          <w:sz w:val="26"/>
          <w:szCs w:val="26"/>
        </w:rPr>
        <w:t>лись.</w:t>
      </w:r>
    </w:p>
    <w:p w:rsidR="00D54D05" w:rsidRDefault="00BD6E8D"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Объем расходов на обслуживание муниципального долга в 2022 году, утвержденный решением о бюджете, составил 6 603,</w:t>
      </w:r>
      <w:r w:rsidR="00A31759">
        <w:rPr>
          <w:rFonts w:ascii="PT Astra Serif" w:hAnsi="PT Astra Serif"/>
          <w:color w:val="000000"/>
          <w:sz w:val="26"/>
          <w:szCs w:val="26"/>
        </w:rPr>
        <w:t>5</w:t>
      </w:r>
      <w:r w:rsidRPr="0062451C">
        <w:rPr>
          <w:rFonts w:ascii="PT Astra Serif" w:hAnsi="PT Astra Serif"/>
          <w:color w:val="000000"/>
          <w:sz w:val="26"/>
          <w:szCs w:val="26"/>
        </w:rPr>
        <w:t xml:space="preserve"> тыс. рублей или 0,3% от общего объема расходов бюджета, за исключением объема расходов, осуществляемых за счет субвенций (2 359 800,0 тыс. рублей), что соответствует требованиям, установленным статьей 111 Бюджетного кодекса Российской Федерации.</w:t>
      </w:r>
    </w:p>
    <w:p w:rsidR="00D54D05" w:rsidRDefault="00170202"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В 202</w:t>
      </w:r>
      <w:r w:rsidR="003E008E" w:rsidRPr="0062451C">
        <w:rPr>
          <w:rFonts w:ascii="PT Astra Serif" w:hAnsi="PT Astra Serif"/>
          <w:color w:val="000000"/>
          <w:sz w:val="26"/>
          <w:szCs w:val="26"/>
        </w:rPr>
        <w:t>2</w:t>
      </w:r>
      <w:r w:rsidRPr="0062451C">
        <w:rPr>
          <w:rFonts w:ascii="PT Astra Serif" w:hAnsi="PT Astra Serif"/>
          <w:color w:val="000000"/>
          <w:sz w:val="26"/>
          <w:szCs w:val="26"/>
        </w:rPr>
        <w:t xml:space="preserve"> году реализованы следующие меры по повышению эффективности расходования бюджетных средств:</w:t>
      </w:r>
    </w:p>
    <w:p w:rsidR="00D54D05" w:rsidRDefault="003E008E"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обеспечено исполнение бюджета города с учетом основных направлений бюджетной и  налоговой политики города Югорска;</w:t>
      </w:r>
    </w:p>
    <w:p w:rsidR="00D54D05" w:rsidRDefault="003E008E"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обеспечены результативность, адресность и целевой характер использования средств бюджета города Югорска в соответствии с утвержденными бюджетными ассигнованиями и лимитами бюджетных обязательств;</w:t>
      </w:r>
    </w:p>
    <w:p w:rsidR="00D54D05" w:rsidRDefault="003E008E"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обеспечено своевременное исполнение расходных обязательств города Югорска в пределах доведённых лимитов бюджетных обязательств;</w:t>
      </w:r>
    </w:p>
    <w:p w:rsidR="00D54D05" w:rsidRDefault="003E008E"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не допущено возникновение просроченной кредиторской задолженности;</w:t>
      </w:r>
    </w:p>
    <w:p w:rsidR="00D54D05" w:rsidRDefault="003E008E" w:rsidP="00D54D05">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обеспечены меры, направленные на снижение просроченной дебиторской задолженности;</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xml:space="preserve">продолжена работа по повышению качества  и доступности оказываемых муниципальных услуг (выполняемых муниципальных работ), обеспечению доступа к бюджетным средствам, предусмотренным на оказание услуг в социальной сфере, негосударственным организациям; </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lastRenderedPageBreak/>
        <w:t>обеспечено осуществление контроля за исполнением муниципальных заданий, за соблюдением условий, целей и порядка предоставления субсидий юридическим лицам, в том числе некоммерческим организациям, крестьянским (фермерским) хозяйствам, индивидуальным предпринимателям;</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обеспечена своевременная и качественная реализация структурных элементов (основных мероприятий) муниципальных программ города Югорска, достижение целевых показателей  муниципальных программ города Югорска;</w:t>
      </w:r>
    </w:p>
    <w:p w:rsidR="00617F39" w:rsidRDefault="00435654"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r w:rsidRPr="0062451C">
        <w:rPr>
          <w:rFonts w:ascii="PT Astra Serif" w:hAnsi="PT Astra Serif"/>
          <w:color w:val="000000"/>
          <w:sz w:val="26"/>
          <w:szCs w:val="26"/>
        </w:rPr>
        <w:t>не принимались решения, приводящие к у</w:t>
      </w:r>
      <w:r w:rsidRPr="0062451C">
        <w:rPr>
          <w:rFonts w:ascii="PT Astra Serif" w:hAnsi="PT Astra Serif"/>
          <w:sz w:val="26"/>
          <w:szCs w:val="26"/>
        </w:rPr>
        <w:t>величению численности лиц, замещающих муниципальные должности, должности муниципальной службы и работников муниципальных учреждений города Югорска (за исключением случаев принятия решений  по перераспределению функций (полномочий));</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lang w:eastAsia="ar-SA"/>
        </w:rPr>
      </w:pPr>
      <w:r w:rsidRPr="0062451C">
        <w:rPr>
          <w:rFonts w:ascii="PT Astra Serif" w:hAnsi="PT Astra Serif"/>
          <w:color w:val="000000"/>
          <w:sz w:val="26"/>
          <w:szCs w:val="26"/>
          <w:lang w:eastAsia="ar-SA"/>
        </w:rPr>
        <w:t xml:space="preserve">не принимались решения о повышении </w:t>
      </w:r>
      <w:proofErr w:type="gramStart"/>
      <w:r w:rsidRPr="0062451C">
        <w:rPr>
          <w:rFonts w:ascii="PT Astra Serif" w:hAnsi="PT Astra Serif"/>
          <w:color w:val="000000"/>
          <w:sz w:val="26"/>
          <w:szCs w:val="26"/>
          <w:lang w:eastAsia="ar-SA"/>
        </w:rPr>
        <w:t>оплаты труда работников органов местного самоуправления</w:t>
      </w:r>
      <w:proofErr w:type="gramEnd"/>
      <w:r w:rsidRPr="0062451C">
        <w:rPr>
          <w:rFonts w:ascii="PT Astra Serif" w:hAnsi="PT Astra Serif"/>
          <w:color w:val="000000"/>
          <w:sz w:val="26"/>
          <w:szCs w:val="26"/>
          <w:lang w:eastAsia="ar-SA"/>
        </w:rPr>
        <w:t xml:space="preserve"> на уровень, превышающий темпы и сроки повышения оплаты труда работников органов государственной власти Ханты – Мансийского автономного округа – Югры;</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не устанавливались новые расходные обязательства без учета оценки финансовых возможностей бюджета города Югорска, оценки ожидаемого эффекта от их принятия;</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r w:rsidRPr="0062451C">
        <w:rPr>
          <w:rFonts w:ascii="PT Astra Serif" w:hAnsi="PT Astra Serif"/>
          <w:sz w:val="26"/>
          <w:szCs w:val="26"/>
        </w:rPr>
        <w:t>приняты меры, направленные на повышение эффективности бюджетных расходов, в соответствии с положениями Концепции повышения эффективности бюджетных расходов в 2019 - 2024 годах), утвержденной распоряжением Правительства Российской Федерации от 31.01.2019 № 117 – р, Планом мероприятий по реализации в городе Югорске Концепции повышения эффективности бюджетных расходов в 2019 – 2024 годах, утвержденным распоряжением администрации города Югорска от 27.12.2019 № 647, а также Планами мероприятий («дорожными картами») по повышению эффективности управления муниципальными учреждениями (по отраслям), утвержденными муниципальными правовыми актами руководителей органов, осуществляющих функции и полномочия учредителя муниципальных учреждений города Югорск;</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обеспечено эффективное использование межбюджетных трансфертов, полученных в форме субсидий, субвенций и иных межбюджетных трансфертов из федерального бюджета и бюджета Ханты – Мансийского автономного округа – Югры;</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обеспечено соблюдение условий, выполнение обязательств по достижению результатов, предусмотренных заключенными соглашениями о предоставлении межбюджетных трансфертов из федерального бюджета и бюджета Ханты – Мансийского автономного округа – Югры, имеющих целевое назначение;</w:t>
      </w:r>
    </w:p>
    <w:p w:rsidR="00617F39" w:rsidRDefault="003E008E"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r w:rsidRPr="0062451C">
        <w:rPr>
          <w:rFonts w:ascii="PT Astra Serif" w:hAnsi="PT Astra Serif"/>
          <w:sz w:val="26"/>
          <w:szCs w:val="26"/>
        </w:rPr>
        <w:t>случаев возмещения вреда, причиненного другим лицом, в связи с которым необходимо предъявлять к этому  лицу регрессные требования, не возникало</w:t>
      </w:r>
      <w:r w:rsidR="00617F39">
        <w:rPr>
          <w:rFonts w:ascii="PT Astra Serif" w:hAnsi="PT Astra Serif"/>
          <w:sz w:val="26"/>
          <w:szCs w:val="26"/>
        </w:rPr>
        <w:t>;</w:t>
      </w:r>
    </w:p>
    <w:p w:rsidR="00617F39" w:rsidRDefault="006233D9"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sz w:val="26"/>
          <w:szCs w:val="26"/>
        </w:rPr>
      </w:pPr>
      <w:proofErr w:type="gramStart"/>
      <w:r w:rsidRPr="0062451C">
        <w:rPr>
          <w:rFonts w:ascii="PT Astra Serif" w:hAnsi="PT Astra Serif"/>
          <w:sz w:val="26"/>
          <w:szCs w:val="26"/>
        </w:rPr>
        <w:t>о</w:t>
      </w:r>
      <w:r w:rsidR="00170202" w:rsidRPr="0062451C">
        <w:rPr>
          <w:rFonts w:ascii="PT Astra Serif" w:hAnsi="PT Astra Serif"/>
          <w:sz w:val="26"/>
          <w:szCs w:val="26"/>
        </w:rPr>
        <w:t>существлены меры по оптимизации расходов местного бюджета города во исполнение Плана мероприятий по росту доходов, оптимизации расходов и сокращению муниципального долга бюджета города Югорска на 202</w:t>
      </w:r>
      <w:r w:rsidRPr="0062451C">
        <w:rPr>
          <w:rFonts w:ascii="PT Astra Serif" w:hAnsi="PT Astra Serif"/>
          <w:sz w:val="26"/>
          <w:szCs w:val="26"/>
        </w:rPr>
        <w:t>2</w:t>
      </w:r>
      <w:r w:rsidR="00170202" w:rsidRPr="0062451C">
        <w:rPr>
          <w:rFonts w:ascii="PT Astra Serif" w:hAnsi="PT Astra Serif"/>
          <w:sz w:val="26"/>
          <w:szCs w:val="26"/>
        </w:rPr>
        <w:t xml:space="preserve"> год и на плановый период 202</w:t>
      </w:r>
      <w:r w:rsidRPr="0062451C">
        <w:rPr>
          <w:rFonts w:ascii="PT Astra Serif" w:hAnsi="PT Astra Serif"/>
          <w:sz w:val="26"/>
          <w:szCs w:val="26"/>
        </w:rPr>
        <w:t>3</w:t>
      </w:r>
      <w:r w:rsidR="00170202" w:rsidRPr="0062451C">
        <w:rPr>
          <w:rFonts w:ascii="PT Astra Serif" w:hAnsi="PT Astra Serif"/>
          <w:sz w:val="26"/>
          <w:szCs w:val="26"/>
        </w:rPr>
        <w:t xml:space="preserve"> и 202</w:t>
      </w:r>
      <w:r w:rsidRPr="0062451C">
        <w:rPr>
          <w:rFonts w:ascii="PT Astra Serif" w:hAnsi="PT Astra Serif"/>
          <w:sz w:val="26"/>
          <w:szCs w:val="26"/>
        </w:rPr>
        <w:t>4</w:t>
      </w:r>
      <w:r w:rsidR="00170202" w:rsidRPr="0062451C">
        <w:rPr>
          <w:rFonts w:ascii="PT Astra Serif" w:hAnsi="PT Astra Serif"/>
          <w:sz w:val="26"/>
          <w:szCs w:val="26"/>
        </w:rPr>
        <w:t xml:space="preserve"> годов, утвержденного постановлением администрации города Югорска от </w:t>
      </w:r>
      <w:r w:rsidR="001D6D2D" w:rsidRPr="0062451C">
        <w:rPr>
          <w:rFonts w:ascii="PT Astra Serif" w:hAnsi="PT Astra Serif"/>
          <w:sz w:val="26"/>
          <w:szCs w:val="26"/>
        </w:rPr>
        <w:t>1</w:t>
      </w:r>
      <w:r w:rsidRPr="0062451C">
        <w:rPr>
          <w:rFonts w:ascii="PT Astra Serif" w:hAnsi="PT Astra Serif"/>
          <w:sz w:val="26"/>
          <w:szCs w:val="26"/>
        </w:rPr>
        <w:t>7</w:t>
      </w:r>
      <w:r w:rsidR="00170202" w:rsidRPr="0062451C">
        <w:rPr>
          <w:rFonts w:ascii="PT Astra Serif" w:hAnsi="PT Astra Serif"/>
          <w:sz w:val="26"/>
          <w:szCs w:val="26"/>
        </w:rPr>
        <w:t>.01.202</w:t>
      </w:r>
      <w:r w:rsidRPr="0062451C">
        <w:rPr>
          <w:rFonts w:ascii="PT Astra Serif" w:hAnsi="PT Astra Serif"/>
          <w:sz w:val="26"/>
          <w:szCs w:val="26"/>
        </w:rPr>
        <w:t>2</w:t>
      </w:r>
      <w:r w:rsidR="00170202" w:rsidRPr="0062451C">
        <w:rPr>
          <w:rFonts w:ascii="PT Astra Serif" w:hAnsi="PT Astra Serif"/>
          <w:sz w:val="26"/>
          <w:szCs w:val="26"/>
        </w:rPr>
        <w:t xml:space="preserve"> № </w:t>
      </w:r>
      <w:r w:rsidRPr="0062451C">
        <w:rPr>
          <w:rFonts w:ascii="PT Astra Serif" w:hAnsi="PT Astra Serif"/>
          <w:sz w:val="26"/>
          <w:szCs w:val="26"/>
        </w:rPr>
        <w:t>48-п</w:t>
      </w:r>
      <w:r w:rsidR="00170202" w:rsidRPr="0062451C">
        <w:rPr>
          <w:rFonts w:ascii="PT Astra Serif" w:hAnsi="PT Astra Serif"/>
          <w:sz w:val="26"/>
          <w:szCs w:val="26"/>
        </w:rPr>
        <w:t xml:space="preserve"> «О мерах по реализации решения Думы города Югорска «О бюджете города Югорска на 202</w:t>
      </w:r>
      <w:r w:rsidRPr="0062451C">
        <w:rPr>
          <w:rFonts w:ascii="PT Astra Serif" w:hAnsi="PT Astra Serif"/>
          <w:sz w:val="26"/>
          <w:szCs w:val="26"/>
        </w:rPr>
        <w:t>2</w:t>
      </w:r>
      <w:r w:rsidR="00170202" w:rsidRPr="0062451C">
        <w:rPr>
          <w:rFonts w:ascii="PT Astra Serif" w:hAnsi="PT Astra Serif"/>
          <w:sz w:val="26"/>
          <w:szCs w:val="26"/>
        </w:rPr>
        <w:t xml:space="preserve"> год и на</w:t>
      </w:r>
      <w:proofErr w:type="gramEnd"/>
      <w:r w:rsidR="00170202" w:rsidRPr="0062451C">
        <w:rPr>
          <w:rFonts w:ascii="PT Astra Serif" w:hAnsi="PT Astra Serif"/>
          <w:sz w:val="26"/>
          <w:szCs w:val="26"/>
        </w:rPr>
        <w:t xml:space="preserve"> плановый период 202</w:t>
      </w:r>
      <w:r w:rsidRPr="0062451C">
        <w:rPr>
          <w:rFonts w:ascii="PT Astra Serif" w:hAnsi="PT Astra Serif"/>
          <w:sz w:val="26"/>
          <w:szCs w:val="26"/>
        </w:rPr>
        <w:t>3</w:t>
      </w:r>
      <w:r w:rsidR="00170202" w:rsidRPr="0062451C">
        <w:rPr>
          <w:rFonts w:ascii="PT Astra Serif" w:hAnsi="PT Astra Serif"/>
          <w:sz w:val="26"/>
          <w:szCs w:val="26"/>
        </w:rPr>
        <w:t xml:space="preserve"> и 202</w:t>
      </w:r>
      <w:r w:rsidRPr="0062451C">
        <w:rPr>
          <w:rFonts w:ascii="PT Astra Serif" w:hAnsi="PT Astra Serif"/>
          <w:sz w:val="26"/>
          <w:szCs w:val="26"/>
        </w:rPr>
        <w:t>4</w:t>
      </w:r>
      <w:r w:rsidR="001D6D2D" w:rsidRPr="0062451C">
        <w:rPr>
          <w:rFonts w:ascii="PT Astra Serif" w:hAnsi="PT Astra Serif"/>
          <w:sz w:val="26"/>
          <w:szCs w:val="26"/>
        </w:rPr>
        <w:t xml:space="preserve"> годов»</w:t>
      </w:r>
      <w:r w:rsidR="00170202" w:rsidRPr="0062451C">
        <w:rPr>
          <w:rFonts w:ascii="PT Astra Serif" w:hAnsi="PT Astra Serif"/>
          <w:sz w:val="26"/>
          <w:szCs w:val="26"/>
        </w:rPr>
        <w:t>, в результате чего:</w:t>
      </w:r>
    </w:p>
    <w:p w:rsidR="00617F39" w:rsidRDefault="006233D9"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sz w:val="26"/>
          <w:szCs w:val="26"/>
        </w:rPr>
        <w:t xml:space="preserve">- </w:t>
      </w:r>
      <w:r w:rsidRPr="0062451C">
        <w:rPr>
          <w:rFonts w:ascii="PT Astra Serif" w:hAnsi="PT Astra Serif"/>
          <w:color w:val="000000"/>
          <w:sz w:val="26"/>
          <w:szCs w:val="26"/>
        </w:rPr>
        <w:t xml:space="preserve">сокращены расходы на содержание </w:t>
      </w:r>
      <w:proofErr w:type="gramStart"/>
      <w:r w:rsidRPr="0062451C">
        <w:rPr>
          <w:rFonts w:ascii="PT Astra Serif" w:hAnsi="PT Astra Serif"/>
          <w:color w:val="000000"/>
          <w:sz w:val="26"/>
          <w:szCs w:val="26"/>
        </w:rPr>
        <w:t>муниципальный</w:t>
      </w:r>
      <w:proofErr w:type="gramEnd"/>
      <w:r w:rsidRPr="0062451C">
        <w:rPr>
          <w:rFonts w:ascii="PT Astra Serif" w:hAnsi="PT Astra Serif"/>
          <w:color w:val="000000"/>
          <w:sz w:val="26"/>
          <w:szCs w:val="26"/>
        </w:rPr>
        <w:t xml:space="preserve"> учреждений города Югорска (экономия по оплате командировочных расходов, оплате оздоровительных </w:t>
      </w:r>
      <w:r w:rsidRPr="0062451C">
        <w:rPr>
          <w:rFonts w:ascii="PT Astra Serif" w:hAnsi="PT Astra Serif"/>
          <w:color w:val="000000"/>
          <w:sz w:val="26"/>
          <w:szCs w:val="26"/>
        </w:rPr>
        <w:lastRenderedPageBreak/>
        <w:t>путевок, снижение потребления энергоресурсов). Бюджетный эффект составил 1 738,</w:t>
      </w:r>
      <w:r w:rsidR="00C37B80" w:rsidRPr="0062451C">
        <w:rPr>
          <w:rFonts w:ascii="PT Astra Serif" w:hAnsi="PT Astra Serif"/>
          <w:color w:val="000000"/>
          <w:sz w:val="26"/>
          <w:szCs w:val="26"/>
        </w:rPr>
        <w:t>7</w:t>
      </w:r>
      <w:r w:rsidRPr="0062451C">
        <w:rPr>
          <w:rFonts w:ascii="PT Astra Serif" w:hAnsi="PT Astra Serif"/>
          <w:color w:val="000000"/>
          <w:sz w:val="26"/>
          <w:szCs w:val="26"/>
        </w:rPr>
        <w:t xml:space="preserve"> тыс. рублей; </w:t>
      </w:r>
    </w:p>
    <w:p w:rsidR="00617F39" w:rsidRDefault="006233D9"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по результатам проведения торгов в форме конкурсов и аукционов по муниципальным закупкам в рамках муниципального заказа сложилась экономия в сумме 4 303,5 тыс. рублей;</w:t>
      </w:r>
    </w:p>
    <w:p w:rsidR="00617F39" w:rsidRDefault="006233D9"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проведена инвентаризация расходных обязательств города.</w:t>
      </w:r>
      <w:r w:rsidRPr="0062451C">
        <w:rPr>
          <w:rFonts w:ascii="PT Astra Serif" w:hAnsi="PT Astra Serif"/>
          <w:sz w:val="26"/>
          <w:szCs w:val="26"/>
        </w:rPr>
        <w:t xml:space="preserve"> </w:t>
      </w:r>
      <w:r w:rsidRPr="0062451C">
        <w:rPr>
          <w:rFonts w:ascii="PT Astra Serif" w:hAnsi="PT Astra Serif"/>
          <w:color w:val="000000"/>
          <w:sz w:val="26"/>
          <w:szCs w:val="26"/>
        </w:rPr>
        <w:t>Бюджетный эффект составил в сумме 457,8 тыс. рублей;</w:t>
      </w:r>
    </w:p>
    <w:p w:rsidR="00617F39" w:rsidRDefault="00865A7F"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расширен перечень и увеличен объём платных услуг, оказываемых бюджетными и автономными учреждениями города Югорска в соответствии с их уставами, пересмотрены действующие тарифы на оказание платных услуг, в том числе на предмет определения эффективного уровня рентабельности. Бюджетный эффект составил 931,0 тыс. рублей.</w:t>
      </w:r>
      <w:r w:rsidRPr="0062451C">
        <w:rPr>
          <w:rFonts w:ascii="PT Astra Serif" w:hAnsi="PT Astra Serif"/>
          <w:sz w:val="26"/>
          <w:szCs w:val="26"/>
        </w:rPr>
        <w:t xml:space="preserve"> Данные с</w:t>
      </w:r>
      <w:r w:rsidRPr="0062451C">
        <w:rPr>
          <w:rFonts w:ascii="PT Astra Serif" w:hAnsi="PT Astra Serif"/>
          <w:color w:val="000000"/>
          <w:sz w:val="26"/>
          <w:szCs w:val="26"/>
        </w:rPr>
        <w:t xml:space="preserve">редства направлены на обеспечение текущей деятельности бюджетных и автономных учреждений города Югорска; </w:t>
      </w:r>
    </w:p>
    <w:p w:rsidR="00617F39" w:rsidRDefault="0011613F"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 xml:space="preserve">- сокращены расходы </w:t>
      </w:r>
      <w:r w:rsidR="001633AF" w:rsidRPr="0062451C">
        <w:rPr>
          <w:rFonts w:ascii="PT Astra Serif" w:hAnsi="PT Astra Serif"/>
          <w:color w:val="000000"/>
          <w:sz w:val="26"/>
          <w:szCs w:val="26"/>
        </w:rPr>
        <w:t xml:space="preserve">на </w:t>
      </w:r>
      <w:r w:rsidRPr="0062451C">
        <w:rPr>
          <w:rFonts w:ascii="PT Astra Serif" w:hAnsi="PT Astra Serif"/>
          <w:color w:val="000000"/>
          <w:sz w:val="26"/>
          <w:szCs w:val="26"/>
        </w:rPr>
        <w:t>обслуживание муниципального долга. Э</w:t>
      </w:r>
      <w:r w:rsidRPr="0062451C">
        <w:rPr>
          <w:rFonts w:ascii="PT Astra Serif" w:hAnsi="PT Astra Serif"/>
          <w:sz w:val="26"/>
          <w:szCs w:val="26"/>
        </w:rPr>
        <w:t xml:space="preserve">кономия бюджетных средств составила сумме </w:t>
      </w:r>
      <w:r w:rsidR="00865A7F" w:rsidRPr="0062451C">
        <w:rPr>
          <w:rFonts w:ascii="PT Astra Serif" w:hAnsi="PT Astra Serif"/>
          <w:sz w:val="26"/>
          <w:szCs w:val="26"/>
        </w:rPr>
        <w:t>6</w:t>
      </w:r>
      <w:r w:rsidRPr="0062451C">
        <w:rPr>
          <w:rFonts w:ascii="PT Astra Serif" w:hAnsi="PT Astra Serif"/>
          <w:color w:val="000000"/>
          <w:sz w:val="26"/>
          <w:szCs w:val="26"/>
        </w:rPr>
        <w:t> </w:t>
      </w:r>
      <w:r w:rsidR="00865A7F" w:rsidRPr="0062451C">
        <w:rPr>
          <w:rFonts w:ascii="PT Astra Serif" w:hAnsi="PT Astra Serif"/>
          <w:color w:val="000000"/>
          <w:sz w:val="26"/>
          <w:szCs w:val="26"/>
        </w:rPr>
        <w:t>104</w:t>
      </w:r>
      <w:r w:rsidRPr="0062451C">
        <w:rPr>
          <w:rFonts w:ascii="PT Astra Serif" w:hAnsi="PT Astra Serif"/>
          <w:color w:val="000000"/>
          <w:sz w:val="26"/>
          <w:szCs w:val="26"/>
        </w:rPr>
        <w:t>,</w:t>
      </w:r>
      <w:r w:rsidR="00865A7F" w:rsidRPr="0062451C">
        <w:rPr>
          <w:rFonts w:ascii="PT Astra Serif" w:hAnsi="PT Astra Serif"/>
          <w:color w:val="000000"/>
          <w:sz w:val="26"/>
          <w:szCs w:val="26"/>
        </w:rPr>
        <w:t>7</w:t>
      </w:r>
      <w:r w:rsidRPr="0062451C">
        <w:rPr>
          <w:rFonts w:ascii="PT Astra Serif" w:hAnsi="PT Astra Serif"/>
          <w:color w:val="000000"/>
          <w:sz w:val="26"/>
          <w:szCs w:val="26"/>
        </w:rPr>
        <w:t xml:space="preserve"> тыс. рублей.</w:t>
      </w:r>
    </w:p>
    <w:p w:rsidR="00617F39" w:rsidRDefault="00170202" w:rsidP="00617F3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color w:val="000000"/>
          <w:sz w:val="26"/>
          <w:szCs w:val="26"/>
        </w:rPr>
      </w:pPr>
      <w:r w:rsidRPr="0062451C">
        <w:rPr>
          <w:rFonts w:ascii="PT Astra Serif" w:hAnsi="PT Astra Serif"/>
          <w:color w:val="000000"/>
          <w:sz w:val="26"/>
          <w:szCs w:val="26"/>
        </w:rPr>
        <w:t>Общий бюджетный эффект от о</w:t>
      </w:r>
      <w:r w:rsidRPr="0062451C">
        <w:rPr>
          <w:rFonts w:ascii="PT Astra Serif" w:hAnsi="PT Astra Serif"/>
          <w:sz w:val="26"/>
          <w:szCs w:val="26"/>
        </w:rPr>
        <w:t>существления мер по оптимизации расходов местного бюджета</w:t>
      </w:r>
      <w:r w:rsidRPr="0062451C">
        <w:rPr>
          <w:rFonts w:ascii="PT Astra Serif" w:hAnsi="PT Astra Serif"/>
          <w:color w:val="000000"/>
          <w:sz w:val="26"/>
          <w:szCs w:val="26"/>
        </w:rPr>
        <w:t xml:space="preserve"> составил 13 </w:t>
      </w:r>
      <w:r w:rsidR="00C37B80" w:rsidRPr="0062451C">
        <w:rPr>
          <w:rFonts w:ascii="PT Astra Serif" w:hAnsi="PT Astra Serif"/>
          <w:color w:val="000000"/>
          <w:sz w:val="26"/>
          <w:szCs w:val="26"/>
        </w:rPr>
        <w:t>535</w:t>
      </w:r>
      <w:r w:rsidRPr="0062451C">
        <w:rPr>
          <w:rFonts w:ascii="PT Astra Serif" w:hAnsi="PT Astra Serif"/>
          <w:color w:val="000000"/>
          <w:sz w:val="26"/>
          <w:szCs w:val="26"/>
        </w:rPr>
        <w:t>,</w:t>
      </w:r>
      <w:r w:rsidR="00C37B80" w:rsidRPr="0062451C">
        <w:rPr>
          <w:rFonts w:ascii="PT Astra Serif" w:hAnsi="PT Astra Serif"/>
          <w:color w:val="000000"/>
          <w:sz w:val="26"/>
          <w:szCs w:val="26"/>
        </w:rPr>
        <w:t>7</w:t>
      </w:r>
      <w:r w:rsidRPr="0062451C">
        <w:rPr>
          <w:rFonts w:ascii="PT Astra Serif" w:hAnsi="PT Astra Serif"/>
          <w:color w:val="000000"/>
          <w:sz w:val="26"/>
          <w:szCs w:val="26"/>
        </w:rPr>
        <w:t xml:space="preserve"> тыс. рублей</w:t>
      </w:r>
      <w:r w:rsidR="00C37B80" w:rsidRPr="0062451C">
        <w:rPr>
          <w:rFonts w:ascii="PT Astra Serif" w:hAnsi="PT Astra Serif"/>
          <w:color w:val="000000"/>
          <w:sz w:val="26"/>
          <w:szCs w:val="26"/>
        </w:rPr>
        <w:t xml:space="preserve">. </w:t>
      </w:r>
      <w:r w:rsidRPr="0062451C">
        <w:rPr>
          <w:rFonts w:ascii="PT Astra Serif" w:hAnsi="PT Astra Serif"/>
          <w:sz w:val="26"/>
          <w:szCs w:val="26"/>
        </w:rPr>
        <w:t xml:space="preserve">Высвободившиеся бюджетные ассигнования направлены </w:t>
      </w:r>
      <w:r w:rsidRPr="0062451C">
        <w:rPr>
          <w:rFonts w:ascii="PT Astra Serif" w:hAnsi="PT Astra Serif"/>
          <w:color w:val="000000"/>
          <w:sz w:val="26"/>
          <w:szCs w:val="26"/>
        </w:rPr>
        <w:t>на покрытие дефицита бюджета.</w:t>
      </w:r>
    </w:p>
    <w:p w:rsidR="00617F39" w:rsidRDefault="003E008E" w:rsidP="002C5029">
      <w:pPr>
        <w:pBdr>
          <w:top w:val="single" w:sz="4" w:space="0" w:color="FFFFFF"/>
          <w:left w:val="single" w:sz="4" w:space="0" w:color="FFFFFF"/>
          <w:bottom w:val="single" w:sz="4" w:space="11" w:color="FFFFFF"/>
          <w:right w:val="single" w:sz="4" w:space="0" w:color="FFFFFF"/>
        </w:pBdr>
        <w:ind w:firstLine="709"/>
        <w:jc w:val="both"/>
        <w:rPr>
          <w:rFonts w:ascii="PT Astra Serif" w:hAnsi="PT Astra Serif"/>
          <w:highlight w:val="yellow"/>
        </w:rPr>
      </w:pPr>
      <w:r w:rsidRPr="0062451C">
        <w:rPr>
          <w:rFonts w:ascii="PT Astra Serif" w:hAnsi="PT Astra Serif"/>
          <w:sz w:val="26"/>
          <w:szCs w:val="26"/>
        </w:rPr>
        <w:t xml:space="preserve">Субвенции в общей структуре расходов составили 39,1% </w:t>
      </w:r>
      <w:r w:rsidRPr="0062451C">
        <w:rPr>
          <w:rFonts w:ascii="PT Astra Serif" w:hAnsi="PT Astra Serif"/>
          <w:color w:val="000000"/>
          <w:sz w:val="26"/>
          <w:szCs w:val="26"/>
        </w:rPr>
        <w:t>от общего объема расходов бюджета</w:t>
      </w:r>
      <w:r w:rsidRPr="0062451C">
        <w:rPr>
          <w:rFonts w:ascii="PT Astra Serif" w:hAnsi="PT Astra Serif"/>
          <w:sz w:val="26"/>
          <w:szCs w:val="26"/>
        </w:rPr>
        <w:t xml:space="preserve">, исполнены в 2022 году в сумме 1 508 233,2 тыс. рублей или на 99,6% к уточненному плану на год. Субсидии исполнены в сумме 288 052,6 тыс. рублей или на 99,5% к уточненному плану на год и составляют 7,5% от </w:t>
      </w:r>
      <w:r w:rsidRPr="0062451C">
        <w:rPr>
          <w:rFonts w:ascii="PT Astra Serif" w:hAnsi="PT Astra Serif"/>
          <w:color w:val="000000"/>
          <w:sz w:val="26"/>
          <w:szCs w:val="26"/>
        </w:rPr>
        <w:t>общего объема расходов</w:t>
      </w:r>
      <w:r w:rsidRPr="0062451C">
        <w:rPr>
          <w:rFonts w:ascii="PT Astra Serif" w:hAnsi="PT Astra Serif"/>
          <w:sz w:val="26"/>
          <w:szCs w:val="26"/>
        </w:rPr>
        <w:t xml:space="preserve"> бюджета. Иные межбюджетные трансферты исполнены в сумме 151 310,8 тыс. рублей или на 99,9% к уточненному плану на год и составляют 3,9% от расходов бюджета. Таким образом, межбюджетные трансферты (без учета дотаций) составили 1 947 596,6 тыс. рублей и занимают 50,5% в общей структуре расходов бюджета города Югорска. </w:t>
      </w: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2C5029" w:rsidRDefault="002C5029" w:rsidP="00170202">
      <w:pPr>
        <w:jc w:val="right"/>
        <w:rPr>
          <w:rFonts w:ascii="PT Astra Serif" w:hAnsi="PT Astra Serif"/>
          <w:highlight w:val="yellow"/>
        </w:rPr>
      </w:pPr>
    </w:p>
    <w:p w:rsidR="00170202" w:rsidRPr="002C5029" w:rsidRDefault="00170202" w:rsidP="00170202">
      <w:pPr>
        <w:jc w:val="right"/>
        <w:rPr>
          <w:rFonts w:ascii="PT Astra Serif" w:hAnsi="PT Astra Serif"/>
          <w:sz w:val="26"/>
          <w:szCs w:val="26"/>
        </w:rPr>
      </w:pPr>
      <w:r w:rsidRPr="003F2A8C">
        <w:rPr>
          <w:rFonts w:ascii="PT Astra Serif" w:hAnsi="PT Astra Serif"/>
          <w:sz w:val="26"/>
          <w:szCs w:val="26"/>
        </w:rPr>
        <w:lastRenderedPageBreak/>
        <w:t>Д</w:t>
      </w:r>
      <w:r w:rsidR="00C87B4F" w:rsidRPr="003F2A8C">
        <w:rPr>
          <w:rFonts w:ascii="PT Astra Serif" w:hAnsi="PT Astra Serif"/>
          <w:sz w:val="26"/>
          <w:szCs w:val="26"/>
        </w:rPr>
        <w:t>иаграмма 1</w:t>
      </w:r>
      <w:r w:rsidR="00341A25" w:rsidRPr="003F2A8C">
        <w:rPr>
          <w:rFonts w:ascii="PT Astra Serif" w:hAnsi="PT Astra Serif"/>
          <w:sz w:val="26"/>
          <w:szCs w:val="26"/>
        </w:rPr>
        <w:t>3</w:t>
      </w:r>
    </w:p>
    <w:p w:rsidR="002662CA" w:rsidRPr="002C5029" w:rsidRDefault="002662CA" w:rsidP="00170202">
      <w:pPr>
        <w:jc w:val="right"/>
        <w:rPr>
          <w:rFonts w:ascii="PT Astra Serif" w:hAnsi="PT Astra Serif"/>
          <w:sz w:val="26"/>
          <w:szCs w:val="26"/>
        </w:rPr>
      </w:pPr>
    </w:p>
    <w:p w:rsidR="00170202" w:rsidRDefault="00170202" w:rsidP="00170202">
      <w:pPr>
        <w:jc w:val="center"/>
        <w:rPr>
          <w:rFonts w:ascii="PT Astra Serif" w:hAnsi="PT Astra Serif"/>
          <w:b/>
          <w:sz w:val="26"/>
          <w:szCs w:val="26"/>
        </w:rPr>
      </w:pPr>
      <w:r w:rsidRPr="002C5029">
        <w:rPr>
          <w:rFonts w:ascii="PT Astra Serif" w:hAnsi="PT Astra Serif"/>
          <w:b/>
          <w:sz w:val="26"/>
          <w:szCs w:val="26"/>
        </w:rPr>
        <w:t xml:space="preserve">Структура расходов за счет </w:t>
      </w:r>
      <w:r w:rsidRPr="002C5029">
        <w:rPr>
          <w:rFonts w:ascii="PT Astra Serif" w:eastAsia="Calibri" w:hAnsi="PT Astra Serif"/>
          <w:b/>
          <w:sz w:val="26"/>
          <w:szCs w:val="26"/>
        </w:rPr>
        <w:t>межбюджетных трансфертов (</w:t>
      </w:r>
      <w:r w:rsidRPr="002C5029">
        <w:rPr>
          <w:rFonts w:ascii="PT Astra Serif" w:hAnsi="PT Astra Serif"/>
          <w:b/>
          <w:sz w:val="26"/>
          <w:szCs w:val="26"/>
        </w:rPr>
        <w:t>без учета дотаций</w:t>
      </w:r>
      <w:r w:rsidRPr="002C5029">
        <w:rPr>
          <w:rFonts w:ascii="PT Astra Serif" w:eastAsia="Calibri" w:hAnsi="PT Astra Serif"/>
          <w:b/>
          <w:sz w:val="26"/>
          <w:szCs w:val="26"/>
        </w:rPr>
        <w:t xml:space="preserve">) </w:t>
      </w:r>
      <w:r w:rsidRPr="002C5029">
        <w:rPr>
          <w:rFonts w:ascii="PT Astra Serif" w:eastAsia="Calibri" w:hAnsi="PT Astra Serif"/>
          <w:b/>
          <w:sz w:val="26"/>
          <w:szCs w:val="26"/>
        </w:rPr>
        <w:br/>
      </w:r>
      <w:r w:rsidRPr="002C5029">
        <w:rPr>
          <w:rFonts w:ascii="PT Astra Serif" w:hAnsi="PT Astra Serif"/>
          <w:b/>
          <w:sz w:val="26"/>
          <w:szCs w:val="26"/>
        </w:rPr>
        <w:t>в 20</w:t>
      </w:r>
      <w:r w:rsidR="00403ED9" w:rsidRPr="002C5029">
        <w:rPr>
          <w:rFonts w:ascii="PT Astra Serif" w:hAnsi="PT Astra Serif"/>
          <w:b/>
          <w:sz w:val="26"/>
          <w:szCs w:val="26"/>
        </w:rPr>
        <w:t>2</w:t>
      </w:r>
      <w:r w:rsidR="003E008E" w:rsidRPr="002C5029">
        <w:rPr>
          <w:rFonts w:ascii="PT Astra Serif" w:hAnsi="PT Astra Serif"/>
          <w:b/>
          <w:sz w:val="26"/>
          <w:szCs w:val="26"/>
        </w:rPr>
        <w:t>1</w:t>
      </w:r>
      <w:r w:rsidR="00403ED9" w:rsidRPr="002C5029">
        <w:rPr>
          <w:rFonts w:ascii="PT Astra Serif" w:hAnsi="PT Astra Serif"/>
          <w:b/>
          <w:sz w:val="26"/>
          <w:szCs w:val="26"/>
        </w:rPr>
        <w:t xml:space="preserve"> </w:t>
      </w:r>
      <w:r w:rsidR="00D533E5" w:rsidRPr="002C5029">
        <w:rPr>
          <w:rFonts w:ascii="PT Astra Serif" w:hAnsi="PT Astra Serif"/>
          <w:b/>
          <w:sz w:val="26"/>
          <w:szCs w:val="26"/>
        </w:rPr>
        <w:t>-</w:t>
      </w:r>
      <w:r w:rsidR="00403ED9" w:rsidRPr="002C5029">
        <w:rPr>
          <w:rFonts w:ascii="PT Astra Serif" w:hAnsi="PT Astra Serif"/>
          <w:b/>
          <w:sz w:val="26"/>
          <w:szCs w:val="26"/>
        </w:rPr>
        <w:t xml:space="preserve"> 202</w:t>
      </w:r>
      <w:r w:rsidR="003E008E" w:rsidRPr="002C5029">
        <w:rPr>
          <w:rFonts w:ascii="PT Astra Serif" w:hAnsi="PT Astra Serif"/>
          <w:b/>
          <w:sz w:val="26"/>
          <w:szCs w:val="26"/>
        </w:rPr>
        <w:t>2</w:t>
      </w:r>
      <w:r w:rsidRPr="002C5029">
        <w:rPr>
          <w:rFonts w:ascii="PT Astra Serif" w:hAnsi="PT Astra Serif"/>
          <w:b/>
          <w:sz w:val="26"/>
          <w:szCs w:val="26"/>
        </w:rPr>
        <w:t xml:space="preserve"> годах (тыс. рублей)</w:t>
      </w:r>
    </w:p>
    <w:p w:rsidR="003F2A8C" w:rsidRPr="002C5029" w:rsidRDefault="003F2A8C" w:rsidP="00170202">
      <w:pPr>
        <w:jc w:val="center"/>
        <w:rPr>
          <w:rFonts w:ascii="PT Astra Serif" w:hAnsi="PT Astra Serif"/>
          <w:b/>
          <w:sz w:val="26"/>
          <w:szCs w:val="26"/>
        </w:rPr>
      </w:pPr>
    </w:p>
    <w:p w:rsidR="00170202" w:rsidRPr="00981527" w:rsidRDefault="00582819" w:rsidP="000B1D69">
      <w:pPr>
        <w:jc w:val="center"/>
        <w:rPr>
          <w:rFonts w:ascii="PT Astra Serif" w:hAnsi="PT Astra Serif"/>
          <w:b/>
        </w:rPr>
      </w:pPr>
      <w:r>
        <w:rPr>
          <w:rFonts w:ascii="PT Astra Serif" w:hAnsi="PT Astra Serif"/>
          <w:b/>
          <w:noProof/>
        </w:rPr>
        <w:drawing>
          <wp:inline distT="0" distB="0" distL="0" distR="0" wp14:anchorId="24891712" wp14:editId="3A46E4E8">
            <wp:extent cx="5143500" cy="3939540"/>
            <wp:effectExtent l="0" t="0" r="0" b="3810"/>
            <wp:docPr id="4" name="Рисунок 4" descr="Z:\Бюджетное управление\Отчет за 2022 год на Думу\Муллабаева\МБ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Бюджетное управление\Отчет за 2022 год на Думу\Муллабаева\МБТ.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3500" cy="3939540"/>
                    </a:xfrm>
                    <a:prstGeom prst="rect">
                      <a:avLst/>
                    </a:prstGeom>
                    <a:noFill/>
                    <a:ln>
                      <a:noFill/>
                    </a:ln>
                  </pic:spPr>
                </pic:pic>
              </a:graphicData>
            </a:graphic>
          </wp:inline>
        </w:drawing>
      </w:r>
    </w:p>
    <w:p w:rsidR="00170202" w:rsidRPr="002C5029" w:rsidRDefault="00170202" w:rsidP="00170202">
      <w:pPr>
        <w:ind w:firstLine="709"/>
        <w:jc w:val="both"/>
        <w:rPr>
          <w:rFonts w:ascii="PT Astra Serif" w:hAnsi="PT Astra Serif"/>
          <w:color w:val="000000"/>
          <w:sz w:val="26"/>
          <w:szCs w:val="26"/>
        </w:rPr>
      </w:pPr>
      <w:r w:rsidRPr="002C5029">
        <w:rPr>
          <w:rFonts w:ascii="PT Astra Serif" w:hAnsi="PT Astra Serif"/>
          <w:color w:val="000000"/>
          <w:sz w:val="26"/>
          <w:szCs w:val="26"/>
        </w:rPr>
        <w:t>Общее количество межбюджетных трансфертов бюджету города Югорска (без учета дотаций) в 202</w:t>
      </w:r>
      <w:r w:rsidR="00DD7F70" w:rsidRPr="002C5029">
        <w:rPr>
          <w:rFonts w:ascii="PT Astra Serif" w:hAnsi="PT Astra Serif"/>
          <w:color w:val="000000"/>
          <w:sz w:val="26"/>
          <w:szCs w:val="26"/>
        </w:rPr>
        <w:t>2</w:t>
      </w:r>
      <w:r w:rsidRPr="002C5029">
        <w:rPr>
          <w:rFonts w:ascii="PT Astra Serif" w:hAnsi="PT Astra Serif"/>
          <w:color w:val="000000"/>
          <w:sz w:val="26"/>
          <w:szCs w:val="26"/>
        </w:rPr>
        <w:t xml:space="preserve"> году составило </w:t>
      </w:r>
      <w:r w:rsidR="001C6F49" w:rsidRPr="002C5029">
        <w:rPr>
          <w:rFonts w:ascii="PT Astra Serif" w:hAnsi="PT Astra Serif"/>
          <w:color w:val="000000"/>
          <w:sz w:val="26"/>
          <w:szCs w:val="26"/>
        </w:rPr>
        <w:t>49</w:t>
      </w:r>
      <w:r w:rsidRPr="002C5029">
        <w:rPr>
          <w:rFonts w:ascii="PT Astra Serif" w:hAnsi="PT Astra Serif"/>
          <w:color w:val="000000"/>
          <w:sz w:val="26"/>
          <w:szCs w:val="26"/>
        </w:rPr>
        <w:t xml:space="preserve"> единиц, в том числе субсидий – </w:t>
      </w:r>
      <w:r w:rsidR="001C6F49" w:rsidRPr="002C5029">
        <w:rPr>
          <w:rFonts w:ascii="PT Astra Serif" w:hAnsi="PT Astra Serif"/>
          <w:color w:val="000000"/>
          <w:sz w:val="26"/>
          <w:szCs w:val="26"/>
        </w:rPr>
        <w:t>18</w:t>
      </w:r>
      <w:r w:rsidRPr="002C5029">
        <w:rPr>
          <w:rFonts w:ascii="PT Astra Serif" w:hAnsi="PT Astra Serif"/>
          <w:color w:val="000000"/>
          <w:sz w:val="26"/>
          <w:szCs w:val="26"/>
        </w:rPr>
        <w:t xml:space="preserve">, </w:t>
      </w:r>
      <w:r w:rsidRPr="003F2A8C">
        <w:rPr>
          <w:rFonts w:ascii="PT Astra Serif" w:hAnsi="PT Astra Serif"/>
          <w:color w:val="000000"/>
          <w:sz w:val="26"/>
          <w:szCs w:val="26"/>
        </w:rPr>
        <w:t>субвенций - 2</w:t>
      </w:r>
      <w:r w:rsidR="001C6F49" w:rsidRPr="003F2A8C">
        <w:rPr>
          <w:rFonts w:ascii="PT Astra Serif" w:hAnsi="PT Astra Serif"/>
          <w:color w:val="000000"/>
          <w:sz w:val="26"/>
          <w:szCs w:val="26"/>
        </w:rPr>
        <w:t>4</w:t>
      </w:r>
      <w:r w:rsidRPr="003F2A8C">
        <w:rPr>
          <w:rFonts w:ascii="PT Astra Serif" w:hAnsi="PT Astra Serif"/>
          <w:color w:val="000000"/>
          <w:sz w:val="26"/>
          <w:szCs w:val="26"/>
        </w:rPr>
        <w:t xml:space="preserve">, иных межбюджетных трансфертов - </w:t>
      </w:r>
      <w:r w:rsidR="001C6F49" w:rsidRPr="003F2A8C">
        <w:rPr>
          <w:rFonts w:ascii="PT Astra Serif" w:hAnsi="PT Astra Serif"/>
          <w:color w:val="000000"/>
          <w:sz w:val="26"/>
          <w:szCs w:val="26"/>
        </w:rPr>
        <w:t>7</w:t>
      </w:r>
      <w:r w:rsidRPr="003F2A8C">
        <w:rPr>
          <w:rFonts w:ascii="PT Astra Serif" w:hAnsi="PT Astra Serif"/>
          <w:color w:val="000000"/>
          <w:sz w:val="26"/>
          <w:szCs w:val="26"/>
        </w:rPr>
        <w:t xml:space="preserve">. Анализ </w:t>
      </w:r>
      <w:r w:rsidR="004E5804" w:rsidRPr="003F2A8C">
        <w:rPr>
          <w:rFonts w:ascii="PT Astra Serif" w:hAnsi="PT Astra Serif"/>
          <w:color w:val="000000"/>
          <w:sz w:val="26"/>
          <w:szCs w:val="26"/>
        </w:rPr>
        <w:t>межбюджетных трансфертов (без учета дотаций), поступивших в бюджет города Югорска за 202</w:t>
      </w:r>
      <w:r w:rsidR="00DD7F70" w:rsidRPr="003F2A8C">
        <w:rPr>
          <w:rFonts w:ascii="PT Astra Serif" w:hAnsi="PT Astra Serif"/>
          <w:color w:val="000000"/>
          <w:sz w:val="26"/>
          <w:szCs w:val="26"/>
        </w:rPr>
        <w:t>2</w:t>
      </w:r>
      <w:r w:rsidR="004E5804" w:rsidRPr="003F2A8C">
        <w:rPr>
          <w:rFonts w:ascii="PT Astra Serif" w:hAnsi="PT Astra Serif"/>
          <w:color w:val="000000"/>
          <w:sz w:val="26"/>
          <w:szCs w:val="26"/>
        </w:rPr>
        <w:t xml:space="preserve"> год</w:t>
      </w:r>
      <w:r w:rsidRPr="003F2A8C">
        <w:rPr>
          <w:rFonts w:ascii="PT Astra Serif" w:hAnsi="PT Astra Serif"/>
          <w:color w:val="000000"/>
          <w:sz w:val="26"/>
          <w:szCs w:val="26"/>
        </w:rPr>
        <w:t xml:space="preserve"> представлен в приложении 2 к настоящей пояснительной записке.</w:t>
      </w:r>
    </w:p>
    <w:p w:rsidR="00E817E6" w:rsidRDefault="00E817E6"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3C7359" w:rsidRDefault="003C7359" w:rsidP="00170202">
      <w:pPr>
        <w:jc w:val="right"/>
        <w:rPr>
          <w:rFonts w:ascii="PT Astra Serif" w:hAnsi="PT Astra Serif"/>
          <w:highlight w:val="red"/>
        </w:rPr>
      </w:pPr>
    </w:p>
    <w:p w:rsidR="003C7359" w:rsidRDefault="003C7359"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E8571B" w:rsidRDefault="00E8571B" w:rsidP="00170202">
      <w:pPr>
        <w:jc w:val="right"/>
        <w:rPr>
          <w:rFonts w:ascii="PT Astra Serif" w:hAnsi="PT Astra Serif"/>
          <w:highlight w:val="red"/>
        </w:rPr>
      </w:pPr>
    </w:p>
    <w:p w:rsidR="00170202" w:rsidRPr="002C5029" w:rsidRDefault="00170202" w:rsidP="00170202">
      <w:pPr>
        <w:jc w:val="right"/>
        <w:rPr>
          <w:rFonts w:ascii="PT Astra Serif" w:hAnsi="PT Astra Serif"/>
          <w:sz w:val="26"/>
          <w:szCs w:val="26"/>
        </w:rPr>
      </w:pPr>
      <w:r w:rsidRPr="003F2A8C">
        <w:rPr>
          <w:rFonts w:ascii="PT Astra Serif" w:hAnsi="PT Astra Serif"/>
          <w:sz w:val="26"/>
          <w:szCs w:val="26"/>
        </w:rPr>
        <w:lastRenderedPageBreak/>
        <w:t>Диаграмма 1</w:t>
      </w:r>
      <w:r w:rsidR="00D1180D" w:rsidRPr="003F2A8C">
        <w:rPr>
          <w:rFonts w:ascii="PT Astra Serif" w:hAnsi="PT Astra Serif"/>
          <w:sz w:val="26"/>
          <w:szCs w:val="26"/>
        </w:rPr>
        <w:t>4</w:t>
      </w:r>
    </w:p>
    <w:p w:rsidR="0065037F" w:rsidRPr="002C5029" w:rsidRDefault="0065037F" w:rsidP="00170202">
      <w:pPr>
        <w:jc w:val="center"/>
        <w:rPr>
          <w:rFonts w:ascii="PT Astra Serif" w:hAnsi="PT Astra Serif"/>
          <w:b/>
          <w:sz w:val="26"/>
          <w:szCs w:val="26"/>
        </w:rPr>
      </w:pPr>
    </w:p>
    <w:p w:rsidR="00172260" w:rsidRPr="002C5029" w:rsidRDefault="00172260" w:rsidP="00170202">
      <w:pPr>
        <w:jc w:val="center"/>
        <w:rPr>
          <w:rFonts w:ascii="PT Astra Serif" w:eastAsia="Calibri" w:hAnsi="PT Astra Serif"/>
          <w:b/>
          <w:sz w:val="26"/>
          <w:szCs w:val="26"/>
        </w:rPr>
      </w:pPr>
      <w:r w:rsidRPr="002C5029">
        <w:rPr>
          <w:rFonts w:ascii="PT Astra Serif" w:eastAsia="Calibri" w:hAnsi="PT Astra Serif"/>
          <w:b/>
          <w:sz w:val="26"/>
          <w:szCs w:val="26"/>
        </w:rPr>
        <w:t xml:space="preserve">Анализ расходов бюджета города Югорска за счет средств </w:t>
      </w:r>
    </w:p>
    <w:p w:rsidR="00170202" w:rsidRDefault="00172260" w:rsidP="00170202">
      <w:pPr>
        <w:jc w:val="center"/>
        <w:rPr>
          <w:rFonts w:ascii="PT Astra Serif" w:hAnsi="PT Astra Serif"/>
          <w:b/>
          <w:sz w:val="26"/>
          <w:szCs w:val="26"/>
        </w:rPr>
      </w:pPr>
      <w:r w:rsidRPr="002C5029">
        <w:rPr>
          <w:rFonts w:ascii="PT Astra Serif" w:eastAsia="Calibri" w:hAnsi="PT Astra Serif"/>
          <w:b/>
          <w:sz w:val="26"/>
          <w:szCs w:val="26"/>
        </w:rPr>
        <w:t xml:space="preserve">местного бюджета и за счет межбюджетных трансфертов </w:t>
      </w:r>
      <w:r w:rsidR="00170202" w:rsidRPr="002C5029">
        <w:rPr>
          <w:rFonts w:ascii="PT Astra Serif" w:hAnsi="PT Astra Serif"/>
          <w:b/>
          <w:sz w:val="26"/>
          <w:szCs w:val="26"/>
        </w:rPr>
        <w:t>в 20</w:t>
      </w:r>
      <w:r w:rsidR="00403ED9" w:rsidRPr="002C5029">
        <w:rPr>
          <w:rFonts w:ascii="PT Astra Serif" w:hAnsi="PT Astra Serif"/>
          <w:b/>
          <w:sz w:val="26"/>
          <w:szCs w:val="26"/>
        </w:rPr>
        <w:t>2</w:t>
      </w:r>
      <w:r w:rsidR="00DD7F70" w:rsidRPr="002C5029">
        <w:rPr>
          <w:rFonts w:ascii="PT Astra Serif" w:hAnsi="PT Astra Serif"/>
          <w:b/>
          <w:sz w:val="26"/>
          <w:szCs w:val="26"/>
        </w:rPr>
        <w:t>1</w:t>
      </w:r>
      <w:r w:rsidR="00170202" w:rsidRPr="002C5029">
        <w:rPr>
          <w:rFonts w:ascii="PT Astra Serif" w:hAnsi="PT Astra Serif"/>
          <w:b/>
          <w:sz w:val="26"/>
          <w:szCs w:val="26"/>
        </w:rPr>
        <w:t xml:space="preserve"> </w:t>
      </w:r>
      <w:r w:rsidR="00D533E5" w:rsidRPr="002C5029">
        <w:rPr>
          <w:rFonts w:ascii="PT Astra Serif" w:hAnsi="PT Astra Serif"/>
          <w:b/>
          <w:sz w:val="26"/>
          <w:szCs w:val="26"/>
        </w:rPr>
        <w:t>-</w:t>
      </w:r>
      <w:r w:rsidR="00170202" w:rsidRPr="002C5029">
        <w:rPr>
          <w:rFonts w:ascii="PT Astra Serif" w:hAnsi="PT Astra Serif"/>
          <w:b/>
          <w:sz w:val="26"/>
          <w:szCs w:val="26"/>
        </w:rPr>
        <w:t xml:space="preserve"> 202</w:t>
      </w:r>
      <w:r w:rsidR="00DD7F70" w:rsidRPr="002C5029">
        <w:rPr>
          <w:rFonts w:ascii="PT Astra Serif" w:hAnsi="PT Astra Serif"/>
          <w:b/>
          <w:sz w:val="26"/>
          <w:szCs w:val="26"/>
        </w:rPr>
        <w:t>2</w:t>
      </w:r>
      <w:r w:rsidR="00170202" w:rsidRPr="002C5029">
        <w:rPr>
          <w:rFonts w:ascii="PT Astra Serif" w:hAnsi="PT Astra Serif"/>
          <w:b/>
          <w:sz w:val="26"/>
          <w:szCs w:val="26"/>
        </w:rPr>
        <w:t xml:space="preserve"> годах</w:t>
      </w:r>
    </w:p>
    <w:p w:rsidR="001E496D" w:rsidRPr="00981527" w:rsidRDefault="00E8571B" w:rsidP="00170202">
      <w:pPr>
        <w:jc w:val="center"/>
        <w:rPr>
          <w:rFonts w:ascii="PT Astra Serif" w:hAnsi="PT Astra Serif"/>
          <w:b/>
        </w:rPr>
      </w:pPr>
      <w:r>
        <w:rPr>
          <w:rFonts w:ascii="PT Astra Serif" w:hAnsi="PT Astra Serif"/>
          <w:b/>
          <w:noProof/>
        </w:rPr>
        <w:drawing>
          <wp:inline distT="0" distB="0" distL="0" distR="0">
            <wp:extent cx="4945380" cy="2217420"/>
            <wp:effectExtent l="0" t="0" r="7620" b="0"/>
            <wp:docPr id="8" name="Рисунок 8" descr="Z:\Бюджетное управление\Отчет за 2022 год на Думу\Муллабаева\МБТ без разбивк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Бюджетное управление\Отчет за 2022 год на Думу\Муллабаева\МБТ без разбивки.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5380" cy="2217420"/>
                    </a:xfrm>
                    <a:prstGeom prst="rect">
                      <a:avLst/>
                    </a:prstGeom>
                    <a:noFill/>
                    <a:ln>
                      <a:noFill/>
                    </a:ln>
                  </pic:spPr>
                </pic:pic>
              </a:graphicData>
            </a:graphic>
          </wp:inline>
        </w:drawing>
      </w:r>
    </w:p>
    <w:p w:rsidR="00170202" w:rsidRPr="003F2A8C" w:rsidRDefault="00170202" w:rsidP="00170202">
      <w:pPr>
        <w:ind w:firstLine="709"/>
        <w:jc w:val="both"/>
        <w:rPr>
          <w:rFonts w:ascii="PT Astra Serif" w:hAnsi="PT Astra Serif"/>
          <w:sz w:val="26"/>
          <w:szCs w:val="26"/>
        </w:rPr>
      </w:pPr>
      <w:r w:rsidRPr="0062451C">
        <w:rPr>
          <w:rFonts w:ascii="PT Astra Serif" w:hAnsi="PT Astra Serif"/>
          <w:sz w:val="26"/>
          <w:szCs w:val="26"/>
        </w:rPr>
        <w:t xml:space="preserve">Перечень приоритетных расходных обязательств муниципального образования город </w:t>
      </w:r>
      <w:proofErr w:type="spellStart"/>
      <w:r w:rsidRPr="0062451C">
        <w:rPr>
          <w:rFonts w:ascii="PT Astra Serif" w:hAnsi="PT Astra Serif"/>
          <w:sz w:val="26"/>
          <w:szCs w:val="26"/>
        </w:rPr>
        <w:t>Югорск</w:t>
      </w:r>
      <w:proofErr w:type="spellEnd"/>
      <w:r w:rsidRPr="0062451C">
        <w:rPr>
          <w:rFonts w:ascii="PT Astra Serif" w:hAnsi="PT Astra Serif"/>
          <w:sz w:val="26"/>
          <w:szCs w:val="26"/>
        </w:rPr>
        <w:t xml:space="preserve">, </w:t>
      </w:r>
      <w:proofErr w:type="spellStart"/>
      <w:r w:rsidRPr="0062451C">
        <w:rPr>
          <w:rFonts w:ascii="PT Astra Serif" w:hAnsi="PT Astra Serif"/>
          <w:sz w:val="26"/>
          <w:szCs w:val="26"/>
        </w:rPr>
        <w:t>софинансируемых</w:t>
      </w:r>
      <w:proofErr w:type="spellEnd"/>
      <w:r w:rsidRPr="0062451C">
        <w:rPr>
          <w:rFonts w:ascii="PT Astra Serif" w:hAnsi="PT Astra Serif"/>
          <w:sz w:val="26"/>
          <w:szCs w:val="26"/>
        </w:rPr>
        <w:t xml:space="preserve"> за счет средств бюджета автономного округа в 202</w:t>
      </w:r>
      <w:r w:rsidR="005F6FA6" w:rsidRPr="0062451C">
        <w:rPr>
          <w:rFonts w:ascii="PT Astra Serif" w:hAnsi="PT Astra Serif"/>
          <w:sz w:val="26"/>
          <w:szCs w:val="26"/>
        </w:rPr>
        <w:t>2</w:t>
      </w:r>
      <w:r w:rsidRPr="0062451C">
        <w:rPr>
          <w:rFonts w:ascii="PT Astra Serif" w:hAnsi="PT Astra Serif"/>
          <w:sz w:val="26"/>
          <w:szCs w:val="26"/>
        </w:rPr>
        <w:t xml:space="preserve"> году путем предоставления межбюджетных субсидий, представлен </w:t>
      </w:r>
      <w:r w:rsidRPr="003F2A8C">
        <w:rPr>
          <w:rFonts w:ascii="PT Astra Serif" w:hAnsi="PT Astra Serif"/>
          <w:sz w:val="26"/>
          <w:szCs w:val="26"/>
        </w:rPr>
        <w:t>в приложении 6 к настоящей пояснительной записке. Всего на софинансирование из бюджета города направлено в 202</w:t>
      </w:r>
      <w:r w:rsidR="005F6FA6" w:rsidRPr="003F2A8C">
        <w:rPr>
          <w:rFonts w:ascii="PT Astra Serif" w:hAnsi="PT Astra Serif"/>
          <w:sz w:val="26"/>
          <w:szCs w:val="26"/>
        </w:rPr>
        <w:t>2</w:t>
      </w:r>
      <w:r w:rsidRPr="003F2A8C">
        <w:rPr>
          <w:rFonts w:ascii="PT Astra Serif" w:hAnsi="PT Astra Serif"/>
          <w:sz w:val="26"/>
          <w:szCs w:val="26"/>
        </w:rPr>
        <w:t xml:space="preserve"> году </w:t>
      </w:r>
      <w:r w:rsidR="00E66AEB" w:rsidRPr="003F2A8C">
        <w:rPr>
          <w:rFonts w:ascii="PT Astra Serif" w:hAnsi="PT Astra Serif"/>
          <w:sz w:val="26"/>
          <w:szCs w:val="26"/>
        </w:rPr>
        <w:t>28 660,8</w:t>
      </w:r>
      <w:r w:rsidRPr="003F2A8C">
        <w:rPr>
          <w:rFonts w:ascii="PT Astra Serif" w:hAnsi="PT Astra Serif"/>
          <w:sz w:val="26"/>
          <w:szCs w:val="26"/>
        </w:rPr>
        <w:t xml:space="preserve"> тыс. рублей.</w:t>
      </w:r>
    </w:p>
    <w:p w:rsidR="00170202" w:rsidRPr="003F2A8C" w:rsidRDefault="00170202" w:rsidP="00170202">
      <w:pPr>
        <w:ind w:firstLine="709"/>
        <w:jc w:val="both"/>
        <w:rPr>
          <w:rFonts w:ascii="PT Astra Serif" w:hAnsi="PT Astra Serif"/>
          <w:sz w:val="26"/>
          <w:szCs w:val="26"/>
        </w:rPr>
      </w:pPr>
      <w:r w:rsidRPr="003F2A8C">
        <w:rPr>
          <w:rFonts w:ascii="PT Astra Serif" w:hAnsi="PT Astra Serif"/>
          <w:bCs/>
          <w:sz w:val="26"/>
          <w:szCs w:val="26"/>
        </w:rPr>
        <w:t>Сведения о выполнении муниципальных заданий за 202</w:t>
      </w:r>
      <w:r w:rsidR="005F6FA6" w:rsidRPr="003F2A8C">
        <w:rPr>
          <w:rFonts w:ascii="PT Astra Serif" w:hAnsi="PT Astra Serif"/>
          <w:bCs/>
          <w:sz w:val="26"/>
          <w:szCs w:val="26"/>
        </w:rPr>
        <w:t>2</w:t>
      </w:r>
      <w:r w:rsidRPr="003F2A8C">
        <w:rPr>
          <w:rFonts w:ascii="PT Astra Serif" w:hAnsi="PT Astra Serif"/>
          <w:bCs/>
          <w:sz w:val="26"/>
          <w:szCs w:val="26"/>
        </w:rPr>
        <w:t xml:space="preserve"> год</w:t>
      </w:r>
      <w:r w:rsidRPr="003F2A8C">
        <w:rPr>
          <w:rFonts w:ascii="PT Astra Serif" w:hAnsi="PT Astra Serif"/>
          <w:sz w:val="26"/>
          <w:szCs w:val="26"/>
        </w:rPr>
        <w:t xml:space="preserve"> представлены в приложении 8 к настоящей пояснительной записке.</w:t>
      </w:r>
    </w:p>
    <w:p w:rsidR="00170202" w:rsidRPr="003F2A8C" w:rsidRDefault="00170202" w:rsidP="00170202">
      <w:pPr>
        <w:ind w:firstLine="709"/>
        <w:jc w:val="both"/>
        <w:rPr>
          <w:rFonts w:ascii="PT Astra Serif" w:hAnsi="PT Astra Serif"/>
          <w:bCs/>
          <w:sz w:val="26"/>
          <w:szCs w:val="26"/>
        </w:rPr>
      </w:pPr>
      <w:r w:rsidRPr="003F2A8C">
        <w:rPr>
          <w:rFonts w:ascii="PT Astra Serif" w:hAnsi="PT Astra Serif"/>
          <w:bCs/>
          <w:sz w:val="26"/>
          <w:szCs w:val="26"/>
        </w:rPr>
        <w:t>Информация об осуществлении бюджетных инвестиций в объекты капитального строительства за 202</w:t>
      </w:r>
      <w:r w:rsidR="006B6A8E" w:rsidRPr="003F2A8C">
        <w:rPr>
          <w:rFonts w:ascii="PT Astra Serif" w:hAnsi="PT Astra Serif"/>
          <w:bCs/>
          <w:sz w:val="26"/>
          <w:szCs w:val="26"/>
        </w:rPr>
        <w:t>2</w:t>
      </w:r>
      <w:r w:rsidRPr="003F2A8C">
        <w:rPr>
          <w:rFonts w:ascii="PT Astra Serif" w:hAnsi="PT Astra Serif"/>
          <w:bCs/>
          <w:sz w:val="26"/>
          <w:szCs w:val="26"/>
        </w:rPr>
        <w:t xml:space="preserve"> год представлена в приложении 9 к настоящей пояснительной записке.</w:t>
      </w:r>
    </w:p>
    <w:p w:rsidR="00170202" w:rsidRPr="003F2A8C" w:rsidRDefault="00170202" w:rsidP="00170202">
      <w:pPr>
        <w:ind w:firstLine="709"/>
        <w:jc w:val="both"/>
        <w:rPr>
          <w:rFonts w:ascii="PT Astra Serif" w:hAnsi="PT Astra Serif"/>
          <w:bCs/>
          <w:sz w:val="26"/>
          <w:szCs w:val="26"/>
        </w:rPr>
      </w:pPr>
      <w:r w:rsidRPr="003F2A8C">
        <w:rPr>
          <w:rFonts w:ascii="PT Astra Serif" w:hAnsi="PT Astra Serif"/>
          <w:bCs/>
          <w:sz w:val="26"/>
          <w:szCs w:val="26"/>
        </w:rPr>
        <w:t>Информация об использовании бюджетных ассигнований муниципального дорожного фонда за 202</w:t>
      </w:r>
      <w:r w:rsidR="006B6A8E" w:rsidRPr="003F2A8C">
        <w:rPr>
          <w:rFonts w:ascii="PT Astra Serif" w:hAnsi="PT Astra Serif"/>
          <w:bCs/>
          <w:sz w:val="26"/>
          <w:szCs w:val="26"/>
        </w:rPr>
        <w:t>2</w:t>
      </w:r>
      <w:r w:rsidRPr="003F2A8C">
        <w:rPr>
          <w:rFonts w:ascii="PT Astra Serif" w:hAnsi="PT Astra Serif"/>
          <w:bCs/>
          <w:sz w:val="26"/>
          <w:szCs w:val="26"/>
        </w:rPr>
        <w:t xml:space="preserve"> год представлена в приложении 10 к настоящей пояснительной записке.</w:t>
      </w:r>
    </w:p>
    <w:p w:rsidR="00170202" w:rsidRPr="0062451C" w:rsidRDefault="00170202" w:rsidP="00170202">
      <w:pPr>
        <w:tabs>
          <w:tab w:val="left" w:pos="567"/>
        </w:tabs>
        <w:ind w:firstLine="709"/>
        <w:jc w:val="both"/>
        <w:rPr>
          <w:rFonts w:ascii="PT Astra Serif" w:hAnsi="PT Astra Serif"/>
          <w:sz w:val="26"/>
          <w:szCs w:val="26"/>
        </w:rPr>
      </w:pPr>
      <w:r w:rsidRPr="003F2A8C">
        <w:rPr>
          <w:rFonts w:ascii="PT Astra Serif" w:hAnsi="PT Astra Serif"/>
          <w:sz w:val="26"/>
          <w:szCs w:val="26"/>
        </w:rPr>
        <w:t>Особенности исполнения расходов бюджета города за 202</w:t>
      </w:r>
      <w:r w:rsidR="006B6A8E" w:rsidRPr="003F2A8C">
        <w:rPr>
          <w:rFonts w:ascii="PT Astra Serif" w:hAnsi="PT Astra Serif"/>
          <w:sz w:val="26"/>
          <w:szCs w:val="26"/>
        </w:rPr>
        <w:t>2</w:t>
      </w:r>
      <w:r w:rsidRPr="003F2A8C">
        <w:rPr>
          <w:rFonts w:ascii="PT Astra Serif" w:hAnsi="PT Astra Serif"/>
          <w:sz w:val="26"/>
          <w:szCs w:val="26"/>
        </w:rPr>
        <w:t xml:space="preserve"> год в разрезе муниципальных программ города Югорска и непрограммных направлений деятельности приведены ниже.</w:t>
      </w:r>
    </w:p>
    <w:p w:rsidR="00DA572A" w:rsidRDefault="00DA572A" w:rsidP="00170202">
      <w:pPr>
        <w:pStyle w:val="msonormalcxspmiddle"/>
        <w:spacing w:before="0" w:beforeAutospacing="0" w:after="0" w:afterAutospacing="0"/>
        <w:jc w:val="center"/>
        <w:rPr>
          <w:rFonts w:ascii="PT Astra Serif" w:hAnsi="PT Astra Serif"/>
          <w:b/>
        </w:rPr>
      </w:pPr>
    </w:p>
    <w:p w:rsidR="00DA572A" w:rsidRDefault="00DA572A" w:rsidP="00170202">
      <w:pPr>
        <w:pStyle w:val="msonormalcxspmiddle"/>
        <w:spacing w:before="0" w:beforeAutospacing="0" w:after="0" w:afterAutospacing="0"/>
        <w:jc w:val="center"/>
        <w:rPr>
          <w:rFonts w:ascii="PT Astra Serif" w:hAnsi="PT Astra Serif"/>
          <w:b/>
        </w:rPr>
      </w:pPr>
    </w:p>
    <w:p w:rsidR="00AF186F" w:rsidRDefault="00AF186F" w:rsidP="00170202">
      <w:pPr>
        <w:pStyle w:val="msonormalcxspmiddle"/>
        <w:spacing w:before="0" w:beforeAutospacing="0" w:after="0" w:afterAutospacing="0"/>
        <w:jc w:val="center"/>
        <w:rPr>
          <w:rFonts w:ascii="PT Astra Serif" w:hAnsi="PT Astra Serif"/>
          <w:b/>
          <w:sz w:val="26"/>
          <w:szCs w:val="26"/>
        </w:rPr>
      </w:pPr>
    </w:p>
    <w:p w:rsidR="00AF186F" w:rsidRDefault="00AF186F"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3C7359" w:rsidRDefault="003C7359" w:rsidP="00170202">
      <w:pPr>
        <w:pStyle w:val="msonormalcxspmiddle"/>
        <w:spacing w:before="0" w:beforeAutospacing="0" w:after="0" w:afterAutospacing="0"/>
        <w:jc w:val="center"/>
        <w:rPr>
          <w:rFonts w:ascii="PT Astra Serif" w:hAnsi="PT Astra Serif"/>
          <w:b/>
          <w:sz w:val="26"/>
          <w:szCs w:val="26"/>
        </w:rPr>
      </w:pPr>
    </w:p>
    <w:p w:rsidR="00692164" w:rsidRDefault="00692164" w:rsidP="00170202">
      <w:pPr>
        <w:pStyle w:val="msonormalcxspmiddle"/>
        <w:spacing w:before="0" w:beforeAutospacing="0" w:after="0" w:afterAutospacing="0"/>
        <w:jc w:val="center"/>
        <w:rPr>
          <w:rFonts w:ascii="PT Astra Serif" w:hAnsi="PT Astra Serif"/>
          <w:b/>
          <w:sz w:val="26"/>
          <w:szCs w:val="26"/>
        </w:rPr>
      </w:pPr>
    </w:p>
    <w:p w:rsidR="00692164" w:rsidRDefault="00692164" w:rsidP="00170202">
      <w:pPr>
        <w:pStyle w:val="msonormalcxspmiddle"/>
        <w:spacing w:before="0" w:beforeAutospacing="0" w:after="0" w:afterAutospacing="0"/>
        <w:jc w:val="center"/>
        <w:rPr>
          <w:rFonts w:ascii="PT Astra Serif" w:hAnsi="PT Astra Serif"/>
          <w:b/>
          <w:sz w:val="26"/>
          <w:szCs w:val="26"/>
        </w:rPr>
      </w:pPr>
    </w:p>
    <w:p w:rsidR="005C1179" w:rsidRPr="00C9473F" w:rsidRDefault="005C1179" w:rsidP="005C1179">
      <w:pPr>
        <w:pStyle w:val="310"/>
        <w:spacing w:line="240" w:lineRule="auto"/>
        <w:jc w:val="center"/>
        <w:rPr>
          <w:rFonts w:ascii="PT Astra Serif" w:hAnsi="PT Astra Serif"/>
          <w:b/>
          <w:color w:val="1D1B11" w:themeColor="background2" w:themeShade="1A"/>
          <w:sz w:val="26"/>
          <w:szCs w:val="26"/>
        </w:rPr>
      </w:pPr>
      <w:r w:rsidRPr="00C9473F">
        <w:rPr>
          <w:rFonts w:ascii="PT Astra Serif" w:hAnsi="PT Astra Serif"/>
          <w:b/>
          <w:color w:val="1D1B11" w:themeColor="background2" w:themeShade="1A"/>
          <w:sz w:val="26"/>
          <w:szCs w:val="26"/>
        </w:rPr>
        <w:lastRenderedPageBreak/>
        <w:t>01. Муниципальная программа города Югорска</w:t>
      </w:r>
    </w:p>
    <w:p w:rsidR="005C1179" w:rsidRPr="00C9473F" w:rsidRDefault="005C1179" w:rsidP="005C1179">
      <w:pPr>
        <w:pStyle w:val="310"/>
        <w:spacing w:line="240" w:lineRule="auto"/>
        <w:jc w:val="center"/>
        <w:rPr>
          <w:rFonts w:ascii="PT Astra Serif" w:hAnsi="PT Astra Serif"/>
          <w:b/>
          <w:color w:val="1D1B11" w:themeColor="background2" w:themeShade="1A"/>
          <w:sz w:val="26"/>
          <w:szCs w:val="26"/>
        </w:rPr>
      </w:pPr>
      <w:r w:rsidRPr="00C9473F">
        <w:rPr>
          <w:rFonts w:ascii="PT Astra Serif" w:hAnsi="PT Astra Serif"/>
          <w:b/>
          <w:color w:val="1D1B11" w:themeColor="background2" w:themeShade="1A"/>
          <w:sz w:val="26"/>
          <w:szCs w:val="26"/>
        </w:rPr>
        <w:t>«Отдых и оздоровление детей»</w:t>
      </w:r>
    </w:p>
    <w:p w:rsidR="005C1179" w:rsidRPr="00C9473F" w:rsidRDefault="005C1179" w:rsidP="005C1179">
      <w:pPr>
        <w:ind w:firstLine="709"/>
        <w:jc w:val="center"/>
        <w:rPr>
          <w:rFonts w:ascii="PT Astra Serif" w:hAnsi="PT Astra Serif"/>
          <w:b/>
          <w:color w:val="1D1B11" w:themeColor="background2" w:themeShade="1A"/>
          <w:sz w:val="26"/>
          <w:szCs w:val="26"/>
        </w:rPr>
      </w:pPr>
    </w:p>
    <w:p w:rsidR="005C1179" w:rsidRPr="00B20AC8" w:rsidRDefault="005C1179" w:rsidP="005C1179">
      <w:pPr>
        <w:ind w:firstLine="709"/>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Целью муниципальной программы города Югорска «Отдых и оздоровление детей» (далее -  муниципальная программа) является создание </w:t>
      </w:r>
      <w:r w:rsidRPr="00B20AC8">
        <w:rPr>
          <w:rFonts w:ascii="PT Astra Serif" w:hAnsi="PT Astra Serif"/>
          <w:color w:val="1D1B11" w:themeColor="background2" w:themeShade="1A"/>
          <w:sz w:val="26"/>
          <w:szCs w:val="26"/>
        </w:rPr>
        <w:t>оптимальных условий, направленных на повышение качества предоставления муниципальных услуг в сфере оздоровления и отдыха детей города Югорска.</w:t>
      </w:r>
    </w:p>
    <w:p w:rsidR="005C1179" w:rsidRPr="00B20AC8" w:rsidRDefault="005C1179" w:rsidP="005C1179">
      <w:pPr>
        <w:ind w:firstLine="709"/>
        <w:jc w:val="both"/>
        <w:rPr>
          <w:rFonts w:ascii="PT Astra Serif" w:hAnsi="PT Astra Serif"/>
          <w:color w:val="1D1B11" w:themeColor="background2" w:themeShade="1A"/>
          <w:sz w:val="26"/>
          <w:szCs w:val="26"/>
        </w:rPr>
      </w:pPr>
      <w:r w:rsidRPr="00B20AC8">
        <w:rPr>
          <w:rFonts w:ascii="PT Astra Serif" w:hAnsi="PT Astra Serif"/>
          <w:color w:val="1D1B11" w:themeColor="background2" w:themeShade="1A"/>
          <w:sz w:val="26"/>
          <w:szCs w:val="26"/>
        </w:rPr>
        <w:t>Ответственный исполнитель муниципальной программы - управление социальной политики администрации города Югорска, соисполнители: управление образования администрации города Югорска, управление культуры администрации города Югорска.</w:t>
      </w:r>
    </w:p>
    <w:p w:rsidR="005C1179" w:rsidRPr="00AF081E" w:rsidRDefault="005C1179" w:rsidP="005C1179">
      <w:pPr>
        <w:ind w:firstLine="709"/>
        <w:jc w:val="both"/>
        <w:rPr>
          <w:rFonts w:ascii="PT Astra Serif" w:hAnsi="PT Astra Serif"/>
          <w:color w:val="1D1B11" w:themeColor="background2" w:themeShade="1A"/>
          <w:sz w:val="26"/>
          <w:szCs w:val="26"/>
        </w:rPr>
      </w:pPr>
      <w:r>
        <w:rPr>
          <w:rFonts w:ascii="PT Astra Serif" w:hAnsi="PT Astra Serif"/>
          <w:sz w:val="26"/>
          <w:szCs w:val="26"/>
        </w:rPr>
        <w:t xml:space="preserve">Первоначальный утвержденный план на год </w:t>
      </w:r>
      <w:r w:rsidRPr="00B20AC8">
        <w:rPr>
          <w:rFonts w:ascii="PT Astra Serif" w:hAnsi="PT Astra Serif"/>
          <w:sz w:val="26"/>
          <w:szCs w:val="26"/>
        </w:rPr>
        <w:t xml:space="preserve">на реализацию муниципальной программы составлял </w:t>
      </w:r>
      <w:r>
        <w:rPr>
          <w:rFonts w:ascii="PT Astra Serif" w:hAnsi="PT Astra Serif"/>
          <w:color w:val="1D1B11" w:themeColor="background2" w:themeShade="1A"/>
          <w:sz w:val="26"/>
          <w:szCs w:val="26"/>
        </w:rPr>
        <w:t>22 940,4</w:t>
      </w:r>
      <w:r w:rsidRPr="00B20AC8">
        <w:rPr>
          <w:rFonts w:ascii="PT Astra Serif" w:hAnsi="PT Astra Serif"/>
          <w:sz w:val="26"/>
          <w:szCs w:val="26"/>
        </w:rPr>
        <w:t xml:space="preserve"> тыс. рублей. </w:t>
      </w:r>
      <w:proofErr w:type="gramStart"/>
      <w:r w:rsidRPr="00B20AC8">
        <w:rPr>
          <w:rFonts w:ascii="PT Astra Serif" w:hAnsi="PT Astra Serif"/>
          <w:sz w:val="26"/>
          <w:szCs w:val="26"/>
        </w:rPr>
        <w:t xml:space="preserve">В течение отчетного периода в соответствии с нормами бюджетного законодательства бюджетные ассигнования на реализацию муниципальной </w:t>
      </w:r>
      <w:r w:rsidRPr="00AF081E">
        <w:rPr>
          <w:rFonts w:ascii="PT Astra Serif" w:hAnsi="PT Astra Serif"/>
          <w:sz w:val="26"/>
          <w:szCs w:val="26"/>
        </w:rPr>
        <w:t xml:space="preserve">программы были уточнены на сумму </w:t>
      </w:r>
      <w:r w:rsidRPr="00AF081E">
        <w:rPr>
          <w:rFonts w:ascii="PT Astra Serif" w:hAnsi="PT Astra Serif"/>
          <w:color w:val="1D1B11" w:themeColor="background2" w:themeShade="1A"/>
          <w:sz w:val="26"/>
          <w:szCs w:val="26"/>
        </w:rPr>
        <w:t xml:space="preserve">(-) </w:t>
      </w:r>
      <w:r>
        <w:rPr>
          <w:rFonts w:ascii="PT Astra Serif" w:hAnsi="PT Astra Serif"/>
          <w:color w:val="1D1B11" w:themeColor="background2" w:themeShade="1A"/>
          <w:sz w:val="26"/>
          <w:szCs w:val="26"/>
        </w:rPr>
        <w:t>1</w:t>
      </w:r>
      <w:r w:rsidRPr="00AF081E">
        <w:rPr>
          <w:rFonts w:ascii="PT Astra Serif" w:hAnsi="PT Astra Serif"/>
          <w:color w:val="1D1B11" w:themeColor="background2" w:themeShade="1A"/>
          <w:sz w:val="26"/>
          <w:szCs w:val="26"/>
        </w:rPr>
        <w:t xml:space="preserve"> </w:t>
      </w:r>
      <w:r>
        <w:rPr>
          <w:rFonts w:ascii="PT Astra Serif" w:hAnsi="PT Astra Serif"/>
          <w:color w:val="1D1B11" w:themeColor="background2" w:themeShade="1A"/>
          <w:sz w:val="26"/>
          <w:szCs w:val="26"/>
        </w:rPr>
        <w:t>073</w:t>
      </w:r>
      <w:r w:rsidRPr="00AF081E">
        <w:rPr>
          <w:rFonts w:ascii="PT Astra Serif" w:hAnsi="PT Astra Serif"/>
          <w:color w:val="1D1B11" w:themeColor="background2" w:themeShade="1A"/>
          <w:sz w:val="26"/>
          <w:szCs w:val="26"/>
        </w:rPr>
        <w:t>,4 тыс. рублей</w:t>
      </w:r>
      <w:r>
        <w:rPr>
          <w:rFonts w:ascii="PT Astra Serif" w:hAnsi="PT Astra Serif"/>
          <w:color w:val="1D1B11" w:themeColor="background2" w:themeShade="1A"/>
          <w:sz w:val="26"/>
          <w:szCs w:val="26"/>
        </w:rPr>
        <w:t xml:space="preserve"> (в том числе (-) 779,8</w:t>
      </w:r>
      <w:r w:rsidRPr="00AF081E">
        <w:rPr>
          <w:rFonts w:ascii="PT Astra Serif" w:hAnsi="PT Astra Serif"/>
          <w:color w:val="1D1B11" w:themeColor="background2" w:themeShade="1A"/>
          <w:sz w:val="26"/>
          <w:szCs w:val="26"/>
        </w:rPr>
        <w:t xml:space="preserve"> тыс. рублей за счет средств бюджета автономного округа), что обусловлено </w:t>
      </w:r>
      <w:r>
        <w:rPr>
          <w:rFonts w:ascii="PT Astra Serif" w:hAnsi="PT Astra Serif"/>
          <w:color w:val="1D1B11" w:themeColor="background2" w:themeShade="1A"/>
          <w:sz w:val="26"/>
          <w:szCs w:val="26"/>
        </w:rPr>
        <w:t>уменьшением</w:t>
      </w:r>
      <w:r w:rsidRPr="00AF081E">
        <w:rPr>
          <w:rFonts w:ascii="PT Astra Serif" w:hAnsi="PT Astra Serif"/>
          <w:color w:val="1D1B11" w:themeColor="background2" w:themeShade="1A"/>
          <w:sz w:val="26"/>
          <w:szCs w:val="26"/>
        </w:rPr>
        <w:t xml:space="preserve"> объема средств из бюджета автономного округа </w:t>
      </w:r>
      <w:r>
        <w:rPr>
          <w:rFonts w:ascii="PT Astra Serif" w:hAnsi="PT Astra Serif"/>
          <w:color w:val="1D1B11" w:themeColor="background2" w:themeShade="1A"/>
          <w:sz w:val="26"/>
          <w:szCs w:val="26"/>
        </w:rPr>
        <w:t>по с</w:t>
      </w:r>
      <w:r w:rsidRPr="00AF081E">
        <w:rPr>
          <w:rFonts w:ascii="PT Astra Serif" w:hAnsi="PT Astra Serif"/>
          <w:color w:val="1D1B11" w:themeColor="background2" w:themeShade="1A"/>
          <w:sz w:val="26"/>
          <w:szCs w:val="26"/>
        </w:rPr>
        <w:t>убсидии на организацию питания детей в возрасте от 6 до 17 лет (включительно) в</w:t>
      </w:r>
      <w:proofErr w:type="gramEnd"/>
      <w:r w:rsidRPr="00AF081E">
        <w:rPr>
          <w:rFonts w:ascii="PT Astra Serif" w:hAnsi="PT Astra Serif"/>
          <w:color w:val="1D1B11" w:themeColor="background2" w:themeShade="1A"/>
          <w:sz w:val="26"/>
          <w:szCs w:val="26"/>
        </w:rPr>
        <w:t xml:space="preserve"> </w:t>
      </w:r>
      <w:proofErr w:type="gramStart"/>
      <w:r w:rsidRPr="00AF081E">
        <w:rPr>
          <w:rFonts w:ascii="PT Astra Serif" w:hAnsi="PT Astra Serif"/>
          <w:color w:val="1D1B11" w:themeColor="background2" w:themeShade="1A"/>
          <w:sz w:val="26"/>
          <w:szCs w:val="26"/>
        </w:rPr>
        <w:t>лагерях</w:t>
      </w:r>
      <w:proofErr w:type="gramEnd"/>
      <w:r w:rsidRPr="00AF081E">
        <w:rPr>
          <w:rFonts w:ascii="PT Astra Serif" w:hAnsi="PT Astra Serif"/>
          <w:color w:val="1D1B11" w:themeColor="background2" w:themeShade="1A"/>
          <w:sz w:val="26"/>
          <w:szCs w:val="26"/>
        </w:rPr>
        <w:t xml:space="preserve">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w:t>
      </w:r>
      <w:r>
        <w:rPr>
          <w:rFonts w:ascii="PT Astra Serif" w:hAnsi="PT Astra Serif"/>
          <w:color w:val="1D1B11" w:themeColor="background2" w:themeShade="1A"/>
          <w:sz w:val="26"/>
          <w:szCs w:val="26"/>
        </w:rPr>
        <w:t>и доли софинансирования за счет средств местного бюджета.</w:t>
      </w:r>
    </w:p>
    <w:p w:rsidR="005C1179" w:rsidRPr="002707A7" w:rsidRDefault="005C1179" w:rsidP="005C1179">
      <w:pPr>
        <w:ind w:firstLine="709"/>
        <w:jc w:val="both"/>
        <w:rPr>
          <w:rFonts w:ascii="PT Astra Serif" w:hAnsi="PT Astra Serif"/>
          <w:color w:val="1D1B11" w:themeColor="background2" w:themeShade="1A"/>
          <w:sz w:val="26"/>
          <w:szCs w:val="26"/>
        </w:rPr>
      </w:pPr>
      <w:r w:rsidRPr="00AF081E">
        <w:rPr>
          <w:rFonts w:ascii="PT Astra Serif" w:hAnsi="PT Astra Serif"/>
          <w:color w:val="1D1B11" w:themeColor="background2" w:themeShade="1A"/>
          <w:sz w:val="26"/>
          <w:szCs w:val="26"/>
        </w:rPr>
        <w:t xml:space="preserve"> Уточненный план на 2022 год составил </w:t>
      </w:r>
      <w:r>
        <w:rPr>
          <w:rFonts w:ascii="PT Astra Serif" w:hAnsi="PT Astra Serif"/>
          <w:color w:val="1D1B11" w:themeColor="background2" w:themeShade="1A"/>
          <w:sz w:val="26"/>
          <w:szCs w:val="26"/>
        </w:rPr>
        <w:t>21 867,</w:t>
      </w:r>
      <w:r w:rsidRPr="002707A7">
        <w:rPr>
          <w:rFonts w:ascii="PT Astra Serif" w:hAnsi="PT Astra Serif"/>
          <w:color w:val="1D1B11" w:themeColor="background2" w:themeShade="1A"/>
          <w:sz w:val="26"/>
          <w:szCs w:val="26"/>
        </w:rPr>
        <w:t xml:space="preserve">0 тыс. рублей, исполнено </w:t>
      </w:r>
      <w:r w:rsidR="00C85614">
        <w:rPr>
          <w:rFonts w:ascii="PT Astra Serif" w:hAnsi="PT Astra Serif"/>
          <w:color w:val="1D1B11" w:themeColor="background2" w:themeShade="1A"/>
          <w:sz w:val="26"/>
          <w:szCs w:val="26"/>
        </w:rPr>
        <w:t xml:space="preserve">         </w:t>
      </w:r>
      <w:r w:rsidRPr="002707A7">
        <w:rPr>
          <w:rFonts w:ascii="PT Astra Serif" w:hAnsi="PT Astra Serif"/>
          <w:color w:val="1D1B11" w:themeColor="background2" w:themeShade="1A"/>
          <w:sz w:val="26"/>
          <w:szCs w:val="26"/>
        </w:rPr>
        <w:t>21 865,0 тыс. рублей или 100,0% к уточненному плану. Кроме того, для организации отдыха и оздоровления детей, организации деятельности лагерей с дневным пребыванием привлекались средства ро</w:t>
      </w:r>
      <w:r>
        <w:rPr>
          <w:rFonts w:ascii="PT Astra Serif" w:hAnsi="PT Astra Serif"/>
          <w:color w:val="1D1B11" w:themeColor="background2" w:themeShade="1A"/>
          <w:sz w:val="26"/>
          <w:szCs w:val="26"/>
        </w:rPr>
        <w:t>дительской платы в сумме 9</w:t>
      </w:r>
      <w:r w:rsidRPr="002707A7">
        <w:rPr>
          <w:rFonts w:ascii="PT Astra Serif" w:hAnsi="PT Astra Serif"/>
          <w:color w:val="1D1B11" w:themeColor="background2" w:themeShade="1A"/>
          <w:sz w:val="26"/>
          <w:szCs w:val="26"/>
        </w:rPr>
        <w:t> </w:t>
      </w:r>
      <w:r>
        <w:rPr>
          <w:rFonts w:ascii="PT Astra Serif" w:hAnsi="PT Astra Serif"/>
          <w:color w:val="1D1B11" w:themeColor="background2" w:themeShade="1A"/>
          <w:sz w:val="26"/>
          <w:szCs w:val="26"/>
        </w:rPr>
        <w:t>942</w:t>
      </w:r>
      <w:r w:rsidRPr="002707A7">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9</w:t>
      </w:r>
      <w:r w:rsidRPr="002707A7">
        <w:rPr>
          <w:rFonts w:ascii="PT Astra Serif" w:hAnsi="PT Astra Serif"/>
          <w:color w:val="1D1B11" w:themeColor="background2" w:themeShade="1A"/>
          <w:sz w:val="26"/>
          <w:szCs w:val="26"/>
        </w:rPr>
        <w:t xml:space="preserve"> тыс. рублей, которые были направлены на оплату проезда к месту отдыха детей, организацию культурно – массовых мероприятий для детей, посещавших лагеря с дневным пребыванием и прочие расходы</w:t>
      </w:r>
      <w:r>
        <w:rPr>
          <w:rFonts w:ascii="PT Astra Serif" w:hAnsi="PT Astra Serif"/>
          <w:color w:val="1D1B11" w:themeColor="background2" w:themeShade="1A"/>
          <w:sz w:val="26"/>
          <w:szCs w:val="26"/>
        </w:rPr>
        <w:t>.</w:t>
      </w:r>
    </w:p>
    <w:p w:rsidR="005C1179" w:rsidRDefault="005C1179" w:rsidP="005C1179">
      <w:pPr>
        <w:pStyle w:val="aff0"/>
        <w:tabs>
          <w:tab w:val="left" w:pos="567"/>
        </w:tabs>
        <w:jc w:val="right"/>
        <w:rPr>
          <w:rFonts w:ascii="PT Astra Serif" w:eastAsia="Times New Roman" w:hAnsi="PT Astra Serif"/>
          <w:color w:val="1D1B11" w:themeColor="background2" w:themeShade="1A"/>
          <w:sz w:val="26"/>
          <w:szCs w:val="26"/>
          <w:lang w:eastAsia="ru-RU"/>
        </w:rPr>
      </w:pPr>
      <w:r w:rsidRPr="003F2A8C">
        <w:rPr>
          <w:rFonts w:ascii="PT Astra Serif" w:eastAsia="Times New Roman" w:hAnsi="PT Astra Serif"/>
          <w:color w:val="1D1B11" w:themeColor="background2" w:themeShade="1A"/>
          <w:sz w:val="26"/>
          <w:szCs w:val="26"/>
          <w:lang w:eastAsia="ru-RU"/>
        </w:rPr>
        <w:t xml:space="preserve">Таблица </w:t>
      </w:r>
      <w:r w:rsidR="003F2A8C">
        <w:rPr>
          <w:rFonts w:ascii="PT Astra Serif" w:eastAsia="Times New Roman" w:hAnsi="PT Astra Serif"/>
          <w:color w:val="1D1B11" w:themeColor="background2" w:themeShade="1A"/>
          <w:sz w:val="26"/>
          <w:szCs w:val="26"/>
          <w:lang w:eastAsia="ru-RU"/>
        </w:rPr>
        <w:t>24</w:t>
      </w:r>
    </w:p>
    <w:p w:rsidR="00B94319" w:rsidRPr="00B20AC8" w:rsidRDefault="00B94319" w:rsidP="005C1179">
      <w:pPr>
        <w:pStyle w:val="aff0"/>
        <w:tabs>
          <w:tab w:val="left" w:pos="567"/>
        </w:tabs>
        <w:jc w:val="right"/>
        <w:rPr>
          <w:rFonts w:ascii="PT Astra Serif" w:eastAsia="Times New Roman" w:hAnsi="PT Astra Serif"/>
          <w:color w:val="1D1B11" w:themeColor="background2" w:themeShade="1A"/>
          <w:sz w:val="26"/>
          <w:szCs w:val="26"/>
          <w:lang w:eastAsia="ru-RU"/>
        </w:rPr>
      </w:pPr>
    </w:p>
    <w:p w:rsidR="005C1179" w:rsidRPr="00B20AC8" w:rsidRDefault="005C1179" w:rsidP="005C1179">
      <w:pPr>
        <w:jc w:val="center"/>
        <w:rPr>
          <w:rFonts w:ascii="PT Astra Serif" w:hAnsi="PT Astra Serif"/>
          <w:b/>
          <w:color w:val="1D1B11" w:themeColor="background2" w:themeShade="1A"/>
          <w:sz w:val="26"/>
          <w:szCs w:val="26"/>
        </w:rPr>
      </w:pPr>
      <w:r w:rsidRPr="00B20AC8">
        <w:rPr>
          <w:rFonts w:ascii="PT Astra Serif" w:hAnsi="PT Astra Serif"/>
          <w:b/>
          <w:color w:val="1D1B11" w:themeColor="background2" w:themeShade="1A"/>
          <w:sz w:val="26"/>
          <w:szCs w:val="26"/>
        </w:rPr>
        <w:t xml:space="preserve">Расшифровка расходов в разрезе ответственного исполнителя, соисполнителей муниципальной программы города Югорска </w:t>
      </w:r>
    </w:p>
    <w:p w:rsidR="005C1179" w:rsidRPr="00B20AC8" w:rsidRDefault="005C1179" w:rsidP="005C1179">
      <w:pPr>
        <w:jc w:val="center"/>
        <w:rPr>
          <w:rFonts w:ascii="PT Astra Serif" w:hAnsi="PT Astra Serif"/>
          <w:b/>
          <w:color w:val="1D1B11" w:themeColor="background2" w:themeShade="1A"/>
          <w:sz w:val="26"/>
          <w:szCs w:val="26"/>
        </w:rPr>
      </w:pPr>
      <w:r w:rsidRPr="00B20AC8">
        <w:rPr>
          <w:rFonts w:ascii="PT Astra Serif" w:hAnsi="PT Astra Serif"/>
          <w:b/>
          <w:color w:val="1D1B11" w:themeColor="background2" w:themeShade="1A"/>
          <w:sz w:val="26"/>
          <w:szCs w:val="26"/>
        </w:rPr>
        <w:t>«Отдых и оздоровление детей» за 2022 год</w:t>
      </w:r>
    </w:p>
    <w:p w:rsidR="005C1179" w:rsidRPr="00B20AC8" w:rsidRDefault="005C1179" w:rsidP="005C1179">
      <w:pPr>
        <w:pStyle w:val="aff0"/>
        <w:tabs>
          <w:tab w:val="left" w:pos="567"/>
        </w:tabs>
        <w:jc w:val="both"/>
        <w:rPr>
          <w:rFonts w:ascii="PT Astra Serif" w:eastAsia="Times New Roman" w:hAnsi="PT Astra Serif"/>
          <w:color w:val="1D1B11" w:themeColor="background2" w:themeShade="1A"/>
          <w:sz w:val="24"/>
          <w:szCs w:val="24"/>
          <w:lang w:eastAsia="ru-RU"/>
        </w:rPr>
      </w:pP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6"/>
        <w:gridCol w:w="1690"/>
        <w:gridCol w:w="1560"/>
        <w:gridCol w:w="1423"/>
      </w:tblGrid>
      <w:tr w:rsidR="005C1179" w:rsidRPr="00B20AC8" w:rsidTr="00033CE9">
        <w:trPr>
          <w:trHeight w:val="277"/>
          <w:tblHeader/>
          <w:jc w:val="center"/>
        </w:trPr>
        <w:tc>
          <w:tcPr>
            <w:tcW w:w="4776"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Наименование</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Уточнённый</w:t>
            </w:r>
          </w:p>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п</w:t>
            </w:r>
            <w:r w:rsidRPr="00B20AC8">
              <w:rPr>
                <w:rFonts w:ascii="PT Astra Serif" w:hAnsi="PT Astra Serif"/>
                <w:color w:val="1D1B11" w:themeColor="background2" w:themeShade="1A"/>
              </w:rPr>
              <w:t>лан</w:t>
            </w:r>
            <w:r>
              <w:rPr>
                <w:rFonts w:ascii="PT Astra Serif" w:hAnsi="PT Astra Serif"/>
                <w:color w:val="1D1B11" w:themeColor="background2" w:themeShade="1A"/>
              </w:rPr>
              <w:t xml:space="preserve"> на год</w:t>
            </w:r>
            <w:r w:rsidRPr="00B20AC8">
              <w:rPr>
                <w:rFonts w:ascii="PT Astra Serif" w:hAnsi="PT Astra Serif"/>
                <w:color w:val="1D1B11" w:themeColor="background2" w:themeShade="1A"/>
              </w:rPr>
              <w:t xml:space="preserve"> (тыс. рублей)</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 xml:space="preserve">Исполнено за год </w:t>
            </w:r>
            <w:r w:rsidRPr="00B20AC8">
              <w:rPr>
                <w:rFonts w:ascii="PT Astra Serif" w:hAnsi="PT Astra Serif"/>
                <w:color w:val="1D1B11" w:themeColor="background2" w:themeShade="1A"/>
              </w:rPr>
              <w:t>(тыс. рублей)</w:t>
            </w:r>
          </w:p>
        </w:tc>
        <w:tc>
          <w:tcPr>
            <w:tcW w:w="1423" w:type="dxa"/>
            <w:shd w:val="clear" w:color="auto" w:fill="auto"/>
          </w:tcPr>
          <w:p w:rsidR="005C1179" w:rsidRPr="00B20AC8" w:rsidRDefault="005C1179" w:rsidP="00033CE9">
            <w:pPr>
              <w:tabs>
                <w:tab w:val="left" w:pos="1134"/>
              </w:tabs>
              <w:jc w:val="center"/>
              <w:rPr>
                <w:rFonts w:ascii="PT Astra Serif" w:hAnsi="PT Astra Serif"/>
              </w:rPr>
            </w:pPr>
            <w:r w:rsidRPr="00B20AC8">
              <w:rPr>
                <w:rFonts w:ascii="PT Astra Serif" w:hAnsi="PT Astra Serif"/>
                <w:color w:val="1D1B11" w:themeColor="background2" w:themeShade="1A"/>
              </w:rPr>
              <w:t xml:space="preserve">% </w:t>
            </w:r>
            <w:proofErr w:type="spellStart"/>
            <w:proofErr w:type="gramStart"/>
            <w:r w:rsidRPr="00B20AC8">
              <w:rPr>
                <w:rFonts w:ascii="PT Astra Serif" w:hAnsi="PT Astra Serif"/>
                <w:color w:val="1D1B11" w:themeColor="background2" w:themeShade="1A"/>
              </w:rPr>
              <w:t>исполне-ния</w:t>
            </w:r>
            <w:proofErr w:type="spellEnd"/>
            <w:proofErr w:type="gramEnd"/>
            <w:r w:rsidRPr="00B20AC8">
              <w:rPr>
                <w:rFonts w:ascii="PT Astra Serif" w:hAnsi="PT Astra Serif"/>
                <w:color w:val="1D1B11" w:themeColor="background2" w:themeShade="1A"/>
              </w:rPr>
              <w:t xml:space="preserve"> к уточнён-ному плану</w:t>
            </w:r>
          </w:p>
        </w:tc>
      </w:tr>
      <w:tr w:rsidR="005C1179" w:rsidRPr="00B20AC8" w:rsidTr="00033CE9">
        <w:trPr>
          <w:tblHeader/>
          <w:jc w:val="center"/>
        </w:trPr>
        <w:tc>
          <w:tcPr>
            <w:tcW w:w="4776"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1</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2</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3</w:t>
            </w:r>
          </w:p>
        </w:tc>
        <w:tc>
          <w:tcPr>
            <w:tcW w:w="1423"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4</w:t>
            </w:r>
          </w:p>
        </w:tc>
      </w:tr>
      <w:tr w:rsidR="005C1179" w:rsidRPr="00B20AC8" w:rsidTr="00033CE9">
        <w:trPr>
          <w:jc w:val="center"/>
        </w:trPr>
        <w:tc>
          <w:tcPr>
            <w:tcW w:w="4776" w:type="dxa"/>
            <w:shd w:val="clear" w:color="auto" w:fill="auto"/>
            <w:vAlign w:val="center"/>
          </w:tcPr>
          <w:p w:rsidR="005C1179" w:rsidRPr="00B20AC8" w:rsidRDefault="005C1179" w:rsidP="00033CE9">
            <w:pPr>
              <w:tabs>
                <w:tab w:val="left" w:pos="1134"/>
              </w:tabs>
              <w:rPr>
                <w:rFonts w:ascii="PT Astra Serif" w:hAnsi="PT Astra Serif"/>
                <w:color w:val="1D1B11" w:themeColor="background2" w:themeShade="1A"/>
              </w:rPr>
            </w:pPr>
            <w:r w:rsidRPr="00B20AC8">
              <w:rPr>
                <w:rFonts w:ascii="PT Astra Serif" w:hAnsi="PT Astra Serif"/>
                <w:color w:val="1D1B11" w:themeColor="background2" w:themeShade="1A"/>
              </w:rPr>
              <w:t>Управление социальной политики администрации города Югорска (ответственный исполнитель)</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12 774,5</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12 774,5</w:t>
            </w:r>
          </w:p>
        </w:tc>
        <w:tc>
          <w:tcPr>
            <w:tcW w:w="1423"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100,0</w:t>
            </w:r>
          </w:p>
        </w:tc>
      </w:tr>
      <w:tr w:rsidR="005C1179" w:rsidRPr="00B20AC8" w:rsidTr="00033CE9">
        <w:trPr>
          <w:jc w:val="center"/>
        </w:trPr>
        <w:tc>
          <w:tcPr>
            <w:tcW w:w="4776" w:type="dxa"/>
            <w:shd w:val="clear" w:color="auto" w:fill="auto"/>
            <w:vAlign w:val="center"/>
          </w:tcPr>
          <w:p w:rsidR="005C1179" w:rsidRPr="00B20AC8" w:rsidRDefault="005C1179" w:rsidP="00033CE9">
            <w:pPr>
              <w:tabs>
                <w:tab w:val="left" w:pos="1134"/>
              </w:tabs>
              <w:rPr>
                <w:rFonts w:ascii="PT Astra Serif" w:hAnsi="PT Astra Serif"/>
                <w:color w:val="1D1B11" w:themeColor="background2" w:themeShade="1A"/>
              </w:rPr>
            </w:pPr>
            <w:r w:rsidRPr="00B20AC8">
              <w:rPr>
                <w:rFonts w:ascii="PT Astra Serif" w:hAnsi="PT Astra Serif"/>
                <w:color w:val="1D1B11" w:themeColor="background2" w:themeShade="1A"/>
              </w:rPr>
              <w:t>Управление образования администрации города Югорска (соисполнитель 1)</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8 044,5</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8 042,5</w:t>
            </w:r>
          </w:p>
        </w:tc>
        <w:tc>
          <w:tcPr>
            <w:tcW w:w="1423"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100,0</w:t>
            </w:r>
          </w:p>
        </w:tc>
      </w:tr>
      <w:tr w:rsidR="005C1179" w:rsidRPr="00B20AC8" w:rsidTr="00033CE9">
        <w:trPr>
          <w:jc w:val="center"/>
        </w:trPr>
        <w:tc>
          <w:tcPr>
            <w:tcW w:w="4776" w:type="dxa"/>
            <w:shd w:val="clear" w:color="auto" w:fill="auto"/>
            <w:vAlign w:val="center"/>
          </w:tcPr>
          <w:p w:rsidR="005C1179" w:rsidRPr="00B20AC8" w:rsidRDefault="005C1179" w:rsidP="00033CE9">
            <w:pPr>
              <w:tabs>
                <w:tab w:val="left" w:pos="1134"/>
              </w:tabs>
              <w:rPr>
                <w:rFonts w:ascii="PT Astra Serif" w:hAnsi="PT Astra Serif"/>
                <w:color w:val="1D1B11" w:themeColor="background2" w:themeShade="1A"/>
              </w:rPr>
            </w:pPr>
            <w:r w:rsidRPr="00B20AC8">
              <w:rPr>
                <w:rFonts w:ascii="PT Astra Serif" w:hAnsi="PT Astra Serif"/>
                <w:color w:val="1D1B11" w:themeColor="background2" w:themeShade="1A"/>
              </w:rPr>
              <w:t>Управление культуры администрации города Югорска (соисполнитель 2)</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1 048,0</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Pr>
                <w:rFonts w:ascii="PT Astra Serif" w:hAnsi="PT Astra Serif"/>
                <w:color w:val="1D1B11" w:themeColor="background2" w:themeShade="1A"/>
              </w:rPr>
              <w:t>1 048,0</w:t>
            </w:r>
          </w:p>
        </w:tc>
        <w:tc>
          <w:tcPr>
            <w:tcW w:w="1423" w:type="dxa"/>
            <w:shd w:val="clear" w:color="auto" w:fill="auto"/>
            <w:vAlign w:val="center"/>
          </w:tcPr>
          <w:p w:rsidR="005C1179" w:rsidRPr="00B20AC8" w:rsidRDefault="005C1179" w:rsidP="00033CE9">
            <w:pPr>
              <w:tabs>
                <w:tab w:val="left" w:pos="1134"/>
              </w:tabs>
              <w:jc w:val="center"/>
              <w:rPr>
                <w:rFonts w:ascii="PT Astra Serif" w:hAnsi="PT Astra Serif"/>
                <w:color w:val="1D1B11" w:themeColor="background2" w:themeShade="1A"/>
              </w:rPr>
            </w:pPr>
            <w:r w:rsidRPr="00B20AC8">
              <w:rPr>
                <w:rFonts w:ascii="PT Astra Serif" w:hAnsi="PT Astra Serif"/>
                <w:color w:val="1D1B11" w:themeColor="background2" w:themeShade="1A"/>
              </w:rPr>
              <w:t>100,0</w:t>
            </w:r>
          </w:p>
        </w:tc>
      </w:tr>
      <w:tr w:rsidR="005C1179" w:rsidRPr="00B20AC8" w:rsidTr="00033CE9">
        <w:trPr>
          <w:jc w:val="center"/>
        </w:trPr>
        <w:tc>
          <w:tcPr>
            <w:tcW w:w="4776" w:type="dxa"/>
            <w:shd w:val="clear" w:color="auto" w:fill="auto"/>
            <w:vAlign w:val="center"/>
          </w:tcPr>
          <w:p w:rsidR="005C1179" w:rsidRPr="00B20AC8" w:rsidRDefault="005C1179" w:rsidP="00033CE9">
            <w:pPr>
              <w:tabs>
                <w:tab w:val="left" w:pos="1134"/>
              </w:tabs>
              <w:rPr>
                <w:rFonts w:ascii="PT Astra Serif" w:hAnsi="PT Astra Serif"/>
                <w:b/>
              </w:rPr>
            </w:pPr>
            <w:r w:rsidRPr="00B20AC8">
              <w:rPr>
                <w:rFonts w:ascii="PT Astra Serif" w:hAnsi="PT Astra Serif"/>
                <w:b/>
              </w:rPr>
              <w:t>Итого по муниципальной программе</w:t>
            </w:r>
          </w:p>
        </w:tc>
        <w:tc>
          <w:tcPr>
            <w:tcW w:w="1690" w:type="dxa"/>
            <w:shd w:val="clear" w:color="auto" w:fill="auto"/>
            <w:vAlign w:val="center"/>
          </w:tcPr>
          <w:p w:rsidR="005C1179" w:rsidRPr="00B20AC8" w:rsidRDefault="005C1179" w:rsidP="00033CE9">
            <w:pPr>
              <w:tabs>
                <w:tab w:val="left" w:pos="1134"/>
              </w:tabs>
              <w:jc w:val="center"/>
              <w:rPr>
                <w:rFonts w:ascii="PT Astra Serif" w:hAnsi="PT Astra Serif"/>
                <w:b/>
              </w:rPr>
            </w:pPr>
            <w:r>
              <w:rPr>
                <w:rFonts w:ascii="PT Astra Serif" w:hAnsi="PT Astra Serif"/>
                <w:b/>
              </w:rPr>
              <w:t>21 867,0</w:t>
            </w:r>
          </w:p>
        </w:tc>
        <w:tc>
          <w:tcPr>
            <w:tcW w:w="1560" w:type="dxa"/>
            <w:shd w:val="clear" w:color="auto" w:fill="auto"/>
            <w:vAlign w:val="center"/>
          </w:tcPr>
          <w:p w:rsidR="005C1179" w:rsidRPr="00B20AC8" w:rsidRDefault="005C1179" w:rsidP="00033CE9">
            <w:pPr>
              <w:tabs>
                <w:tab w:val="left" w:pos="1134"/>
              </w:tabs>
              <w:jc w:val="center"/>
              <w:rPr>
                <w:rFonts w:ascii="PT Astra Serif" w:hAnsi="PT Astra Serif"/>
                <w:b/>
              </w:rPr>
            </w:pPr>
            <w:r>
              <w:rPr>
                <w:rFonts w:ascii="PT Astra Serif" w:hAnsi="PT Astra Serif"/>
                <w:b/>
              </w:rPr>
              <w:t>21 865,0</w:t>
            </w:r>
          </w:p>
        </w:tc>
        <w:tc>
          <w:tcPr>
            <w:tcW w:w="1423" w:type="dxa"/>
            <w:shd w:val="clear" w:color="auto" w:fill="auto"/>
            <w:vAlign w:val="center"/>
          </w:tcPr>
          <w:p w:rsidR="005C1179" w:rsidRPr="00B20AC8" w:rsidRDefault="005C1179" w:rsidP="00033CE9">
            <w:pPr>
              <w:tabs>
                <w:tab w:val="left" w:pos="1134"/>
              </w:tabs>
              <w:jc w:val="center"/>
              <w:rPr>
                <w:rFonts w:ascii="PT Astra Serif" w:hAnsi="PT Astra Serif"/>
                <w:b/>
              </w:rPr>
            </w:pPr>
            <w:r w:rsidRPr="00B20AC8">
              <w:rPr>
                <w:rFonts w:ascii="PT Astra Serif" w:hAnsi="PT Astra Serif"/>
                <w:b/>
              </w:rPr>
              <w:t>100,0</w:t>
            </w:r>
          </w:p>
        </w:tc>
      </w:tr>
    </w:tbl>
    <w:p w:rsidR="005C1179" w:rsidRPr="00B20AC8" w:rsidRDefault="005C1179" w:rsidP="005C1179">
      <w:pPr>
        <w:pStyle w:val="aff0"/>
        <w:ind w:firstLine="567"/>
        <w:jc w:val="both"/>
        <w:rPr>
          <w:rFonts w:ascii="PT Astra Serif" w:eastAsia="Times New Roman" w:hAnsi="PT Astra Serif" w:cs="Times New Roman"/>
          <w:color w:val="FF0000"/>
          <w:sz w:val="24"/>
          <w:szCs w:val="24"/>
          <w:lang w:eastAsia="ru-RU"/>
        </w:rPr>
      </w:pPr>
    </w:p>
    <w:p w:rsidR="005C1179" w:rsidRPr="00B20AC8" w:rsidRDefault="005C1179" w:rsidP="005C1179">
      <w:pPr>
        <w:pStyle w:val="aff0"/>
        <w:ind w:firstLine="567"/>
        <w:jc w:val="right"/>
        <w:rPr>
          <w:rFonts w:ascii="PT Astra Serif" w:eastAsia="Times New Roman" w:hAnsi="PT Astra Serif"/>
          <w:color w:val="1D1B11" w:themeColor="background2" w:themeShade="1A"/>
          <w:sz w:val="26"/>
          <w:szCs w:val="26"/>
          <w:lang w:eastAsia="ru-RU"/>
        </w:rPr>
      </w:pPr>
      <w:r w:rsidRPr="003F2A8C">
        <w:rPr>
          <w:rFonts w:ascii="PT Astra Serif" w:eastAsia="Times New Roman" w:hAnsi="PT Astra Serif"/>
          <w:color w:val="1D1B11" w:themeColor="background2" w:themeShade="1A"/>
          <w:sz w:val="26"/>
          <w:szCs w:val="26"/>
          <w:lang w:eastAsia="ru-RU"/>
        </w:rPr>
        <w:lastRenderedPageBreak/>
        <w:t>Таблица 2</w:t>
      </w:r>
      <w:r w:rsidR="003F2A8C">
        <w:rPr>
          <w:rFonts w:ascii="PT Astra Serif" w:eastAsia="Times New Roman" w:hAnsi="PT Astra Serif"/>
          <w:color w:val="1D1B11" w:themeColor="background2" w:themeShade="1A"/>
          <w:sz w:val="26"/>
          <w:szCs w:val="26"/>
          <w:lang w:eastAsia="ru-RU"/>
        </w:rPr>
        <w:t>5</w:t>
      </w:r>
    </w:p>
    <w:p w:rsidR="005C1179" w:rsidRPr="00B20AC8" w:rsidRDefault="005C1179" w:rsidP="005C1179">
      <w:pPr>
        <w:pStyle w:val="aff0"/>
        <w:ind w:firstLine="567"/>
        <w:jc w:val="both"/>
        <w:rPr>
          <w:rFonts w:ascii="PT Astra Serif" w:eastAsia="Times New Roman" w:hAnsi="PT Astra Serif"/>
          <w:color w:val="1D1B11" w:themeColor="background2" w:themeShade="1A"/>
          <w:sz w:val="26"/>
          <w:szCs w:val="26"/>
          <w:lang w:eastAsia="ru-RU"/>
        </w:rPr>
      </w:pPr>
    </w:p>
    <w:p w:rsidR="005C1179" w:rsidRPr="00B20AC8" w:rsidRDefault="005C1179" w:rsidP="005C1179">
      <w:pPr>
        <w:jc w:val="center"/>
        <w:rPr>
          <w:rFonts w:ascii="PT Astra Serif" w:hAnsi="PT Astra Serif"/>
          <w:b/>
          <w:color w:val="1D1B11" w:themeColor="background2" w:themeShade="1A"/>
          <w:sz w:val="26"/>
          <w:szCs w:val="26"/>
        </w:rPr>
      </w:pPr>
      <w:r w:rsidRPr="00B20AC8">
        <w:rPr>
          <w:rFonts w:ascii="PT Astra Serif" w:hAnsi="PT Astra Serif"/>
          <w:b/>
          <w:color w:val="1D1B11" w:themeColor="background2" w:themeShade="1A"/>
          <w:sz w:val="26"/>
          <w:szCs w:val="26"/>
        </w:rPr>
        <w:t xml:space="preserve">Расшифровка расходов на реализацию муниципальной программы города Югорска «Отдых и оздоровление детей» </w:t>
      </w:r>
      <w:r w:rsidRPr="00B20AC8">
        <w:rPr>
          <w:rFonts w:ascii="PT Astra Serif" w:hAnsi="PT Astra Serif"/>
          <w:b/>
          <w:color w:val="1D1B11" w:themeColor="background2" w:themeShade="1A"/>
          <w:sz w:val="26"/>
          <w:szCs w:val="26"/>
        </w:rPr>
        <w:br/>
        <w:t>за 2022 год</w:t>
      </w:r>
    </w:p>
    <w:p w:rsidR="005C1179" w:rsidRPr="00B20AC8" w:rsidRDefault="005C1179" w:rsidP="005C1179">
      <w:pPr>
        <w:jc w:val="center"/>
        <w:rPr>
          <w:rFonts w:ascii="PT Astra Serif" w:hAnsi="PT Astra Serif"/>
          <w:b/>
          <w:color w:val="1D1B11" w:themeColor="background2" w:themeShade="1A"/>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10"/>
        <w:gridCol w:w="1615"/>
        <w:gridCol w:w="1348"/>
        <w:gridCol w:w="1566"/>
      </w:tblGrid>
      <w:tr w:rsidR="005C1179" w:rsidRPr="00B94319" w:rsidTr="00033CE9">
        <w:trPr>
          <w:tblHeader/>
          <w:jc w:val="center"/>
        </w:trPr>
        <w:tc>
          <w:tcPr>
            <w:tcW w:w="616" w:type="dxa"/>
            <w:tcBorders>
              <w:bottom w:val="single" w:sz="4" w:space="0" w:color="auto"/>
            </w:tcBorders>
            <w:vAlign w:val="center"/>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 xml:space="preserve">№ </w:t>
            </w:r>
            <w:proofErr w:type="gramStart"/>
            <w:r w:rsidRPr="00B94319">
              <w:rPr>
                <w:rFonts w:ascii="PT Astra Serif" w:hAnsi="PT Astra Serif"/>
                <w:color w:val="1D1B11" w:themeColor="background2" w:themeShade="1A"/>
              </w:rPr>
              <w:t>п</w:t>
            </w:r>
            <w:proofErr w:type="gramEnd"/>
            <w:r w:rsidRPr="00B94319">
              <w:rPr>
                <w:rFonts w:ascii="PT Astra Serif" w:hAnsi="PT Astra Serif"/>
                <w:color w:val="1D1B11" w:themeColor="background2" w:themeShade="1A"/>
              </w:rPr>
              <w:t>/п</w:t>
            </w:r>
          </w:p>
        </w:tc>
        <w:tc>
          <w:tcPr>
            <w:tcW w:w="4010" w:type="dxa"/>
            <w:tcBorders>
              <w:bottom w:val="single" w:sz="4" w:space="0" w:color="auto"/>
            </w:tcBorders>
            <w:vAlign w:val="center"/>
            <w:hideMark/>
          </w:tcPr>
          <w:p w:rsidR="005C1179" w:rsidRPr="00B94319" w:rsidRDefault="005C1179" w:rsidP="00033CE9">
            <w:pPr>
              <w:jc w:val="center"/>
              <w:rPr>
                <w:rFonts w:ascii="PT Astra Serif" w:hAnsi="PT Astra Serif"/>
              </w:rPr>
            </w:pPr>
            <w:r w:rsidRPr="00B94319">
              <w:rPr>
                <w:rFonts w:ascii="PT Astra Serif" w:hAnsi="PT Astra Serif"/>
                <w:color w:val="1D1B11" w:themeColor="background2" w:themeShade="1A"/>
              </w:rPr>
              <w:t xml:space="preserve">Наименование </w:t>
            </w:r>
            <w:r w:rsidRPr="00B94319">
              <w:rPr>
                <w:rFonts w:ascii="PT Astra Serif" w:hAnsi="PT Astra Serif"/>
              </w:rPr>
              <w:t>структурных элементов</w:t>
            </w:r>
          </w:p>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rPr>
              <w:t>(основных мероприятий)</w:t>
            </w:r>
            <w:r w:rsidRPr="00B94319">
              <w:rPr>
                <w:rFonts w:ascii="PT Astra Serif" w:hAnsi="PT Astra Serif"/>
                <w:color w:val="1D1B11" w:themeColor="background2" w:themeShade="1A"/>
              </w:rPr>
              <w:t xml:space="preserve"> муниципальной программы</w:t>
            </w:r>
          </w:p>
        </w:tc>
        <w:tc>
          <w:tcPr>
            <w:tcW w:w="1615" w:type="dxa"/>
            <w:tcBorders>
              <w:bottom w:val="single" w:sz="4" w:space="0" w:color="auto"/>
            </w:tcBorders>
            <w:shd w:val="clear" w:color="auto" w:fill="auto"/>
            <w:vAlign w:val="center"/>
            <w:hideMark/>
          </w:tcPr>
          <w:p w:rsidR="005C1179" w:rsidRPr="00B94319" w:rsidRDefault="005C1179" w:rsidP="00033CE9">
            <w:pPr>
              <w:jc w:val="center"/>
              <w:rPr>
                <w:rFonts w:ascii="PT Astra Serif" w:eastAsia="Calibri" w:hAnsi="PT Astra Serif"/>
                <w:color w:val="1D1B11" w:themeColor="background2" w:themeShade="1A"/>
              </w:rPr>
            </w:pPr>
            <w:r w:rsidRPr="00B94319">
              <w:rPr>
                <w:rFonts w:ascii="PT Astra Serif" w:eastAsia="Calibri" w:hAnsi="PT Astra Serif"/>
                <w:color w:val="1D1B11" w:themeColor="background2" w:themeShade="1A"/>
              </w:rPr>
              <w:t>Уточненный план на год (тыс. рублей)</w:t>
            </w:r>
          </w:p>
        </w:tc>
        <w:tc>
          <w:tcPr>
            <w:tcW w:w="1348" w:type="dxa"/>
            <w:tcBorders>
              <w:bottom w:val="single" w:sz="4" w:space="0" w:color="auto"/>
            </w:tcBorders>
            <w:vAlign w:val="center"/>
          </w:tcPr>
          <w:p w:rsidR="005C1179" w:rsidRPr="00B94319" w:rsidRDefault="005C1179" w:rsidP="00033CE9">
            <w:pPr>
              <w:jc w:val="center"/>
              <w:rPr>
                <w:rFonts w:ascii="PT Astra Serif" w:eastAsia="Calibri" w:hAnsi="PT Astra Serif"/>
                <w:color w:val="1D1B11" w:themeColor="background2" w:themeShade="1A"/>
              </w:rPr>
            </w:pPr>
            <w:r w:rsidRPr="00B94319">
              <w:rPr>
                <w:rFonts w:ascii="PT Astra Serif" w:eastAsia="Calibri" w:hAnsi="PT Astra Serif"/>
                <w:color w:val="1D1B11" w:themeColor="background2" w:themeShade="1A"/>
              </w:rPr>
              <w:t>Исполнено за год (тыс. рублей)</w:t>
            </w:r>
          </w:p>
        </w:tc>
        <w:tc>
          <w:tcPr>
            <w:tcW w:w="1566" w:type="dxa"/>
            <w:tcBorders>
              <w:bottom w:val="single" w:sz="4" w:space="0" w:color="auto"/>
            </w:tcBorders>
          </w:tcPr>
          <w:p w:rsidR="005C1179" w:rsidRPr="00B94319" w:rsidRDefault="005C1179" w:rsidP="00033CE9">
            <w:pPr>
              <w:tabs>
                <w:tab w:val="left" w:pos="1134"/>
              </w:tabs>
              <w:jc w:val="center"/>
              <w:rPr>
                <w:rFonts w:ascii="PT Astra Serif" w:hAnsi="PT Astra Serif"/>
                <w:color w:val="1D1B11" w:themeColor="background2" w:themeShade="1A"/>
              </w:rPr>
            </w:pPr>
            <w:r w:rsidRPr="00B94319">
              <w:rPr>
                <w:rFonts w:ascii="PT Astra Serif" w:hAnsi="PT Astra Serif"/>
                <w:color w:val="1D1B11" w:themeColor="background2" w:themeShade="1A"/>
              </w:rPr>
              <w:t>% исполнения к уточнённому плану</w:t>
            </w:r>
          </w:p>
        </w:tc>
      </w:tr>
      <w:tr w:rsidR="005C1179" w:rsidRPr="00B94319" w:rsidTr="00033CE9">
        <w:trPr>
          <w:tblHeader/>
          <w:jc w:val="center"/>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w:t>
            </w:r>
          </w:p>
        </w:tc>
        <w:tc>
          <w:tcPr>
            <w:tcW w:w="4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2</w:t>
            </w:r>
          </w:p>
        </w:tc>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3</w:t>
            </w:r>
          </w:p>
        </w:tc>
        <w:tc>
          <w:tcPr>
            <w:tcW w:w="1348" w:type="dxa"/>
            <w:tcBorders>
              <w:top w:val="single" w:sz="4" w:space="0" w:color="auto"/>
              <w:left w:val="single" w:sz="4" w:space="0" w:color="auto"/>
              <w:bottom w:val="single" w:sz="4" w:space="0" w:color="auto"/>
              <w:right w:val="single" w:sz="4" w:space="0" w:color="auto"/>
            </w:tcBorders>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4</w:t>
            </w:r>
          </w:p>
        </w:tc>
        <w:tc>
          <w:tcPr>
            <w:tcW w:w="1566" w:type="dxa"/>
            <w:tcBorders>
              <w:top w:val="single" w:sz="4" w:space="0" w:color="auto"/>
              <w:left w:val="single" w:sz="4" w:space="0" w:color="auto"/>
              <w:bottom w:val="single" w:sz="4" w:space="0" w:color="auto"/>
              <w:right w:val="single" w:sz="4" w:space="0" w:color="auto"/>
            </w:tcBorders>
          </w:tcPr>
          <w:p w:rsidR="005C1179" w:rsidRPr="00B94319" w:rsidRDefault="005C1179" w:rsidP="00033CE9">
            <w:pPr>
              <w:tabs>
                <w:tab w:val="left" w:pos="1134"/>
              </w:tabs>
              <w:jc w:val="center"/>
              <w:rPr>
                <w:rFonts w:ascii="PT Astra Serif" w:hAnsi="PT Astra Serif"/>
                <w:color w:val="1D1B11" w:themeColor="background2" w:themeShade="1A"/>
              </w:rPr>
            </w:pPr>
            <w:r w:rsidRPr="00B94319">
              <w:rPr>
                <w:rFonts w:ascii="PT Astra Serif" w:hAnsi="PT Astra Serif"/>
                <w:color w:val="1D1B11" w:themeColor="background2" w:themeShade="1A"/>
              </w:rPr>
              <w:t>5</w:t>
            </w:r>
          </w:p>
        </w:tc>
      </w:tr>
      <w:tr w:rsidR="005C1179" w:rsidRPr="00B94319" w:rsidTr="00033CE9">
        <w:trPr>
          <w:jc w:val="center"/>
        </w:trPr>
        <w:tc>
          <w:tcPr>
            <w:tcW w:w="616" w:type="dxa"/>
            <w:vMerge w:val="restart"/>
            <w:tcBorders>
              <w:top w:val="single" w:sz="4" w:space="0" w:color="auto"/>
            </w:tcBorders>
            <w:shd w:val="clear" w:color="000000" w:fill="FFFFFF"/>
            <w:noWrap/>
            <w:vAlign w:val="bottom"/>
            <w:hideMark/>
          </w:tcPr>
          <w:p w:rsidR="005C1179" w:rsidRPr="00B94319" w:rsidRDefault="005C1179" w:rsidP="00033CE9">
            <w:pPr>
              <w:rPr>
                <w:rFonts w:ascii="PT Astra Serif" w:hAnsi="PT Astra Serif"/>
                <w:b/>
                <w:color w:val="1D1B11" w:themeColor="background2" w:themeShade="1A"/>
              </w:rPr>
            </w:pPr>
            <w:r w:rsidRPr="00B94319">
              <w:rPr>
                <w:rFonts w:ascii="PT Astra Serif" w:hAnsi="PT Astra Serif"/>
                <w:b/>
                <w:color w:val="1D1B11" w:themeColor="background2" w:themeShade="1A"/>
              </w:rPr>
              <w:t> </w:t>
            </w:r>
          </w:p>
        </w:tc>
        <w:tc>
          <w:tcPr>
            <w:tcW w:w="4010" w:type="dxa"/>
            <w:tcBorders>
              <w:top w:val="single" w:sz="4" w:space="0" w:color="auto"/>
            </w:tcBorders>
            <w:shd w:val="clear" w:color="000000" w:fill="FFFFFF"/>
            <w:vAlign w:val="bottom"/>
            <w:hideMark/>
          </w:tcPr>
          <w:p w:rsidR="005C1179" w:rsidRPr="00B94319" w:rsidRDefault="005C1179" w:rsidP="00033CE9">
            <w:pPr>
              <w:rPr>
                <w:rFonts w:ascii="PT Astra Serif" w:hAnsi="PT Astra Serif"/>
                <w:b/>
                <w:color w:val="1D1B11" w:themeColor="background2" w:themeShade="1A"/>
              </w:rPr>
            </w:pPr>
            <w:r w:rsidRPr="00B94319">
              <w:rPr>
                <w:rFonts w:ascii="PT Astra Serif" w:hAnsi="PT Astra Serif"/>
                <w:b/>
                <w:color w:val="1D1B11" w:themeColor="background2" w:themeShade="1A"/>
              </w:rPr>
              <w:t xml:space="preserve">Итого по муниципальной программе </w:t>
            </w:r>
          </w:p>
        </w:tc>
        <w:tc>
          <w:tcPr>
            <w:tcW w:w="1615" w:type="dxa"/>
            <w:tcBorders>
              <w:top w:val="single" w:sz="4" w:space="0" w:color="auto"/>
            </w:tcBorders>
            <w:shd w:val="clear" w:color="000000" w:fill="FFFFFF"/>
            <w:noWrap/>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21 867,0</w:t>
            </w:r>
          </w:p>
        </w:tc>
        <w:tc>
          <w:tcPr>
            <w:tcW w:w="1348" w:type="dxa"/>
            <w:tcBorders>
              <w:top w:val="single" w:sz="4" w:space="0" w:color="auto"/>
            </w:tcBorders>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21 865,0</w:t>
            </w:r>
          </w:p>
        </w:tc>
        <w:tc>
          <w:tcPr>
            <w:tcW w:w="1566" w:type="dxa"/>
            <w:tcBorders>
              <w:top w:val="single" w:sz="4" w:space="0" w:color="auto"/>
            </w:tcBorders>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100,0</w:t>
            </w:r>
          </w:p>
        </w:tc>
      </w:tr>
      <w:tr w:rsidR="005C1179" w:rsidRPr="00B94319" w:rsidTr="00033CE9">
        <w:trPr>
          <w:jc w:val="center"/>
        </w:trPr>
        <w:tc>
          <w:tcPr>
            <w:tcW w:w="616" w:type="dxa"/>
            <w:vMerge/>
            <w:shd w:val="clear" w:color="000000" w:fill="FFFFFF"/>
            <w:noWrap/>
            <w:vAlign w:val="bottom"/>
            <w:hideMark/>
          </w:tcPr>
          <w:p w:rsidR="005C1179" w:rsidRPr="00B94319" w:rsidRDefault="005C1179" w:rsidP="00033CE9">
            <w:pPr>
              <w:rPr>
                <w:rFonts w:ascii="PT Astra Serif" w:hAnsi="PT Astra Serif"/>
                <w:b/>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b/>
                <w:color w:val="1D1B11" w:themeColor="background2" w:themeShade="1A"/>
              </w:rPr>
            </w:pPr>
            <w:r w:rsidRPr="00B94319">
              <w:rPr>
                <w:rFonts w:ascii="PT Astra Serif" w:hAnsi="PT Astra Serif"/>
                <w:b/>
                <w:color w:val="1D1B11" w:themeColor="background2" w:themeShade="1A"/>
              </w:rPr>
              <w:t>в том числе по источникам:</w:t>
            </w:r>
          </w:p>
        </w:tc>
        <w:tc>
          <w:tcPr>
            <w:tcW w:w="1615" w:type="dxa"/>
            <w:shd w:val="clear" w:color="000000" w:fill="FFFFFF"/>
            <w:noWrap/>
            <w:vAlign w:val="bottom"/>
            <w:hideMark/>
          </w:tcPr>
          <w:p w:rsidR="005C1179" w:rsidRPr="00B94319" w:rsidRDefault="005C1179" w:rsidP="00033CE9">
            <w:pPr>
              <w:jc w:val="center"/>
              <w:rPr>
                <w:rFonts w:ascii="PT Astra Serif" w:hAnsi="PT Astra Serif"/>
                <w:b/>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p>
        </w:tc>
      </w:tr>
      <w:tr w:rsidR="005C1179" w:rsidRPr="00B94319" w:rsidTr="00033CE9">
        <w:trPr>
          <w:jc w:val="center"/>
        </w:trPr>
        <w:tc>
          <w:tcPr>
            <w:tcW w:w="616" w:type="dxa"/>
            <w:vMerge/>
            <w:shd w:val="clear" w:color="000000" w:fill="FFFFFF"/>
            <w:noWrap/>
            <w:vAlign w:val="bottom"/>
            <w:hideMark/>
          </w:tcPr>
          <w:p w:rsidR="005C1179" w:rsidRPr="00B94319" w:rsidRDefault="005C1179" w:rsidP="00033CE9">
            <w:pPr>
              <w:rPr>
                <w:rFonts w:ascii="PT Astra Serif" w:hAnsi="PT Astra Serif"/>
                <w:b/>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b/>
                <w:color w:val="1D1B11" w:themeColor="background2" w:themeShade="1A"/>
              </w:rPr>
            </w:pPr>
            <w:r w:rsidRPr="00B94319">
              <w:rPr>
                <w:rFonts w:ascii="PT Astra Serif" w:hAnsi="PT Astra Serif"/>
                <w:b/>
                <w:color w:val="1D1B11" w:themeColor="background2" w:themeShade="1A"/>
              </w:rPr>
              <w:t>бюджет автономного округа</w:t>
            </w:r>
          </w:p>
        </w:tc>
        <w:tc>
          <w:tcPr>
            <w:tcW w:w="1615" w:type="dxa"/>
            <w:shd w:val="clear" w:color="000000" w:fill="FFFFFF"/>
            <w:noWrap/>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17 728,5</w:t>
            </w:r>
          </w:p>
        </w:tc>
        <w:tc>
          <w:tcPr>
            <w:tcW w:w="1348" w:type="dxa"/>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17 728,4</w:t>
            </w:r>
          </w:p>
        </w:tc>
        <w:tc>
          <w:tcPr>
            <w:tcW w:w="1566" w:type="dxa"/>
            <w:shd w:val="clear" w:color="000000" w:fill="FFFFFF"/>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100,0</w:t>
            </w:r>
          </w:p>
        </w:tc>
      </w:tr>
      <w:tr w:rsidR="005C1179" w:rsidRPr="00B94319" w:rsidTr="00033CE9">
        <w:trPr>
          <w:jc w:val="center"/>
        </w:trPr>
        <w:tc>
          <w:tcPr>
            <w:tcW w:w="616" w:type="dxa"/>
            <w:vMerge/>
            <w:shd w:val="clear" w:color="000000" w:fill="FFFFFF"/>
            <w:noWrap/>
            <w:vAlign w:val="bottom"/>
            <w:hideMark/>
          </w:tcPr>
          <w:p w:rsidR="005C1179" w:rsidRPr="00B94319" w:rsidRDefault="005C1179" w:rsidP="00033CE9">
            <w:pPr>
              <w:rPr>
                <w:rFonts w:ascii="PT Astra Serif" w:hAnsi="PT Astra Serif"/>
                <w:b/>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b/>
                <w:color w:val="1D1B11" w:themeColor="background2" w:themeShade="1A"/>
              </w:rPr>
            </w:pPr>
            <w:r w:rsidRPr="00B94319">
              <w:rPr>
                <w:rFonts w:ascii="PT Astra Serif" w:hAnsi="PT Astra Serif"/>
                <w:b/>
                <w:color w:val="1D1B11" w:themeColor="background2" w:themeShade="1A"/>
              </w:rPr>
              <w:t>местный бюджет</w:t>
            </w:r>
          </w:p>
        </w:tc>
        <w:tc>
          <w:tcPr>
            <w:tcW w:w="1615" w:type="dxa"/>
            <w:shd w:val="clear" w:color="000000" w:fill="FFFFFF"/>
            <w:noWrap/>
            <w:vAlign w:val="bottom"/>
            <w:hideMark/>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4 138,5</w:t>
            </w:r>
          </w:p>
        </w:tc>
        <w:tc>
          <w:tcPr>
            <w:tcW w:w="1348" w:type="dxa"/>
            <w:shd w:val="clear" w:color="000000" w:fill="FFFFFF"/>
            <w:vAlign w:val="bottom"/>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4 136,6</w:t>
            </w:r>
          </w:p>
        </w:tc>
        <w:tc>
          <w:tcPr>
            <w:tcW w:w="1566" w:type="dxa"/>
            <w:shd w:val="clear" w:color="000000" w:fill="FFFFFF"/>
          </w:tcPr>
          <w:p w:rsidR="005C1179" w:rsidRPr="00B94319" w:rsidRDefault="005C1179" w:rsidP="00033CE9">
            <w:pPr>
              <w:jc w:val="center"/>
              <w:rPr>
                <w:rFonts w:ascii="PT Astra Serif" w:hAnsi="PT Astra Serif"/>
                <w:b/>
                <w:color w:val="1D1B11" w:themeColor="background2" w:themeShade="1A"/>
              </w:rPr>
            </w:pPr>
            <w:r w:rsidRPr="00B94319">
              <w:rPr>
                <w:rFonts w:ascii="PT Astra Serif" w:hAnsi="PT Astra Serif"/>
                <w:b/>
                <w:color w:val="1D1B11" w:themeColor="background2" w:themeShade="1A"/>
              </w:rPr>
              <w:t>100,0</w:t>
            </w:r>
          </w:p>
        </w:tc>
      </w:tr>
      <w:tr w:rsidR="005C1179" w:rsidRPr="00B94319" w:rsidTr="00033CE9">
        <w:trPr>
          <w:trHeight w:val="274"/>
          <w:jc w:val="center"/>
        </w:trPr>
        <w:tc>
          <w:tcPr>
            <w:tcW w:w="616" w:type="dxa"/>
            <w:vMerge w:val="restart"/>
            <w:shd w:val="clear" w:color="000000" w:fill="FFFFFF"/>
            <w:noWrap/>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w:t>
            </w:r>
          </w:p>
        </w:tc>
        <w:tc>
          <w:tcPr>
            <w:tcW w:w="4010" w:type="dxa"/>
            <w:shd w:val="clear" w:color="000000" w:fill="FFFFFF"/>
            <w:vAlign w:val="bottom"/>
            <w:hideMark/>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Организация деятельности по кадровому сопровождению отдыха и оздоровления детей,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1 429,6</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1 429,6</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4"/>
          <w:jc w:val="center"/>
        </w:trPr>
        <w:tc>
          <w:tcPr>
            <w:tcW w:w="616" w:type="dxa"/>
            <w:vMerge/>
            <w:shd w:val="clear" w:color="000000" w:fill="FFFFFF"/>
            <w:noWrap/>
            <w:vAlign w:val="center"/>
            <w:hideMark/>
          </w:tcPr>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hideMark/>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307"/>
          <w:jc w:val="center"/>
        </w:trPr>
        <w:tc>
          <w:tcPr>
            <w:tcW w:w="616" w:type="dxa"/>
            <w:vMerge/>
            <w:shd w:val="clear" w:color="000000" w:fill="FFFFFF"/>
            <w:noWrap/>
            <w:vAlign w:val="center"/>
            <w:hideMark/>
          </w:tcPr>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бюджет автономного округа</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574,2</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574,2</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307"/>
          <w:jc w:val="center"/>
        </w:trPr>
        <w:tc>
          <w:tcPr>
            <w:tcW w:w="616" w:type="dxa"/>
            <w:vMerge/>
            <w:shd w:val="clear" w:color="000000" w:fill="FFFFFF"/>
            <w:noWrap/>
            <w:vAlign w:val="center"/>
          </w:tcPr>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местный бюджет</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855,4</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855,4</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val="restart"/>
            <w:shd w:val="clear" w:color="000000" w:fill="FFFFFF"/>
            <w:noWrap/>
            <w:hideMark/>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2</w:t>
            </w:r>
          </w:p>
        </w:tc>
        <w:tc>
          <w:tcPr>
            <w:tcW w:w="4010" w:type="dxa"/>
            <w:shd w:val="clear" w:color="000000" w:fill="FFFFFF"/>
            <w:vAlign w:val="bottom"/>
            <w:hideMark/>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Организация деятельности по обеспечению безопасных условий при организации отдыха и оздоровления детей,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668,1</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668,1</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hideMark/>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hideMark/>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272"/>
          <w:jc w:val="center"/>
        </w:trPr>
        <w:tc>
          <w:tcPr>
            <w:tcW w:w="616" w:type="dxa"/>
            <w:vMerge/>
            <w:shd w:val="clear" w:color="000000" w:fill="FFFFFF"/>
            <w:noWrap/>
            <w:vAlign w:val="bottom"/>
            <w:hideMark/>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hideMark/>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местный бюджет</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668,1</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668,1</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val="restart"/>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3</w:t>
            </w: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Организация, проведение конкурса программ и проектов, обеспечение их реализации,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130,0</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130,0</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местный бюджет</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130,0</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130,0</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val="restart"/>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4</w:t>
            </w: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 xml:space="preserve">Организация оздоровления и лечения детей на базе санатория – профилактория общества с ограниченной ответственностью «Газпром </w:t>
            </w:r>
            <w:proofErr w:type="spellStart"/>
            <w:r w:rsidRPr="00B94319">
              <w:rPr>
                <w:rFonts w:ascii="PT Astra Serif" w:hAnsi="PT Astra Serif"/>
                <w:color w:val="1D1B11" w:themeColor="background2" w:themeShade="1A"/>
              </w:rPr>
              <w:t>трансгаз</w:t>
            </w:r>
            <w:proofErr w:type="spellEnd"/>
            <w:r w:rsidRPr="00B94319">
              <w:rPr>
                <w:rFonts w:ascii="PT Astra Serif" w:hAnsi="PT Astra Serif"/>
                <w:color w:val="1D1B11" w:themeColor="background2" w:themeShade="1A"/>
              </w:rPr>
              <w:t xml:space="preserve"> </w:t>
            </w:r>
            <w:proofErr w:type="spellStart"/>
            <w:r w:rsidRPr="00B94319">
              <w:rPr>
                <w:rFonts w:ascii="PT Astra Serif" w:hAnsi="PT Astra Serif"/>
                <w:color w:val="1D1B11" w:themeColor="background2" w:themeShade="1A"/>
              </w:rPr>
              <w:t>Югорск</w:t>
            </w:r>
            <w:proofErr w:type="spellEnd"/>
            <w:r w:rsidRPr="00B94319">
              <w:rPr>
                <w:rFonts w:ascii="PT Astra Serif" w:hAnsi="PT Astra Serif"/>
                <w:color w:val="1D1B11" w:themeColor="background2" w:themeShade="1A"/>
              </w:rPr>
              <w:t>»,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1 682,0</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1 682,0</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бюджет автономного округа</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1 682,0</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1 682,0</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val="restart"/>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5</w:t>
            </w: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9 778,7</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9 776,7</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бюджет автономного округа</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7 384,7</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7 384,6</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местный бюджет</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2 394,0</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2 392,1</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vMerge w:val="restart"/>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lastRenderedPageBreak/>
              <w:t>6</w:t>
            </w:r>
          </w:p>
          <w:p w:rsidR="005C1179" w:rsidRPr="00B94319" w:rsidRDefault="005C1179" w:rsidP="00033CE9">
            <w:pPr>
              <w:jc w:val="center"/>
              <w:rPr>
                <w:rFonts w:ascii="PT Astra Serif" w:hAnsi="PT Astra Serif"/>
                <w:color w:val="1D1B11" w:themeColor="background2" w:themeShade="1A"/>
              </w:rPr>
            </w:pPr>
          </w:p>
          <w:p w:rsidR="005C1179" w:rsidRPr="00B94319" w:rsidRDefault="005C1179" w:rsidP="00033CE9">
            <w:pPr>
              <w:jc w:val="cente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color w:val="1D1B11" w:themeColor="background2" w:themeShade="1A"/>
              </w:rPr>
            </w:pPr>
            <w:r w:rsidRPr="00B94319">
              <w:rPr>
                <w:rFonts w:ascii="PT Astra Serif" w:hAnsi="PT Astra Serif"/>
                <w:color w:val="1D1B11" w:themeColor="background2" w:themeShade="1A"/>
              </w:rPr>
              <w:t>Организация отдыха и оздоровления детей в климатически благоприятных зонах России и за ее пределами, всего</w:t>
            </w:r>
          </w:p>
        </w:tc>
        <w:tc>
          <w:tcPr>
            <w:tcW w:w="1615" w:type="dxa"/>
            <w:shd w:val="clear" w:color="000000" w:fill="FFFFFF"/>
            <w:noWrap/>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8 178,6</w:t>
            </w:r>
          </w:p>
        </w:tc>
        <w:tc>
          <w:tcPr>
            <w:tcW w:w="1348"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8 178,6</w:t>
            </w:r>
          </w:p>
        </w:tc>
        <w:tc>
          <w:tcPr>
            <w:tcW w:w="1566" w:type="dxa"/>
            <w:shd w:val="clear" w:color="000000" w:fill="FFFFFF"/>
            <w:vAlign w:val="bottom"/>
          </w:tcPr>
          <w:p w:rsidR="005C1179" w:rsidRPr="00B94319" w:rsidRDefault="005C1179" w:rsidP="00033CE9">
            <w:pPr>
              <w:jc w:val="center"/>
              <w:rPr>
                <w:rFonts w:ascii="PT Astra Serif" w:hAnsi="PT Astra Serif"/>
                <w:color w:val="1D1B11" w:themeColor="background2" w:themeShade="1A"/>
              </w:rPr>
            </w:pPr>
            <w:r w:rsidRPr="00B94319">
              <w:rPr>
                <w:rFonts w:ascii="PT Astra Serif" w:hAnsi="PT Astra Serif"/>
                <w:color w:val="1D1B11" w:themeColor="background2" w:themeShade="1A"/>
              </w:rPr>
              <w:t>100,0</w:t>
            </w: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в том числе по источникам:</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p>
        </w:tc>
      </w:tr>
      <w:tr w:rsidR="005C1179" w:rsidRPr="00B94319" w:rsidTr="00033CE9">
        <w:trPr>
          <w:trHeight w:val="272"/>
          <w:jc w:val="center"/>
        </w:trPr>
        <w:tc>
          <w:tcPr>
            <w:tcW w:w="616" w:type="dxa"/>
            <w:vMerge/>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бюджет автономного округа</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8 087,6</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8 087,6</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r w:rsidR="005C1179" w:rsidRPr="00B94319" w:rsidTr="00033CE9">
        <w:trPr>
          <w:trHeight w:val="272"/>
          <w:jc w:val="center"/>
        </w:trPr>
        <w:tc>
          <w:tcPr>
            <w:tcW w:w="616" w:type="dxa"/>
            <w:shd w:val="clear" w:color="000000" w:fill="FFFFFF"/>
            <w:noWrap/>
            <w:vAlign w:val="bottom"/>
          </w:tcPr>
          <w:p w:rsidR="005C1179" w:rsidRPr="00B94319" w:rsidRDefault="005C1179" w:rsidP="00033CE9">
            <w:pPr>
              <w:rPr>
                <w:rFonts w:ascii="PT Astra Serif" w:hAnsi="PT Astra Serif"/>
                <w:color w:val="1D1B11" w:themeColor="background2" w:themeShade="1A"/>
              </w:rPr>
            </w:pPr>
          </w:p>
        </w:tc>
        <w:tc>
          <w:tcPr>
            <w:tcW w:w="4010" w:type="dxa"/>
            <w:shd w:val="clear" w:color="000000" w:fill="FFFFFF"/>
            <w:vAlign w:val="bottom"/>
          </w:tcPr>
          <w:p w:rsidR="005C1179" w:rsidRPr="00B94319" w:rsidRDefault="005C1179" w:rsidP="00033CE9">
            <w:pPr>
              <w:rPr>
                <w:rFonts w:ascii="PT Astra Serif" w:hAnsi="PT Astra Serif"/>
                <w:i/>
                <w:color w:val="1D1B11" w:themeColor="background2" w:themeShade="1A"/>
              </w:rPr>
            </w:pPr>
            <w:r w:rsidRPr="00B94319">
              <w:rPr>
                <w:rFonts w:ascii="PT Astra Serif" w:hAnsi="PT Astra Serif"/>
                <w:i/>
                <w:color w:val="1D1B11" w:themeColor="background2" w:themeShade="1A"/>
              </w:rPr>
              <w:t>местный бюджет</w:t>
            </w:r>
          </w:p>
        </w:tc>
        <w:tc>
          <w:tcPr>
            <w:tcW w:w="1615" w:type="dxa"/>
            <w:shd w:val="clear" w:color="000000" w:fill="FFFFFF"/>
            <w:noWrap/>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91,0</w:t>
            </w:r>
          </w:p>
        </w:tc>
        <w:tc>
          <w:tcPr>
            <w:tcW w:w="1348"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91,0</w:t>
            </w:r>
          </w:p>
        </w:tc>
        <w:tc>
          <w:tcPr>
            <w:tcW w:w="1566" w:type="dxa"/>
            <w:shd w:val="clear" w:color="000000" w:fill="FFFFFF"/>
            <w:vAlign w:val="bottom"/>
          </w:tcPr>
          <w:p w:rsidR="005C1179" w:rsidRPr="00B94319" w:rsidRDefault="005C1179" w:rsidP="00033CE9">
            <w:pPr>
              <w:jc w:val="center"/>
              <w:rPr>
                <w:rFonts w:ascii="PT Astra Serif" w:hAnsi="PT Astra Serif"/>
                <w:i/>
                <w:color w:val="1D1B11" w:themeColor="background2" w:themeShade="1A"/>
              </w:rPr>
            </w:pPr>
            <w:r w:rsidRPr="00B94319">
              <w:rPr>
                <w:rFonts w:ascii="PT Astra Serif" w:hAnsi="PT Astra Serif"/>
                <w:i/>
                <w:color w:val="1D1B11" w:themeColor="background2" w:themeShade="1A"/>
              </w:rPr>
              <w:t>100,0</w:t>
            </w:r>
          </w:p>
        </w:tc>
      </w:tr>
    </w:tbl>
    <w:p w:rsidR="005C1179" w:rsidRPr="00B20AC8" w:rsidRDefault="005C1179" w:rsidP="005C1179">
      <w:pPr>
        <w:ind w:firstLine="360"/>
        <w:rPr>
          <w:rFonts w:ascii="PT Astra Serif" w:hAnsi="PT Astra Serif"/>
          <w:color w:val="1D1B11" w:themeColor="background2" w:themeShade="1A"/>
        </w:rPr>
      </w:pPr>
    </w:p>
    <w:p w:rsidR="005C1179" w:rsidRDefault="005C1179" w:rsidP="005C1179">
      <w:pPr>
        <w:ind w:firstLine="708"/>
        <w:jc w:val="both"/>
        <w:rPr>
          <w:rFonts w:ascii="PT Astra Serif" w:hAnsi="PT Astra Serif"/>
          <w:sz w:val="26"/>
          <w:szCs w:val="26"/>
        </w:rPr>
      </w:pPr>
      <w:proofErr w:type="gramStart"/>
      <w:r w:rsidRPr="00B20AC8">
        <w:rPr>
          <w:rFonts w:ascii="PT Astra Serif" w:hAnsi="PT Astra Serif"/>
          <w:color w:val="1D1B11" w:themeColor="background2" w:themeShade="1A"/>
          <w:sz w:val="26"/>
          <w:szCs w:val="26"/>
        </w:rPr>
        <w:t>Наибольший удельный вес</w:t>
      </w:r>
      <w:r>
        <w:rPr>
          <w:rFonts w:ascii="PT Astra Serif" w:hAnsi="PT Astra Serif"/>
          <w:color w:val="1D1B11" w:themeColor="background2" w:themeShade="1A"/>
          <w:sz w:val="26"/>
          <w:szCs w:val="26"/>
        </w:rPr>
        <w:t xml:space="preserve"> в общем объеме расходов по муни</w:t>
      </w:r>
      <w:r w:rsidRPr="00B20AC8">
        <w:rPr>
          <w:rFonts w:ascii="PT Astra Serif" w:hAnsi="PT Astra Serif"/>
          <w:color w:val="1D1B11" w:themeColor="background2" w:themeShade="1A"/>
          <w:sz w:val="26"/>
          <w:szCs w:val="26"/>
        </w:rPr>
        <w:t>ципальной программ</w:t>
      </w:r>
      <w:r>
        <w:rPr>
          <w:rFonts w:ascii="PT Astra Serif" w:hAnsi="PT Astra Serif"/>
          <w:color w:val="1D1B11" w:themeColor="background2" w:themeShade="1A"/>
          <w:sz w:val="26"/>
          <w:szCs w:val="26"/>
        </w:rPr>
        <w:t>е</w:t>
      </w:r>
      <w:r w:rsidRPr="00B20AC8">
        <w:rPr>
          <w:rFonts w:ascii="PT Astra Serif" w:hAnsi="PT Astra Serif"/>
          <w:color w:val="1D1B11" w:themeColor="background2" w:themeShade="1A"/>
          <w:sz w:val="26"/>
          <w:szCs w:val="26"/>
        </w:rPr>
        <w:t xml:space="preserve"> составили расходы на реализацию основного мероприятия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 </w:t>
      </w:r>
      <w:r>
        <w:rPr>
          <w:rFonts w:ascii="PT Astra Serif" w:hAnsi="PT Astra Serif"/>
          <w:color w:val="1D1B11" w:themeColor="background2" w:themeShade="1A"/>
          <w:sz w:val="26"/>
          <w:szCs w:val="26"/>
        </w:rPr>
        <w:t>- 44,7% или 9</w:t>
      </w:r>
      <w:r w:rsidRPr="00B20AC8">
        <w:rPr>
          <w:rFonts w:ascii="PT Astra Serif" w:hAnsi="PT Astra Serif"/>
          <w:color w:val="1D1B11" w:themeColor="background2" w:themeShade="1A"/>
          <w:sz w:val="26"/>
          <w:szCs w:val="26"/>
        </w:rPr>
        <w:t> </w:t>
      </w:r>
      <w:r>
        <w:rPr>
          <w:rFonts w:ascii="PT Astra Serif" w:hAnsi="PT Astra Serif"/>
          <w:color w:val="1D1B11" w:themeColor="background2" w:themeShade="1A"/>
          <w:sz w:val="26"/>
          <w:szCs w:val="26"/>
        </w:rPr>
        <w:t>776</w:t>
      </w:r>
      <w:r w:rsidRPr="00B20AC8">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7</w:t>
      </w:r>
      <w:r w:rsidRPr="00B20AC8">
        <w:rPr>
          <w:rFonts w:ascii="PT Astra Serif" w:hAnsi="PT Astra Serif"/>
          <w:color w:val="1D1B11" w:themeColor="background2" w:themeShade="1A"/>
          <w:sz w:val="26"/>
          <w:szCs w:val="26"/>
        </w:rPr>
        <w:t xml:space="preserve"> тыс. рублей, в том числе за счет субсидии на организацию питания детей в возрасте от</w:t>
      </w:r>
      <w:proofErr w:type="gramEnd"/>
      <w:r w:rsidRPr="00B20AC8">
        <w:rPr>
          <w:rFonts w:ascii="PT Astra Serif" w:hAnsi="PT Astra Serif"/>
          <w:color w:val="1D1B11" w:themeColor="background2" w:themeShade="1A"/>
          <w:sz w:val="26"/>
          <w:szCs w:val="26"/>
        </w:rPr>
        <w:t xml:space="preserve"> 6 до 17 лет (включительно) в лагерях с дневным пребыванием детей, в возрасте от 8 до 17 лет (включительно) – в палаточных лагерях, в возрасте от 14 до </w:t>
      </w:r>
      <w:r w:rsidRPr="00597EEA">
        <w:rPr>
          <w:rFonts w:ascii="PT Astra Serif" w:hAnsi="PT Astra Serif"/>
          <w:sz w:val="26"/>
          <w:szCs w:val="26"/>
        </w:rPr>
        <w:t xml:space="preserve">17 лет (включительно) в лагерях труда и отдыха с дневным пребыванием детей в рамках подпрограммы «Общее образование. Дополнительное образование детей» государственной программы Ханты-Мансийского автономного округа – Югры «Развитие образования» в сумме 7 384,6 тыс. рублей. </w:t>
      </w:r>
    </w:p>
    <w:p w:rsidR="005C1179" w:rsidRDefault="005C1179" w:rsidP="005C1179">
      <w:pPr>
        <w:ind w:firstLine="708"/>
        <w:jc w:val="both"/>
        <w:rPr>
          <w:rFonts w:ascii="PT Astra Serif" w:hAnsi="PT Astra Serif"/>
          <w:sz w:val="26"/>
          <w:szCs w:val="26"/>
        </w:rPr>
      </w:pPr>
      <w:r>
        <w:rPr>
          <w:rFonts w:ascii="PT Astra Serif" w:hAnsi="PT Astra Serif"/>
          <w:sz w:val="26"/>
          <w:szCs w:val="26"/>
        </w:rPr>
        <w:t>Реализация данного мероприятия осуществлялась путем предоставления субсидий муниципальным бюджетным и автономным учреждениям на выполнение муниципальных заданий по оказанию муниципальных услуг и субсидий на иные цели по организации отдыха детей в каникулярное время.</w:t>
      </w:r>
    </w:p>
    <w:p w:rsidR="005C1179" w:rsidRDefault="005C1179" w:rsidP="005C1179">
      <w:pPr>
        <w:ind w:firstLine="708"/>
        <w:jc w:val="both"/>
        <w:rPr>
          <w:rFonts w:ascii="PT Astra Serif" w:hAnsi="PT Astra Serif"/>
          <w:sz w:val="26"/>
          <w:szCs w:val="26"/>
        </w:rPr>
      </w:pPr>
      <w:r w:rsidRPr="00597EEA">
        <w:rPr>
          <w:rFonts w:ascii="PT Astra Serif" w:hAnsi="PT Astra Serif"/>
          <w:sz w:val="26"/>
          <w:szCs w:val="26"/>
        </w:rPr>
        <w:t>Указанные средства были израсходованы на:</w:t>
      </w:r>
    </w:p>
    <w:p w:rsidR="005C1179" w:rsidRDefault="005C1179" w:rsidP="005C1179">
      <w:pPr>
        <w:ind w:firstLine="708"/>
        <w:jc w:val="both"/>
        <w:rPr>
          <w:rFonts w:ascii="PT Astra Serif" w:hAnsi="PT Astra Serif"/>
          <w:color w:val="1D1B11" w:themeColor="background2" w:themeShade="1A"/>
          <w:sz w:val="26"/>
          <w:szCs w:val="26"/>
        </w:rPr>
      </w:pPr>
      <w:r>
        <w:rPr>
          <w:rFonts w:ascii="PT Astra Serif" w:hAnsi="PT Astra Serif"/>
          <w:sz w:val="26"/>
          <w:szCs w:val="26"/>
        </w:rPr>
        <w:t>- организацию 2-х разового и 3-х разового питания детей в сумме 9 230,8 тыс. рублей</w:t>
      </w:r>
      <w:r>
        <w:rPr>
          <w:rFonts w:ascii="PT Astra Serif" w:hAnsi="PT Astra Serif"/>
          <w:color w:val="1D1B11" w:themeColor="background2" w:themeShade="1A"/>
          <w:sz w:val="26"/>
          <w:szCs w:val="26"/>
        </w:rPr>
        <w:t>;</w:t>
      </w:r>
    </w:p>
    <w:p w:rsidR="005C1179" w:rsidRPr="00B20AC8" w:rsidRDefault="005C1179" w:rsidP="005C1179">
      <w:pPr>
        <w:ind w:firstLine="708"/>
        <w:jc w:val="both"/>
        <w:rPr>
          <w:rFonts w:ascii="PT Astra Serif" w:hAnsi="PT Astra Serif"/>
          <w:color w:val="1D1B11" w:themeColor="background2" w:themeShade="1A"/>
          <w:sz w:val="26"/>
          <w:szCs w:val="26"/>
        </w:rPr>
      </w:pPr>
      <w:r>
        <w:rPr>
          <w:rFonts w:ascii="PT Astra Serif" w:hAnsi="PT Astra Serif"/>
          <w:color w:val="1D1B11" w:themeColor="background2" w:themeShade="1A"/>
          <w:sz w:val="26"/>
          <w:szCs w:val="26"/>
        </w:rPr>
        <w:t>- обеспечение лагерей с дневным пребыванием детей расходными материалами, хозяйственными и канцелярскими товарами в сумме 304,6 тыс. рублей;</w:t>
      </w:r>
    </w:p>
    <w:p w:rsidR="005C1179" w:rsidRPr="00B20AC8" w:rsidRDefault="005C1179" w:rsidP="005C1179">
      <w:pPr>
        <w:ind w:firstLine="708"/>
        <w:jc w:val="both"/>
        <w:rPr>
          <w:rFonts w:ascii="PT Astra Serif" w:hAnsi="PT Astra Serif"/>
          <w:color w:val="1D1B11" w:themeColor="background2" w:themeShade="1A"/>
          <w:sz w:val="26"/>
          <w:szCs w:val="26"/>
        </w:rPr>
      </w:pPr>
      <w:r w:rsidRPr="00B20AC8">
        <w:rPr>
          <w:rFonts w:ascii="PT Astra Serif" w:hAnsi="PT Astra Serif"/>
          <w:color w:val="1D1B11" w:themeColor="background2" w:themeShade="1A"/>
          <w:sz w:val="26"/>
          <w:szCs w:val="26"/>
        </w:rPr>
        <w:t>- проведение культурно – массовых и с</w:t>
      </w:r>
      <w:r>
        <w:rPr>
          <w:rFonts w:ascii="PT Astra Serif" w:hAnsi="PT Astra Serif"/>
          <w:color w:val="1D1B11" w:themeColor="background2" w:themeShade="1A"/>
          <w:sz w:val="26"/>
          <w:szCs w:val="26"/>
        </w:rPr>
        <w:t>портивных мероприятий в сумме 91</w:t>
      </w:r>
      <w:r w:rsidRPr="00B20AC8">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3</w:t>
      </w:r>
      <w:r w:rsidRPr="00B20AC8">
        <w:rPr>
          <w:rFonts w:ascii="PT Astra Serif" w:hAnsi="PT Astra Serif"/>
          <w:color w:val="1D1B11" w:themeColor="background2" w:themeShade="1A"/>
          <w:sz w:val="26"/>
          <w:szCs w:val="26"/>
        </w:rPr>
        <w:t xml:space="preserve"> тыс. рублей;</w:t>
      </w:r>
    </w:p>
    <w:p w:rsidR="005C1179" w:rsidRPr="00B20AC8" w:rsidRDefault="005C1179" w:rsidP="005C1179">
      <w:pPr>
        <w:ind w:firstLine="708"/>
        <w:jc w:val="both"/>
        <w:rPr>
          <w:rFonts w:ascii="PT Astra Serif" w:hAnsi="PT Astra Serif"/>
          <w:color w:val="1D1B11" w:themeColor="background2" w:themeShade="1A"/>
          <w:sz w:val="26"/>
          <w:szCs w:val="26"/>
        </w:rPr>
      </w:pPr>
      <w:r w:rsidRPr="00B20AC8">
        <w:rPr>
          <w:rFonts w:ascii="PT Astra Serif" w:hAnsi="PT Astra Serif"/>
          <w:color w:val="1D1B11" w:themeColor="background2" w:themeShade="1A"/>
          <w:sz w:val="26"/>
          <w:szCs w:val="26"/>
        </w:rPr>
        <w:t xml:space="preserve">- обустройство дополнительных </w:t>
      </w:r>
      <w:r w:rsidRPr="009C23F1">
        <w:rPr>
          <w:rFonts w:ascii="PT Astra Serif" w:hAnsi="PT Astra Serif"/>
          <w:color w:val="1D1B11" w:themeColor="background2" w:themeShade="1A"/>
          <w:sz w:val="26"/>
          <w:szCs w:val="26"/>
        </w:rPr>
        <w:t>27</w:t>
      </w:r>
      <w:r w:rsidRPr="00B20AC8">
        <w:rPr>
          <w:rFonts w:ascii="PT Astra Serif" w:hAnsi="PT Astra Serif"/>
          <w:color w:val="1D1B11" w:themeColor="background2" w:themeShade="1A"/>
          <w:sz w:val="26"/>
          <w:szCs w:val="26"/>
        </w:rPr>
        <w:t xml:space="preserve"> спальных мест</w:t>
      </w:r>
      <w:r>
        <w:rPr>
          <w:rFonts w:ascii="PT Astra Serif" w:hAnsi="PT Astra Serif"/>
          <w:color w:val="1D1B11" w:themeColor="background2" w:themeShade="1A"/>
          <w:sz w:val="26"/>
          <w:szCs w:val="26"/>
        </w:rPr>
        <w:t xml:space="preserve"> </w:t>
      </w:r>
      <w:r w:rsidRPr="00B20AC8">
        <w:rPr>
          <w:rFonts w:ascii="PT Astra Serif" w:hAnsi="PT Astra Serif"/>
          <w:color w:val="1D1B11" w:themeColor="background2" w:themeShade="1A"/>
          <w:sz w:val="26"/>
          <w:szCs w:val="26"/>
        </w:rPr>
        <w:t xml:space="preserve">для организации дневного сна в лагерях с дневным пребыванием детей с 3-х разовым питанием в сумме </w:t>
      </w:r>
      <w:r>
        <w:rPr>
          <w:rFonts w:ascii="PT Astra Serif" w:hAnsi="PT Astra Serif"/>
          <w:color w:val="1D1B11" w:themeColor="background2" w:themeShade="1A"/>
          <w:sz w:val="26"/>
          <w:szCs w:val="26"/>
        </w:rPr>
        <w:t>150</w:t>
      </w:r>
      <w:r w:rsidRPr="00B20AC8">
        <w:rPr>
          <w:rFonts w:ascii="PT Astra Serif" w:hAnsi="PT Astra Serif"/>
          <w:color w:val="1D1B11" w:themeColor="background2" w:themeShade="1A"/>
          <w:sz w:val="26"/>
          <w:szCs w:val="26"/>
        </w:rPr>
        <w:t>,0 тыс. рублей.</w:t>
      </w:r>
    </w:p>
    <w:p w:rsidR="005C1179" w:rsidRPr="00B20AC8" w:rsidRDefault="005C1179" w:rsidP="005C1179">
      <w:pPr>
        <w:pStyle w:val="ConsPlusNormal"/>
        <w:ind w:firstLine="708"/>
        <w:jc w:val="both"/>
        <w:rPr>
          <w:rFonts w:ascii="PT Astra Serif" w:hAnsi="PT Astra Serif" w:cs="Times New Roman"/>
          <w:color w:val="000000" w:themeColor="text1"/>
          <w:sz w:val="26"/>
          <w:szCs w:val="26"/>
        </w:rPr>
      </w:pPr>
      <w:r w:rsidRPr="00B20AC8">
        <w:rPr>
          <w:rFonts w:ascii="PT Astra Serif" w:hAnsi="PT Astra Serif" w:cs="Times New Roman"/>
          <w:color w:val="000000" w:themeColor="text1"/>
          <w:sz w:val="26"/>
          <w:szCs w:val="26"/>
        </w:rPr>
        <w:t>Выделенный объем бюджетных ассигнований позволил достичь следующих результатов:</w:t>
      </w:r>
    </w:p>
    <w:p w:rsidR="005C1179" w:rsidRPr="00C9473F" w:rsidRDefault="005C1179" w:rsidP="005C1179">
      <w:pPr>
        <w:ind w:firstLine="708"/>
        <w:jc w:val="both"/>
        <w:rPr>
          <w:rFonts w:ascii="PT Astra Serif" w:hAnsi="PT Astra Serif"/>
          <w:color w:val="1D1B11" w:themeColor="background2" w:themeShade="1A"/>
          <w:sz w:val="26"/>
          <w:szCs w:val="26"/>
        </w:rPr>
      </w:pPr>
      <w:r w:rsidRPr="00B20AC8">
        <w:rPr>
          <w:rFonts w:ascii="PT Astra Serif" w:hAnsi="PT Astra Serif"/>
          <w:color w:val="1D1B11" w:themeColor="background2" w:themeShade="1A"/>
          <w:sz w:val="26"/>
          <w:szCs w:val="26"/>
        </w:rPr>
        <w:t>- организована деятельность лагерей с дневным пребыванием</w:t>
      </w:r>
      <w:r>
        <w:rPr>
          <w:rFonts w:ascii="PT Astra Serif" w:hAnsi="PT Astra Serif"/>
          <w:color w:val="1D1B11" w:themeColor="background2" w:themeShade="1A"/>
          <w:sz w:val="26"/>
          <w:szCs w:val="26"/>
        </w:rPr>
        <w:t xml:space="preserve"> и лагеря труда и отдыха</w:t>
      </w:r>
      <w:r w:rsidRPr="00B20AC8">
        <w:rPr>
          <w:rFonts w:ascii="PT Astra Serif" w:hAnsi="PT Astra Serif"/>
          <w:color w:val="1D1B11" w:themeColor="background2" w:themeShade="1A"/>
          <w:sz w:val="26"/>
          <w:szCs w:val="26"/>
        </w:rPr>
        <w:t xml:space="preserve"> на базе </w:t>
      </w:r>
      <w:r>
        <w:rPr>
          <w:rFonts w:ascii="PT Astra Serif" w:hAnsi="PT Astra Serif"/>
          <w:color w:val="1D1B11" w:themeColor="background2" w:themeShade="1A"/>
          <w:sz w:val="26"/>
          <w:szCs w:val="26"/>
        </w:rPr>
        <w:t>9</w:t>
      </w:r>
      <w:r w:rsidRPr="00B20AC8">
        <w:rPr>
          <w:rFonts w:ascii="PT Astra Serif" w:hAnsi="PT Astra Serif"/>
          <w:color w:val="1D1B11" w:themeColor="background2" w:themeShade="1A"/>
          <w:sz w:val="26"/>
          <w:szCs w:val="26"/>
        </w:rPr>
        <w:t xml:space="preserve"> муниципальных учреждений (6 учреждений образования, 1 учреждения культуры, 1 учреждения физической культуры и спорта, 1 учреждения молодежной политики),  частного общеобразовательного учреждения «Православная гимназия преподобного Сергия Радонежского»</w:t>
      </w:r>
      <w:r w:rsidRPr="00C9473F">
        <w:rPr>
          <w:rFonts w:ascii="PT Astra Serif" w:hAnsi="PT Astra Serif"/>
          <w:color w:val="1D1B11" w:themeColor="background2" w:themeShade="1A"/>
          <w:sz w:val="26"/>
          <w:szCs w:val="26"/>
        </w:rPr>
        <w:t>;</w:t>
      </w:r>
    </w:p>
    <w:p w:rsidR="005C1179" w:rsidRPr="00C9473F" w:rsidRDefault="005C1179" w:rsidP="005C1179">
      <w:pPr>
        <w:ind w:firstLine="708"/>
        <w:jc w:val="both"/>
        <w:rPr>
          <w:rFonts w:ascii="PT Astra Serif" w:hAnsi="PT Astra Serif"/>
          <w:color w:val="1D1B11" w:themeColor="background2" w:themeShade="1A"/>
          <w:sz w:val="26"/>
          <w:szCs w:val="26"/>
        </w:rPr>
      </w:pPr>
      <w:proofErr w:type="gramStart"/>
      <w:r w:rsidRPr="00C9473F">
        <w:rPr>
          <w:rFonts w:ascii="PT Astra Serif" w:hAnsi="PT Astra Serif"/>
          <w:color w:val="1D1B11" w:themeColor="background2" w:themeShade="1A"/>
          <w:sz w:val="26"/>
          <w:szCs w:val="26"/>
        </w:rPr>
        <w:t>- охвачены отдыхом в пе</w:t>
      </w:r>
      <w:r>
        <w:rPr>
          <w:rFonts w:ascii="PT Astra Serif" w:hAnsi="PT Astra Serif"/>
          <w:color w:val="1D1B11" w:themeColor="background2" w:themeShade="1A"/>
          <w:sz w:val="26"/>
          <w:szCs w:val="26"/>
        </w:rPr>
        <w:t xml:space="preserve">риод весенних и осенних каникул с организацией 2-х разового питания - </w:t>
      </w:r>
      <w:r w:rsidRPr="00C9473F">
        <w:rPr>
          <w:rFonts w:ascii="PT Astra Serif" w:hAnsi="PT Astra Serif"/>
          <w:color w:val="1D1B11" w:themeColor="background2" w:themeShade="1A"/>
          <w:sz w:val="26"/>
          <w:szCs w:val="26"/>
        </w:rPr>
        <w:t xml:space="preserve">1 </w:t>
      </w:r>
      <w:r>
        <w:rPr>
          <w:rFonts w:ascii="PT Astra Serif" w:hAnsi="PT Astra Serif"/>
          <w:color w:val="1D1B11" w:themeColor="background2" w:themeShade="1A"/>
          <w:sz w:val="26"/>
          <w:szCs w:val="26"/>
        </w:rPr>
        <w:t>170</w:t>
      </w:r>
      <w:r w:rsidRPr="00C9473F">
        <w:rPr>
          <w:rFonts w:ascii="PT Astra Serif" w:hAnsi="PT Astra Serif"/>
          <w:color w:val="1D1B11" w:themeColor="background2" w:themeShade="1A"/>
          <w:sz w:val="26"/>
          <w:szCs w:val="26"/>
        </w:rPr>
        <w:t xml:space="preserve"> человек;</w:t>
      </w:r>
      <w:proofErr w:type="gramEnd"/>
    </w:p>
    <w:p w:rsidR="005C1179" w:rsidRPr="00C9473F" w:rsidRDefault="005C1179" w:rsidP="005C1179">
      <w:pPr>
        <w:ind w:firstLine="708"/>
        <w:jc w:val="both"/>
        <w:rPr>
          <w:rFonts w:ascii="PT Astra Serif" w:hAnsi="PT Astra Serif"/>
          <w:color w:val="1D1B11" w:themeColor="background2" w:themeShade="1A"/>
          <w:sz w:val="26"/>
          <w:szCs w:val="26"/>
        </w:rPr>
      </w:pPr>
      <w:proofErr w:type="gramStart"/>
      <w:r w:rsidRPr="00747DEC">
        <w:rPr>
          <w:rFonts w:ascii="PT Astra Serif" w:hAnsi="PT Astra Serif"/>
          <w:sz w:val="26"/>
          <w:szCs w:val="26"/>
        </w:rPr>
        <w:lastRenderedPageBreak/>
        <w:t xml:space="preserve">- охвачены отдыхом в период летних каникул 1 064 человек: в том числе: в лагерях с дневным пребыванием – 1 004 человека (из них с организацией 2-х </w:t>
      </w:r>
      <w:r w:rsidRPr="00F36E77">
        <w:rPr>
          <w:rFonts w:ascii="PT Astra Serif" w:hAnsi="PT Astra Serif"/>
          <w:sz w:val="26"/>
          <w:szCs w:val="26"/>
        </w:rPr>
        <w:t>разового питания –</w:t>
      </w:r>
      <w:r>
        <w:rPr>
          <w:rFonts w:ascii="PT Astra Serif" w:hAnsi="PT Astra Serif"/>
          <w:sz w:val="26"/>
          <w:szCs w:val="26"/>
        </w:rPr>
        <w:t xml:space="preserve"> 784</w:t>
      </w:r>
      <w:r w:rsidRPr="00F36E77">
        <w:rPr>
          <w:rFonts w:ascii="PT Astra Serif" w:hAnsi="PT Astra Serif"/>
          <w:sz w:val="26"/>
          <w:szCs w:val="26"/>
        </w:rPr>
        <w:t xml:space="preserve"> человек</w:t>
      </w:r>
      <w:r>
        <w:rPr>
          <w:rFonts w:ascii="PT Astra Serif" w:hAnsi="PT Astra Serif"/>
          <w:sz w:val="26"/>
          <w:szCs w:val="26"/>
        </w:rPr>
        <w:t>а</w:t>
      </w:r>
      <w:r w:rsidRPr="00F36E77">
        <w:rPr>
          <w:rFonts w:ascii="PT Astra Serif" w:hAnsi="PT Astra Serif"/>
          <w:sz w:val="26"/>
          <w:szCs w:val="26"/>
        </w:rPr>
        <w:t xml:space="preserve">, с 3-х разовым питанием и организацией сна – </w:t>
      </w:r>
      <w:r>
        <w:rPr>
          <w:rFonts w:ascii="PT Astra Serif" w:hAnsi="PT Astra Serif"/>
          <w:sz w:val="26"/>
          <w:szCs w:val="26"/>
        </w:rPr>
        <w:t>220</w:t>
      </w:r>
      <w:r w:rsidRPr="00F36E77">
        <w:rPr>
          <w:rFonts w:ascii="PT Astra Serif" w:hAnsi="PT Astra Serif"/>
          <w:sz w:val="26"/>
          <w:szCs w:val="26"/>
        </w:rPr>
        <w:t xml:space="preserve"> человек),</w:t>
      </w:r>
      <w:r w:rsidRPr="00747DEC">
        <w:rPr>
          <w:rFonts w:ascii="PT Astra Serif" w:hAnsi="PT Astra Serif"/>
          <w:sz w:val="26"/>
          <w:szCs w:val="26"/>
        </w:rPr>
        <w:t xml:space="preserve"> в лагере труда и отдыха с организацией 2-х разового питания – 60 человек (расходы на оплату труда несовершеннолетним гражданам за выполнение работ </w:t>
      </w:r>
      <w:r w:rsidRPr="00C9473F">
        <w:rPr>
          <w:rFonts w:ascii="PT Astra Serif" w:hAnsi="PT Astra Serif"/>
          <w:color w:val="1D1B11" w:themeColor="background2" w:themeShade="1A"/>
          <w:sz w:val="26"/>
          <w:szCs w:val="26"/>
        </w:rPr>
        <w:t>по</w:t>
      </w:r>
      <w:proofErr w:type="gramEnd"/>
      <w:r w:rsidRPr="00C9473F">
        <w:rPr>
          <w:rFonts w:ascii="PT Astra Serif" w:hAnsi="PT Astra Serif"/>
          <w:color w:val="1D1B11" w:themeColor="background2" w:themeShade="1A"/>
          <w:sz w:val="26"/>
          <w:szCs w:val="26"/>
        </w:rPr>
        <w:t xml:space="preserve"> благоустройству территории города Югорска отражены по подпрограмме «Временное трудоустройство в городе Югорске» муниципальной программы города Югорска «Молодежная политика и организация временного трудоустройства»).</w:t>
      </w:r>
    </w:p>
    <w:p w:rsidR="005C1179" w:rsidRPr="00B20AC8" w:rsidRDefault="005C1179" w:rsidP="005C1179">
      <w:pPr>
        <w:ind w:firstLine="708"/>
        <w:jc w:val="both"/>
        <w:rPr>
          <w:rFonts w:ascii="PT Astra Serif" w:hAnsi="PT Astra Serif"/>
          <w:color w:val="1D1B11" w:themeColor="background2" w:themeShade="1A"/>
          <w:sz w:val="26"/>
          <w:szCs w:val="26"/>
        </w:rPr>
      </w:pPr>
      <w:proofErr w:type="gramStart"/>
      <w:r>
        <w:rPr>
          <w:rFonts w:ascii="PT Astra Serif" w:hAnsi="PT Astra Serif"/>
          <w:color w:val="1D1B11" w:themeColor="background2" w:themeShade="1A"/>
          <w:sz w:val="26"/>
          <w:szCs w:val="26"/>
        </w:rPr>
        <w:t xml:space="preserve">Расходы на реализацию </w:t>
      </w:r>
      <w:r w:rsidRPr="00B20AC8">
        <w:rPr>
          <w:rFonts w:ascii="PT Astra Serif" w:hAnsi="PT Astra Serif"/>
          <w:color w:val="1D1B11" w:themeColor="background2" w:themeShade="1A"/>
          <w:sz w:val="26"/>
          <w:szCs w:val="26"/>
        </w:rPr>
        <w:t xml:space="preserve">основного мероприятия «Организация отдыха и оздоровления детей в климатически благоприятных зонах России и за ее пределами» </w:t>
      </w:r>
      <w:r w:rsidRPr="00C9473F">
        <w:rPr>
          <w:rFonts w:ascii="PT Astra Serif" w:hAnsi="PT Astra Serif"/>
          <w:color w:val="1D1B11" w:themeColor="background2" w:themeShade="1A"/>
          <w:sz w:val="26"/>
          <w:szCs w:val="26"/>
        </w:rPr>
        <w:t xml:space="preserve">в общем объеме расходов </w:t>
      </w:r>
      <w:r>
        <w:rPr>
          <w:rFonts w:ascii="PT Astra Serif" w:hAnsi="PT Astra Serif"/>
          <w:color w:val="1D1B11" w:themeColor="background2" w:themeShade="1A"/>
          <w:sz w:val="26"/>
          <w:szCs w:val="26"/>
        </w:rPr>
        <w:t>по</w:t>
      </w:r>
      <w:r w:rsidRPr="00C9473F">
        <w:rPr>
          <w:rFonts w:ascii="PT Astra Serif" w:hAnsi="PT Astra Serif"/>
          <w:color w:val="1D1B11" w:themeColor="background2" w:themeShade="1A"/>
          <w:sz w:val="26"/>
          <w:szCs w:val="26"/>
        </w:rPr>
        <w:t xml:space="preserve"> </w:t>
      </w:r>
      <w:r>
        <w:rPr>
          <w:rFonts w:ascii="PT Astra Serif" w:hAnsi="PT Astra Serif"/>
          <w:color w:val="1D1B11" w:themeColor="background2" w:themeShade="1A"/>
          <w:sz w:val="26"/>
          <w:szCs w:val="26"/>
        </w:rPr>
        <w:t xml:space="preserve">муниципальной </w:t>
      </w:r>
      <w:r w:rsidRPr="00C9473F">
        <w:rPr>
          <w:rFonts w:ascii="PT Astra Serif" w:hAnsi="PT Astra Serif"/>
          <w:color w:val="1D1B11" w:themeColor="background2" w:themeShade="1A"/>
          <w:sz w:val="26"/>
          <w:szCs w:val="26"/>
        </w:rPr>
        <w:t>программ</w:t>
      </w:r>
      <w:r>
        <w:rPr>
          <w:rFonts w:ascii="PT Astra Serif" w:hAnsi="PT Astra Serif"/>
          <w:color w:val="1D1B11" w:themeColor="background2" w:themeShade="1A"/>
          <w:sz w:val="26"/>
          <w:szCs w:val="26"/>
        </w:rPr>
        <w:t>е</w:t>
      </w:r>
      <w:r w:rsidRPr="00C9473F">
        <w:rPr>
          <w:rFonts w:ascii="PT Astra Serif" w:hAnsi="PT Astra Serif"/>
          <w:color w:val="1D1B11" w:themeColor="background2" w:themeShade="1A"/>
          <w:sz w:val="26"/>
          <w:szCs w:val="26"/>
        </w:rPr>
        <w:t xml:space="preserve"> составили </w:t>
      </w:r>
      <w:r>
        <w:rPr>
          <w:rFonts w:ascii="PT Astra Serif" w:hAnsi="PT Astra Serif"/>
          <w:color w:val="1D1B11" w:themeColor="background2" w:themeShade="1A"/>
          <w:sz w:val="26"/>
          <w:szCs w:val="26"/>
        </w:rPr>
        <w:t>3</w:t>
      </w:r>
      <w:r w:rsidRPr="00C9473F">
        <w:rPr>
          <w:rFonts w:ascii="PT Astra Serif" w:hAnsi="PT Astra Serif"/>
          <w:color w:val="1D1B11" w:themeColor="background2" w:themeShade="1A"/>
          <w:sz w:val="26"/>
          <w:szCs w:val="26"/>
        </w:rPr>
        <w:t>7,</w:t>
      </w:r>
      <w:r>
        <w:rPr>
          <w:rFonts w:ascii="PT Astra Serif" w:hAnsi="PT Astra Serif"/>
          <w:color w:val="1D1B11" w:themeColor="background2" w:themeShade="1A"/>
          <w:sz w:val="26"/>
          <w:szCs w:val="26"/>
        </w:rPr>
        <w:t>4</w:t>
      </w:r>
      <w:r w:rsidRPr="00C9473F">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 xml:space="preserve"> или </w:t>
      </w:r>
      <w:r w:rsidRPr="00B20AC8">
        <w:rPr>
          <w:rFonts w:ascii="PT Astra Serif" w:hAnsi="PT Astra Serif"/>
          <w:color w:val="1D1B11" w:themeColor="background2" w:themeShade="1A"/>
          <w:sz w:val="26"/>
          <w:szCs w:val="26"/>
        </w:rPr>
        <w:t>8 </w:t>
      </w:r>
      <w:r>
        <w:rPr>
          <w:rFonts w:ascii="PT Astra Serif" w:hAnsi="PT Astra Serif"/>
          <w:color w:val="1D1B11" w:themeColor="background2" w:themeShade="1A"/>
          <w:sz w:val="26"/>
          <w:szCs w:val="26"/>
        </w:rPr>
        <w:t>178</w:t>
      </w:r>
      <w:r w:rsidRPr="00B20AC8">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6</w:t>
      </w:r>
      <w:r w:rsidRPr="00B20AC8">
        <w:rPr>
          <w:rFonts w:ascii="PT Astra Serif" w:hAnsi="PT Astra Serif"/>
          <w:color w:val="1D1B11" w:themeColor="background2" w:themeShade="1A"/>
          <w:sz w:val="26"/>
          <w:szCs w:val="26"/>
        </w:rPr>
        <w:t xml:space="preserve"> тыс. рублей (в том числе за счет средств бюджета автономного округа – 8 </w:t>
      </w:r>
      <w:r>
        <w:rPr>
          <w:rFonts w:ascii="PT Astra Serif" w:hAnsi="PT Astra Serif"/>
          <w:color w:val="1D1B11" w:themeColor="background2" w:themeShade="1A"/>
          <w:sz w:val="26"/>
          <w:szCs w:val="26"/>
        </w:rPr>
        <w:t>087</w:t>
      </w:r>
      <w:r w:rsidRPr="00B20AC8">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6</w:t>
      </w:r>
      <w:r w:rsidRPr="00B20AC8">
        <w:rPr>
          <w:rFonts w:ascii="PT Astra Serif" w:hAnsi="PT Astra Serif"/>
          <w:color w:val="1D1B11" w:themeColor="background2" w:themeShade="1A"/>
          <w:sz w:val="26"/>
          <w:szCs w:val="26"/>
        </w:rPr>
        <w:t xml:space="preserve"> тыс. рублей, средств местного бюджета – </w:t>
      </w:r>
      <w:r>
        <w:rPr>
          <w:rFonts w:ascii="PT Astra Serif" w:hAnsi="PT Astra Serif"/>
          <w:color w:val="1D1B11" w:themeColor="background2" w:themeShade="1A"/>
          <w:sz w:val="26"/>
          <w:szCs w:val="26"/>
        </w:rPr>
        <w:t>91</w:t>
      </w:r>
      <w:r w:rsidRPr="00B20AC8">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0</w:t>
      </w:r>
      <w:r w:rsidRPr="00B20AC8">
        <w:rPr>
          <w:rFonts w:ascii="PT Astra Serif" w:hAnsi="PT Astra Serif"/>
          <w:color w:val="1D1B11" w:themeColor="background2" w:themeShade="1A"/>
          <w:sz w:val="26"/>
          <w:szCs w:val="26"/>
        </w:rPr>
        <w:t xml:space="preserve"> тыс. рублей) или 100% к уточненному плану.</w:t>
      </w:r>
      <w:proofErr w:type="gramEnd"/>
    </w:p>
    <w:p w:rsidR="005C1179" w:rsidRPr="00B20AC8" w:rsidRDefault="005C1179" w:rsidP="005C1179">
      <w:pPr>
        <w:ind w:firstLine="708"/>
        <w:jc w:val="both"/>
        <w:rPr>
          <w:rFonts w:ascii="PT Astra Serif" w:hAnsi="PT Astra Serif"/>
          <w:color w:val="1D1B11" w:themeColor="background2" w:themeShade="1A"/>
          <w:sz w:val="26"/>
          <w:szCs w:val="26"/>
        </w:rPr>
      </w:pPr>
      <w:r w:rsidRPr="00B20AC8">
        <w:rPr>
          <w:rFonts w:ascii="PT Astra Serif" w:hAnsi="PT Astra Serif"/>
          <w:color w:val="1D1B11" w:themeColor="background2" w:themeShade="1A"/>
          <w:sz w:val="26"/>
          <w:szCs w:val="26"/>
        </w:rPr>
        <w:t>Освоенные средства были направлены</w:t>
      </w:r>
      <w:r>
        <w:rPr>
          <w:rFonts w:ascii="PT Astra Serif" w:hAnsi="PT Astra Serif"/>
          <w:color w:val="1D1B11" w:themeColor="background2" w:themeShade="1A"/>
          <w:sz w:val="26"/>
          <w:szCs w:val="26"/>
        </w:rPr>
        <w:t xml:space="preserve"> </w:t>
      </w:r>
      <w:r w:rsidRPr="00B20AC8">
        <w:rPr>
          <w:rFonts w:ascii="PT Astra Serif" w:hAnsi="PT Astra Serif"/>
          <w:color w:val="1D1B11" w:themeColor="background2" w:themeShade="1A"/>
          <w:sz w:val="26"/>
          <w:szCs w:val="26"/>
        </w:rPr>
        <w:t xml:space="preserve">на оплату путевок в детские оздоровительные лагеря, расположенные за пределами города Югорска 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 на оказание муниципальной услуги по организации отдыха детей и молодежи. Выделенный объем бюджетных ассигнований позволил охватить и оздоровить на базе санаториев и спортивно – оздоровительных лагерей </w:t>
      </w:r>
      <w:r>
        <w:rPr>
          <w:rFonts w:ascii="PT Astra Serif" w:hAnsi="PT Astra Serif"/>
          <w:color w:val="1D1B11" w:themeColor="background2" w:themeShade="1A"/>
          <w:sz w:val="26"/>
          <w:szCs w:val="26"/>
        </w:rPr>
        <w:t>К</w:t>
      </w:r>
      <w:r w:rsidRPr="00B20AC8">
        <w:rPr>
          <w:rFonts w:ascii="PT Astra Serif" w:hAnsi="PT Astra Serif"/>
          <w:color w:val="1D1B11" w:themeColor="background2" w:themeShade="1A"/>
          <w:sz w:val="26"/>
          <w:szCs w:val="26"/>
        </w:rPr>
        <w:t>раснодарского края</w:t>
      </w:r>
      <w:r>
        <w:rPr>
          <w:rFonts w:ascii="PT Astra Serif" w:hAnsi="PT Astra Serif"/>
          <w:color w:val="1D1B11" w:themeColor="background2" w:themeShade="1A"/>
          <w:sz w:val="26"/>
          <w:szCs w:val="26"/>
        </w:rPr>
        <w:t>,</w:t>
      </w:r>
      <w:r w:rsidRPr="00B20AC8">
        <w:rPr>
          <w:rFonts w:ascii="PT Astra Serif" w:hAnsi="PT Astra Serif"/>
          <w:color w:val="1D1B11" w:themeColor="background2" w:themeShade="1A"/>
          <w:sz w:val="26"/>
          <w:szCs w:val="26"/>
        </w:rPr>
        <w:t xml:space="preserve"> республики </w:t>
      </w:r>
      <w:r>
        <w:rPr>
          <w:rFonts w:ascii="PT Astra Serif" w:hAnsi="PT Astra Serif"/>
          <w:color w:val="1D1B11" w:themeColor="background2" w:themeShade="1A"/>
          <w:sz w:val="26"/>
          <w:szCs w:val="26"/>
        </w:rPr>
        <w:t>Башкирии,</w:t>
      </w:r>
      <w:r w:rsidRPr="00B20AC8">
        <w:rPr>
          <w:rFonts w:ascii="PT Astra Serif" w:hAnsi="PT Astra Serif"/>
          <w:color w:val="1D1B11" w:themeColor="background2" w:themeShade="1A"/>
          <w:sz w:val="26"/>
          <w:szCs w:val="26"/>
        </w:rPr>
        <w:t xml:space="preserve"> Свердлов</w:t>
      </w:r>
      <w:r>
        <w:rPr>
          <w:rFonts w:ascii="PT Astra Serif" w:hAnsi="PT Astra Serif"/>
          <w:color w:val="1D1B11" w:themeColor="background2" w:themeShade="1A"/>
          <w:sz w:val="26"/>
          <w:szCs w:val="26"/>
        </w:rPr>
        <w:t>ской области, Советского района – 212 человек</w:t>
      </w:r>
      <w:r w:rsidRPr="00B20AC8">
        <w:rPr>
          <w:rFonts w:ascii="PT Astra Serif" w:hAnsi="PT Astra Serif"/>
          <w:color w:val="1D1B11" w:themeColor="background2" w:themeShade="1A"/>
          <w:sz w:val="26"/>
          <w:szCs w:val="26"/>
        </w:rPr>
        <w:t>.</w:t>
      </w:r>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Расходы на реализацию основного мероприятия «Организация оздоровления и лечения детей на базе санатория – профилактория общества с ограниченной ответственностью «Газпром </w:t>
      </w:r>
      <w:proofErr w:type="spellStart"/>
      <w:r w:rsidRPr="00C9473F">
        <w:rPr>
          <w:rFonts w:ascii="PT Astra Serif" w:hAnsi="PT Astra Serif"/>
          <w:color w:val="1D1B11" w:themeColor="background2" w:themeShade="1A"/>
          <w:sz w:val="26"/>
          <w:szCs w:val="26"/>
        </w:rPr>
        <w:t>трансгаз</w:t>
      </w:r>
      <w:proofErr w:type="spellEnd"/>
      <w:r w:rsidRPr="00C9473F">
        <w:rPr>
          <w:rFonts w:ascii="PT Astra Serif" w:hAnsi="PT Astra Serif"/>
          <w:color w:val="1D1B11" w:themeColor="background2" w:themeShade="1A"/>
          <w:sz w:val="26"/>
          <w:szCs w:val="26"/>
        </w:rPr>
        <w:t xml:space="preserve"> </w:t>
      </w:r>
      <w:proofErr w:type="spellStart"/>
      <w:r w:rsidRPr="00C9473F">
        <w:rPr>
          <w:rFonts w:ascii="PT Astra Serif" w:hAnsi="PT Astra Serif"/>
          <w:color w:val="1D1B11" w:themeColor="background2" w:themeShade="1A"/>
          <w:sz w:val="26"/>
          <w:szCs w:val="26"/>
        </w:rPr>
        <w:t>Югорск</w:t>
      </w:r>
      <w:proofErr w:type="spellEnd"/>
      <w:r w:rsidRPr="00C9473F">
        <w:rPr>
          <w:rFonts w:ascii="PT Astra Serif" w:hAnsi="PT Astra Serif"/>
          <w:color w:val="1D1B11" w:themeColor="background2" w:themeShade="1A"/>
          <w:sz w:val="26"/>
          <w:szCs w:val="26"/>
        </w:rPr>
        <w:t>»» в общем о</w:t>
      </w:r>
      <w:r>
        <w:rPr>
          <w:rFonts w:ascii="PT Astra Serif" w:hAnsi="PT Astra Serif"/>
          <w:color w:val="1D1B11" w:themeColor="background2" w:themeShade="1A"/>
          <w:sz w:val="26"/>
          <w:szCs w:val="26"/>
        </w:rPr>
        <w:t>бъеме расходов по</w:t>
      </w:r>
      <w:r w:rsidRPr="00C9473F">
        <w:rPr>
          <w:rFonts w:ascii="PT Astra Serif" w:hAnsi="PT Astra Serif"/>
          <w:color w:val="1D1B11" w:themeColor="background2" w:themeShade="1A"/>
          <w:sz w:val="26"/>
          <w:szCs w:val="26"/>
        </w:rPr>
        <w:t xml:space="preserve"> муниципальн</w:t>
      </w:r>
      <w:r>
        <w:rPr>
          <w:rFonts w:ascii="PT Astra Serif" w:hAnsi="PT Astra Serif"/>
          <w:color w:val="1D1B11" w:themeColor="background2" w:themeShade="1A"/>
          <w:sz w:val="26"/>
          <w:szCs w:val="26"/>
        </w:rPr>
        <w:t>ой программе</w:t>
      </w:r>
      <w:r w:rsidRPr="00C9473F">
        <w:rPr>
          <w:rFonts w:ascii="PT Astra Serif" w:hAnsi="PT Astra Serif"/>
          <w:color w:val="1D1B11" w:themeColor="background2" w:themeShade="1A"/>
          <w:sz w:val="26"/>
          <w:szCs w:val="26"/>
        </w:rPr>
        <w:t xml:space="preserve"> составили 7,</w:t>
      </w:r>
      <w:r>
        <w:rPr>
          <w:rFonts w:ascii="PT Astra Serif" w:hAnsi="PT Astra Serif"/>
          <w:color w:val="1D1B11" w:themeColor="background2" w:themeShade="1A"/>
          <w:sz w:val="26"/>
          <w:szCs w:val="26"/>
        </w:rPr>
        <w:t>7</w:t>
      </w:r>
      <w:r w:rsidRPr="00C9473F">
        <w:rPr>
          <w:rFonts w:ascii="PT Astra Serif" w:hAnsi="PT Astra Serif"/>
          <w:color w:val="1D1B11" w:themeColor="background2" w:themeShade="1A"/>
          <w:sz w:val="26"/>
          <w:szCs w:val="26"/>
        </w:rPr>
        <w:t xml:space="preserve">% или </w:t>
      </w:r>
      <w:r>
        <w:rPr>
          <w:rFonts w:ascii="PT Astra Serif" w:hAnsi="PT Astra Serif"/>
          <w:color w:val="1D1B11" w:themeColor="background2" w:themeShade="1A"/>
          <w:sz w:val="26"/>
          <w:szCs w:val="26"/>
        </w:rPr>
        <w:t>1 682,0</w:t>
      </w:r>
      <w:r w:rsidRPr="00C9473F">
        <w:rPr>
          <w:rFonts w:ascii="PT Astra Serif" w:hAnsi="PT Astra Serif"/>
          <w:color w:val="1D1B11" w:themeColor="background2" w:themeShade="1A"/>
          <w:sz w:val="26"/>
          <w:szCs w:val="26"/>
        </w:rPr>
        <w:t xml:space="preserve"> тыс. рублей. </w:t>
      </w:r>
      <w:proofErr w:type="gramStart"/>
      <w:r w:rsidRPr="00C9473F">
        <w:rPr>
          <w:rFonts w:ascii="PT Astra Serif" w:hAnsi="PT Astra Serif"/>
          <w:color w:val="1D1B11" w:themeColor="background2" w:themeShade="1A"/>
          <w:sz w:val="26"/>
          <w:szCs w:val="26"/>
        </w:rPr>
        <w:t xml:space="preserve">Средства были направлены на организацию оздоровления и лечения детей на базе санатория – профилактория ООО «Газпром </w:t>
      </w:r>
      <w:proofErr w:type="spellStart"/>
      <w:r w:rsidRPr="00C9473F">
        <w:rPr>
          <w:rFonts w:ascii="PT Astra Serif" w:hAnsi="PT Astra Serif"/>
          <w:color w:val="1D1B11" w:themeColor="background2" w:themeShade="1A"/>
          <w:sz w:val="26"/>
          <w:szCs w:val="26"/>
        </w:rPr>
        <w:t>трансгаз</w:t>
      </w:r>
      <w:proofErr w:type="spellEnd"/>
      <w:r w:rsidRPr="00C9473F">
        <w:rPr>
          <w:rFonts w:ascii="PT Astra Serif" w:hAnsi="PT Astra Serif"/>
          <w:color w:val="1D1B11" w:themeColor="background2" w:themeShade="1A"/>
          <w:sz w:val="26"/>
          <w:szCs w:val="26"/>
        </w:rPr>
        <w:t xml:space="preserve"> </w:t>
      </w:r>
      <w:proofErr w:type="spellStart"/>
      <w:r w:rsidRPr="00C9473F">
        <w:rPr>
          <w:rFonts w:ascii="PT Astra Serif" w:hAnsi="PT Astra Serif"/>
          <w:color w:val="1D1B11" w:themeColor="background2" w:themeShade="1A"/>
          <w:sz w:val="26"/>
          <w:szCs w:val="26"/>
        </w:rPr>
        <w:t>Югорск</w:t>
      </w:r>
      <w:proofErr w:type="spellEnd"/>
      <w:r w:rsidRPr="00C9473F">
        <w:rPr>
          <w:rFonts w:ascii="PT Astra Serif" w:hAnsi="PT Astra Serif"/>
          <w:color w:val="1D1B11" w:themeColor="background2" w:themeShade="1A"/>
          <w:sz w:val="26"/>
          <w:szCs w:val="26"/>
        </w:rPr>
        <w:t>» за счет субвенции на организацию и обеспечение отдыха и оздоровления детей, в том числе в этнической среде, в рамках подпрограммы «Ресурсное обеспечение в сфере образования, науки и молодежной политики» государственной программы Ханты-Мансийского автономного округа – Югры «Развитие образования».</w:t>
      </w:r>
      <w:proofErr w:type="gramEnd"/>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Освоенные средства позволили оздоровить </w:t>
      </w:r>
      <w:r>
        <w:rPr>
          <w:rFonts w:ascii="PT Astra Serif" w:hAnsi="PT Astra Serif"/>
          <w:color w:val="1D1B11" w:themeColor="background2" w:themeShade="1A"/>
          <w:sz w:val="26"/>
          <w:szCs w:val="26"/>
        </w:rPr>
        <w:t>53</w:t>
      </w:r>
      <w:r w:rsidRPr="00C9473F">
        <w:rPr>
          <w:rFonts w:ascii="PT Astra Serif" w:hAnsi="PT Astra Serif"/>
          <w:color w:val="1D1B11" w:themeColor="background2" w:themeShade="1A"/>
          <w:sz w:val="26"/>
          <w:szCs w:val="26"/>
        </w:rPr>
        <w:t xml:space="preserve"> </w:t>
      </w:r>
      <w:r>
        <w:rPr>
          <w:rFonts w:ascii="PT Astra Serif" w:hAnsi="PT Astra Serif"/>
          <w:color w:val="1D1B11" w:themeColor="background2" w:themeShade="1A"/>
          <w:sz w:val="26"/>
          <w:szCs w:val="26"/>
        </w:rPr>
        <w:t>человека</w:t>
      </w:r>
      <w:r w:rsidRPr="00C9473F">
        <w:rPr>
          <w:rFonts w:ascii="PT Astra Serif" w:hAnsi="PT Astra Serif"/>
          <w:color w:val="1D1B11" w:themeColor="background2" w:themeShade="1A"/>
          <w:sz w:val="26"/>
          <w:szCs w:val="26"/>
        </w:rPr>
        <w:t xml:space="preserve"> на базе санатория – профилактория общества с ограниченной ответственностью «Газпром </w:t>
      </w:r>
      <w:proofErr w:type="spellStart"/>
      <w:r w:rsidRPr="00C9473F">
        <w:rPr>
          <w:rFonts w:ascii="PT Astra Serif" w:hAnsi="PT Astra Serif"/>
          <w:color w:val="1D1B11" w:themeColor="background2" w:themeShade="1A"/>
          <w:sz w:val="26"/>
          <w:szCs w:val="26"/>
        </w:rPr>
        <w:t>трансгаз</w:t>
      </w:r>
      <w:proofErr w:type="spellEnd"/>
      <w:r w:rsidRPr="00C9473F">
        <w:rPr>
          <w:rFonts w:ascii="PT Astra Serif" w:hAnsi="PT Astra Serif"/>
          <w:color w:val="1D1B11" w:themeColor="background2" w:themeShade="1A"/>
          <w:sz w:val="26"/>
          <w:szCs w:val="26"/>
        </w:rPr>
        <w:t xml:space="preserve"> </w:t>
      </w:r>
      <w:proofErr w:type="spellStart"/>
      <w:r w:rsidRPr="00C9473F">
        <w:rPr>
          <w:rFonts w:ascii="PT Astra Serif" w:hAnsi="PT Astra Serif"/>
          <w:color w:val="1D1B11" w:themeColor="background2" w:themeShade="1A"/>
          <w:sz w:val="26"/>
          <w:szCs w:val="26"/>
        </w:rPr>
        <w:t>Югорск</w:t>
      </w:r>
      <w:proofErr w:type="spellEnd"/>
      <w:r w:rsidRPr="00C9473F">
        <w:rPr>
          <w:rFonts w:ascii="PT Astra Serif" w:hAnsi="PT Astra Serif"/>
          <w:color w:val="1D1B11" w:themeColor="background2" w:themeShade="1A"/>
          <w:sz w:val="26"/>
          <w:szCs w:val="26"/>
        </w:rPr>
        <w:t>».</w:t>
      </w:r>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Расходы на реализацию основного мероприятия «Организация деятельности по кадровому сопровождению отдыха и оздоровления детей» в общем объеме расходов </w:t>
      </w:r>
      <w:r>
        <w:rPr>
          <w:rFonts w:ascii="PT Astra Serif" w:hAnsi="PT Astra Serif"/>
          <w:color w:val="1D1B11" w:themeColor="background2" w:themeShade="1A"/>
          <w:sz w:val="26"/>
          <w:szCs w:val="26"/>
        </w:rPr>
        <w:t>по</w:t>
      </w:r>
      <w:r w:rsidRPr="00C9473F">
        <w:rPr>
          <w:rFonts w:ascii="PT Astra Serif" w:hAnsi="PT Astra Serif"/>
          <w:color w:val="1D1B11" w:themeColor="background2" w:themeShade="1A"/>
          <w:sz w:val="26"/>
          <w:szCs w:val="26"/>
        </w:rPr>
        <w:t xml:space="preserve"> муниципальн</w:t>
      </w:r>
      <w:r>
        <w:rPr>
          <w:rFonts w:ascii="PT Astra Serif" w:hAnsi="PT Astra Serif"/>
          <w:color w:val="1D1B11" w:themeColor="background2" w:themeShade="1A"/>
          <w:sz w:val="26"/>
          <w:szCs w:val="26"/>
        </w:rPr>
        <w:t>ой программе</w:t>
      </w:r>
      <w:r w:rsidRPr="00C9473F">
        <w:rPr>
          <w:rFonts w:ascii="PT Astra Serif" w:hAnsi="PT Astra Serif"/>
          <w:color w:val="1D1B11" w:themeColor="background2" w:themeShade="1A"/>
          <w:sz w:val="26"/>
          <w:szCs w:val="26"/>
        </w:rPr>
        <w:t xml:space="preserve"> составили </w:t>
      </w:r>
      <w:r>
        <w:rPr>
          <w:rFonts w:ascii="PT Astra Serif" w:hAnsi="PT Astra Serif"/>
          <w:color w:val="1D1B11" w:themeColor="background2" w:themeShade="1A"/>
          <w:sz w:val="26"/>
          <w:szCs w:val="26"/>
        </w:rPr>
        <w:t>6,5</w:t>
      </w:r>
      <w:r w:rsidRPr="00C9473F">
        <w:rPr>
          <w:rFonts w:ascii="PT Astra Serif" w:hAnsi="PT Astra Serif"/>
          <w:color w:val="1D1B11" w:themeColor="background2" w:themeShade="1A"/>
          <w:sz w:val="26"/>
          <w:szCs w:val="26"/>
        </w:rPr>
        <w:t xml:space="preserve">% или </w:t>
      </w:r>
      <w:r>
        <w:rPr>
          <w:rFonts w:ascii="PT Astra Serif" w:hAnsi="PT Astra Serif"/>
          <w:color w:val="1D1B11" w:themeColor="background2" w:themeShade="1A"/>
          <w:sz w:val="26"/>
          <w:szCs w:val="26"/>
        </w:rPr>
        <w:t>1</w:t>
      </w:r>
      <w:r w:rsidRPr="00C9473F">
        <w:rPr>
          <w:rFonts w:ascii="PT Astra Serif" w:hAnsi="PT Astra Serif"/>
          <w:color w:val="1D1B11" w:themeColor="background2" w:themeShade="1A"/>
          <w:sz w:val="26"/>
          <w:szCs w:val="26"/>
        </w:rPr>
        <w:t> </w:t>
      </w:r>
      <w:r>
        <w:rPr>
          <w:rFonts w:ascii="PT Astra Serif" w:hAnsi="PT Astra Serif"/>
          <w:color w:val="1D1B11" w:themeColor="background2" w:themeShade="1A"/>
          <w:sz w:val="26"/>
          <w:szCs w:val="26"/>
        </w:rPr>
        <w:t>429</w:t>
      </w:r>
      <w:r w:rsidRPr="00C9473F">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6</w:t>
      </w:r>
      <w:r w:rsidRPr="00C9473F">
        <w:rPr>
          <w:rFonts w:ascii="PT Astra Serif" w:hAnsi="PT Astra Serif"/>
          <w:color w:val="1D1B11" w:themeColor="background2" w:themeShade="1A"/>
          <w:sz w:val="26"/>
          <w:szCs w:val="26"/>
        </w:rPr>
        <w:t xml:space="preserve"> тыс. рублей</w:t>
      </w:r>
      <w:r>
        <w:rPr>
          <w:rFonts w:ascii="PT Astra Serif" w:hAnsi="PT Astra Serif"/>
          <w:color w:val="1D1B11" w:themeColor="background2" w:themeShade="1A"/>
          <w:sz w:val="26"/>
          <w:szCs w:val="26"/>
        </w:rPr>
        <w:t xml:space="preserve"> </w:t>
      </w:r>
      <w:r w:rsidRPr="00B20AC8">
        <w:rPr>
          <w:rFonts w:ascii="PT Astra Serif" w:hAnsi="PT Astra Serif"/>
          <w:color w:val="1D1B11" w:themeColor="background2" w:themeShade="1A"/>
          <w:sz w:val="26"/>
          <w:szCs w:val="26"/>
        </w:rPr>
        <w:t xml:space="preserve">(в том числе за счет средств бюджета автономного округа – </w:t>
      </w:r>
      <w:r>
        <w:rPr>
          <w:rFonts w:ascii="PT Astra Serif" w:hAnsi="PT Astra Serif"/>
          <w:color w:val="1D1B11" w:themeColor="background2" w:themeShade="1A"/>
          <w:sz w:val="26"/>
          <w:szCs w:val="26"/>
        </w:rPr>
        <w:t>574,2</w:t>
      </w:r>
      <w:r w:rsidRPr="00B20AC8">
        <w:rPr>
          <w:rFonts w:ascii="PT Astra Serif" w:hAnsi="PT Astra Serif"/>
          <w:color w:val="1D1B11" w:themeColor="background2" w:themeShade="1A"/>
          <w:sz w:val="26"/>
          <w:szCs w:val="26"/>
        </w:rPr>
        <w:t xml:space="preserve"> тыс. рублей, средств местного бюджета – </w:t>
      </w:r>
      <w:r>
        <w:rPr>
          <w:rFonts w:ascii="PT Astra Serif" w:hAnsi="PT Astra Serif"/>
          <w:color w:val="1D1B11" w:themeColor="background2" w:themeShade="1A"/>
          <w:sz w:val="26"/>
          <w:szCs w:val="26"/>
        </w:rPr>
        <w:t>855,4</w:t>
      </w:r>
      <w:r w:rsidRPr="00B20AC8">
        <w:rPr>
          <w:rFonts w:ascii="PT Astra Serif" w:hAnsi="PT Astra Serif"/>
          <w:color w:val="1D1B11" w:themeColor="background2" w:themeShade="1A"/>
          <w:sz w:val="26"/>
          <w:szCs w:val="26"/>
        </w:rPr>
        <w:t xml:space="preserve"> тыс. рублей)</w:t>
      </w:r>
      <w:r w:rsidRPr="00C9473F">
        <w:rPr>
          <w:rFonts w:ascii="PT Astra Serif" w:hAnsi="PT Astra Serif"/>
          <w:color w:val="1D1B11" w:themeColor="background2" w:themeShade="1A"/>
          <w:sz w:val="26"/>
          <w:szCs w:val="26"/>
        </w:rPr>
        <w:t>. Указанные средства были направлены на:</w:t>
      </w:r>
    </w:p>
    <w:p w:rsidR="005C1179" w:rsidRPr="004D56C3" w:rsidRDefault="005C1179" w:rsidP="005C1179">
      <w:pPr>
        <w:ind w:firstLine="708"/>
        <w:jc w:val="both"/>
        <w:rPr>
          <w:rFonts w:ascii="PT Astra Serif" w:hAnsi="PT Astra Serif"/>
          <w:sz w:val="26"/>
          <w:szCs w:val="26"/>
        </w:rPr>
      </w:pPr>
      <w:r w:rsidRPr="00C9473F">
        <w:rPr>
          <w:rFonts w:ascii="PT Astra Serif" w:hAnsi="PT Astra Serif"/>
          <w:color w:val="1D1B11" w:themeColor="background2" w:themeShade="1A"/>
          <w:sz w:val="26"/>
          <w:szCs w:val="26"/>
        </w:rPr>
        <w:t xml:space="preserve">- </w:t>
      </w:r>
      <w:r w:rsidRPr="00305A74">
        <w:rPr>
          <w:rFonts w:ascii="PT Astra Serif" w:hAnsi="PT Astra Serif"/>
          <w:color w:val="1D1B11" w:themeColor="background2" w:themeShade="1A"/>
          <w:sz w:val="26"/>
          <w:szCs w:val="26"/>
        </w:rPr>
        <w:t>организацию деятельности по кадровому сопровождению отдыха и оздоровления детей в сумме 1 182,</w:t>
      </w:r>
      <w:r>
        <w:rPr>
          <w:rFonts w:ascii="PT Astra Serif" w:hAnsi="PT Astra Serif"/>
          <w:color w:val="1D1B11" w:themeColor="background2" w:themeShade="1A"/>
          <w:sz w:val="26"/>
          <w:szCs w:val="26"/>
        </w:rPr>
        <w:t>5</w:t>
      </w:r>
      <w:r w:rsidRPr="00305A74">
        <w:rPr>
          <w:rFonts w:ascii="PT Astra Serif" w:hAnsi="PT Astra Serif"/>
          <w:color w:val="1D1B11" w:themeColor="background2" w:themeShade="1A"/>
          <w:sz w:val="26"/>
          <w:szCs w:val="26"/>
        </w:rPr>
        <w:t xml:space="preserve"> тыс. </w:t>
      </w:r>
      <w:r w:rsidRPr="00305A74">
        <w:rPr>
          <w:rFonts w:ascii="PT Astra Serif" w:hAnsi="PT Astra Serif"/>
          <w:sz w:val="26"/>
          <w:szCs w:val="26"/>
        </w:rPr>
        <w:t>рублей (оплата проезда к месту нахождения организаций отдыха детей и их оз</w:t>
      </w:r>
      <w:r>
        <w:rPr>
          <w:rFonts w:ascii="PT Astra Serif" w:hAnsi="PT Astra Serif"/>
          <w:sz w:val="26"/>
          <w:szCs w:val="26"/>
        </w:rPr>
        <w:t>доровления и обратно, суточных</w:t>
      </w:r>
      <w:r w:rsidRPr="004D56C3">
        <w:rPr>
          <w:rFonts w:ascii="PT Astra Serif" w:hAnsi="PT Astra Serif"/>
          <w:sz w:val="26"/>
          <w:szCs w:val="26"/>
        </w:rPr>
        <w:t xml:space="preserve"> сопровождающим лицам);</w:t>
      </w:r>
    </w:p>
    <w:p w:rsidR="005C1179" w:rsidRPr="004D56C3" w:rsidRDefault="005C1179" w:rsidP="005C1179">
      <w:pPr>
        <w:ind w:firstLine="708"/>
        <w:jc w:val="both"/>
        <w:rPr>
          <w:rFonts w:ascii="PT Astra Serif" w:hAnsi="PT Astra Serif"/>
          <w:sz w:val="26"/>
          <w:szCs w:val="26"/>
        </w:rPr>
      </w:pPr>
      <w:r>
        <w:rPr>
          <w:rFonts w:ascii="PT Astra Serif" w:hAnsi="PT Astra Serif"/>
          <w:sz w:val="26"/>
          <w:szCs w:val="26"/>
        </w:rPr>
        <w:t xml:space="preserve">- </w:t>
      </w:r>
      <w:r w:rsidRPr="004D56C3">
        <w:rPr>
          <w:rFonts w:ascii="PT Astra Serif" w:hAnsi="PT Astra Serif"/>
          <w:sz w:val="26"/>
          <w:szCs w:val="26"/>
        </w:rPr>
        <w:t>администрирование переданных отдельных государственных полномочий по организации и обеспечению отдыха и оздоровления детей в сумме</w:t>
      </w:r>
      <w:r>
        <w:rPr>
          <w:rFonts w:ascii="PT Astra Serif" w:hAnsi="PT Astra Serif"/>
          <w:sz w:val="26"/>
          <w:szCs w:val="26"/>
        </w:rPr>
        <w:t xml:space="preserve"> 129,6 тыс. рублей;</w:t>
      </w:r>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 </w:t>
      </w:r>
      <w:r w:rsidRPr="00C9473F">
        <w:rPr>
          <w:rFonts w:ascii="PT Astra Serif" w:hAnsi="PT Astra Serif"/>
          <w:sz w:val="26"/>
          <w:szCs w:val="26"/>
        </w:rPr>
        <w:t xml:space="preserve">организацию и проведение курсов повышения квалификации для привлеченных специалистов </w:t>
      </w:r>
      <w:r w:rsidRPr="00C9473F">
        <w:rPr>
          <w:rFonts w:ascii="PT Astra Serif" w:hAnsi="PT Astra Serif"/>
          <w:color w:val="1D1B11" w:themeColor="background2" w:themeShade="1A"/>
          <w:sz w:val="26"/>
          <w:szCs w:val="26"/>
        </w:rPr>
        <w:t xml:space="preserve">сумме </w:t>
      </w:r>
      <w:r>
        <w:rPr>
          <w:rFonts w:ascii="PT Astra Serif" w:hAnsi="PT Astra Serif"/>
          <w:color w:val="1D1B11" w:themeColor="background2" w:themeShade="1A"/>
          <w:sz w:val="26"/>
          <w:szCs w:val="26"/>
        </w:rPr>
        <w:t>117,5</w:t>
      </w:r>
      <w:r w:rsidRPr="00C9473F">
        <w:rPr>
          <w:rFonts w:ascii="PT Astra Serif" w:hAnsi="PT Astra Serif"/>
          <w:color w:val="1D1B11" w:themeColor="background2" w:themeShade="1A"/>
          <w:sz w:val="26"/>
          <w:szCs w:val="26"/>
        </w:rPr>
        <w:t xml:space="preserve"> тыс. рублей.</w:t>
      </w:r>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lastRenderedPageBreak/>
        <w:t xml:space="preserve">Расходы на реализацию основного мероприятия «Организация деятельности по обеспечению безопасных условий при организации отдыха и оздоровления детей» в общем объеме расходов </w:t>
      </w:r>
      <w:r>
        <w:rPr>
          <w:rFonts w:ascii="PT Astra Serif" w:hAnsi="PT Astra Serif"/>
          <w:color w:val="1D1B11" w:themeColor="background2" w:themeShade="1A"/>
          <w:sz w:val="26"/>
          <w:szCs w:val="26"/>
        </w:rPr>
        <w:t>по</w:t>
      </w:r>
      <w:r w:rsidRPr="00C9473F">
        <w:rPr>
          <w:rFonts w:ascii="PT Astra Serif" w:hAnsi="PT Astra Serif"/>
          <w:color w:val="1D1B11" w:themeColor="background2" w:themeShade="1A"/>
          <w:sz w:val="26"/>
          <w:szCs w:val="26"/>
        </w:rPr>
        <w:t xml:space="preserve"> муниципальн</w:t>
      </w:r>
      <w:r>
        <w:rPr>
          <w:rFonts w:ascii="PT Astra Serif" w:hAnsi="PT Astra Serif"/>
          <w:color w:val="1D1B11" w:themeColor="background2" w:themeShade="1A"/>
          <w:sz w:val="26"/>
          <w:szCs w:val="26"/>
        </w:rPr>
        <w:t>ой</w:t>
      </w:r>
      <w:r w:rsidRPr="00C9473F">
        <w:rPr>
          <w:rFonts w:ascii="PT Astra Serif" w:hAnsi="PT Astra Serif"/>
          <w:color w:val="1D1B11" w:themeColor="background2" w:themeShade="1A"/>
          <w:sz w:val="26"/>
          <w:szCs w:val="26"/>
        </w:rPr>
        <w:t xml:space="preserve"> программ</w:t>
      </w:r>
      <w:r>
        <w:rPr>
          <w:rFonts w:ascii="PT Astra Serif" w:hAnsi="PT Astra Serif"/>
          <w:color w:val="1D1B11" w:themeColor="background2" w:themeShade="1A"/>
          <w:sz w:val="26"/>
          <w:szCs w:val="26"/>
        </w:rPr>
        <w:t>е</w:t>
      </w:r>
      <w:r w:rsidRPr="00C9473F">
        <w:rPr>
          <w:rFonts w:ascii="PT Astra Serif" w:hAnsi="PT Astra Serif"/>
          <w:color w:val="1D1B11" w:themeColor="background2" w:themeShade="1A"/>
          <w:sz w:val="26"/>
          <w:szCs w:val="26"/>
        </w:rPr>
        <w:t xml:space="preserve"> составили </w:t>
      </w:r>
      <w:r>
        <w:rPr>
          <w:rFonts w:ascii="PT Astra Serif" w:hAnsi="PT Astra Serif"/>
          <w:color w:val="1D1B11" w:themeColor="background2" w:themeShade="1A"/>
          <w:sz w:val="26"/>
          <w:szCs w:val="26"/>
        </w:rPr>
        <w:t>3,1</w:t>
      </w:r>
      <w:r w:rsidRPr="00C9473F">
        <w:rPr>
          <w:rFonts w:ascii="PT Astra Serif" w:hAnsi="PT Astra Serif"/>
          <w:color w:val="1D1B11" w:themeColor="background2" w:themeShade="1A"/>
          <w:sz w:val="26"/>
          <w:szCs w:val="26"/>
        </w:rPr>
        <w:t xml:space="preserve">% или </w:t>
      </w:r>
      <w:r>
        <w:rPr>
          <w:rFonts w:ascii="PT Astra Serif" w:hAnsi="PT Astra Serif"/>
          <w:color w:val="1D1B11" w:themeColor="background2" w:themeShade="1A"/>
          <w:sz w:val="26"/>
          <w:szCs w:val="26"/>
        </w:rPr>
        <w:t>668,1</w:t>
      </w:r>
      <w:r w:rsidRPr="00C9473F">
        <w:rPr>
          <w:rFonts w:ascii="PT Astra Serif" w:hAnsi="PT Astra Serif"/>
          <w:color w:val="1D1B11" w:themeColor="background2" w:themeShade="1A"/>
          <w:sz w:val="26"/>
          <w:szCs w:val="26"/>
        </w:rPr>
        <w:t xml:space="preserve"> тыс. рублей. Указанные средства были направлены на:</w:t>
      </w:r>
    </w:p>
    <w:p w:rsidR="005C1179" w:rsidRPr="00C9473F" w:rsidRDefault="005C1179" w:rsidP="005C1179">
      <w:pPr>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ab/>
        <w:t xml:space="preserve">- страхование детей от несчастных случаев в период организации отдыха и оздоровления детей города Югорска в сумме </w:t>
      </w:r>
      <w:r>
        <w:rPr>
          <w:rFonts w:ascii="PT Astra Serif" w:hAnsi="PT Astra Serif"/>
          <w:color w:val="1D1B11" w:themeColor="background2" w:themeShade="1A"/>
          <w:sz w:val="26"/>
          <w:szCs w:val="26"/>
        </w:rPr>
        <w:t>182,2</w:t>
      </w:r>
      <w:r w:rsidRPr="00C9473F">
        <w:rPr>
          <w:rFonts w:ascii="PT Astra Serif" w:hAnsi="PT Astra Serif"/>
          <w:color w:val="1D1B11" w:themeColor="background2" w:themeShade="1A"/>
          <w:sz w:val="26"/>
          <w:szCs w:val="26"/>
        </w:rPr>
        <w:t xml:space="preserve"> тыс. рублей;</w:t>
      </w:r>
    </w:p>
    <w:p w:rsidR="005C1179" w:rsidRPr="00C9473F" w:rsidRDefault="005C1179" w:rsidP="005C1179">
      <w:pPr>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ab/>
      </w:r>
      <w:r w:rsidRPr="006610C6">
        <w:rPr>
          <w:rFonts w:ascii="PT Astra Serif" w:hAnsi="PT Astra Serif"/>
          <w:color w:val="1D1B11" w:themeColor="background2" w:themeShade="1A"/>
          <w:sz w:val="26"/>
          <w:szCs w:val="26"/>
        </w:rPr>
        <w:t xml:space="preserve">- </w:t>
      </w:r>
      <w:r>
        <w:rPr>
          <w:rFonts w:ascii="PT Astra Serif" w:eastAsia="Andale Sans UI" w:hAnsi="PT Astra Serif"/>
          <w:bCs/>
          <w:kern w:val="3"/>
          <w:sz w:val="26"/>
          <w:szCs w:val="26"/>
          <w:lang w:eastAsia="ja-JP" w:bidi="fa-IR"/>
        </w:rPr>
        <w:t>организацию</w:t>
      </w:r>
      <w:r w:rsidRPr="006610C6">
        <w:rPr>
          <w:rFonts w:ascii="PT Astra Serif" w:eastAsia="Andale Sans UI" w:hAnsi="PT Astra Serif"/>
          <w:bCs/>
          <w:kern w:val="3"/>
          <w:sz w:val="26"/>
          <w:szCs w:val="26"/>
          <w:lang w:eastAsia="ja-JP" w:bidi="fa-IR"/>
        </w:rPr>
        <w:t xml:space="preserve"> медицинского обслуживания на период проведения</w:t>
      </w:r>
      <w:r>
        <w:rPr>
          <w:rFonts w:ascii="PT Astra Serif" w:eastAsia="Andale Sans UI" w:hAnsi="PT Astra Serif"/>
          <w:bCs/>
          <w:kern w:val="3"/>
          <w:sz w:val="26"/>
          <w:szCs w:val="26"/>
          <w:lang w:eastAsia="ja-JP" w:bidi="fa-IR"/>
        </w:rPr>
        <w:t xml:space="preserve"> летних</w:t>
      </w:r>
      <w:r w:rsidRPr="006610C6">
        <w:rPr>
          <w:rFonts w:ascii="PT Astra Serif" w:eastAsia="Andale Sans UI" w:hAnsi="PT Astra Serif"/>
          <w:bCs/>
          <w:kern w:val="3"/>
          <w:sz w:val="26"/>
          <w:szCs w:val="26"/>
          <w:lang w:eastAsia="ja-JP" w:bidi="fa-IR"/>
        </w:rPr>
        <w:t xml:space="preserve"> лагерей с дневным пребыванием детей, приобретение медикаментов</w:t>
      </w:r>
      <w:r w:rsidRPr="006610C6">
        <w:rPr>
          <w:rFonts w:ascii="PT Astra Serif" w:hAnsi="PT Astra Serif"/>
          <w:color w:val="1D1B11" w:themeColor="background2" w:themeShade="1A"/>
          <w:sz w:val="26"/>
          <w:szCs w:val="26"/>
        </w:rPr>
        <w:t xml:space="preserve"> в сумме</w:t>
      </w:r>
      <w:r w:rsidRPr="00C9473F">
        <w:rPr>
          <w:rFonts w:ascii="PT Astra Serif" w:hAnsi="PT Astra Serif"/>
          <w:color w:val="1D1B11" w:themeColor="background2" w:themeShade="1A"/>
          <w:sz w:val="26"/>
          <w:szCs w:val="26"/>
        </w:rPr>
        <w:t xml:space="preserve"> </w:t>
      </w:r>
      <w:r>
        <w:rPr>
          <w:rFonts w:ascii="PT Astra Serif" w:hAnsi="PT Astra Serif"/>
          <w:color w:val="1D1B11" w:themeColor="background2" w:themeShade="1A"/>
          <w:sz w:val="26"/>
          <w:szCs w:val="26"/>
        </w:rPr>
        <w:t>70,3</w:t>
      </w:r>
      <w:r w:rsidRPr="00C9473F">
        <w:rPr>
          <w:rFonts w:ascii="PT Astra Serif" w:hAnsi="PT Astra Serif"/>
          <w:color w:val="1D1B11" w:themeColor="background2" w:themeShade="1A"/>
          <w:sz w:val="26"/>
          <w:szCs w:val="26"/>
        </w:rPr>
        <w:t xml:space="preserve"> тыс. рублей;</w:t>
      </w:r>
    </w:p>
    <w:p w:rsidR="005C1179" w:rsidRPr="00C9473F" w:rsidRDefault="005C1179" w:rsidP="005C1179">
      <w:pPr>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ab/>
        <w:t xml:space="preserve">- проведение санитарно – эпидемиологических исследований, дезинсекции и дератизации помещений в сумме </w:t>
      </w:r>
      <w:r>
        <w:rPr>
          <w:rFonts w:ascii="PT Astra Serif" w:hAnsi="PT Astra Serif"/>
          <w:color w:val="1D1B11" w:themeColor="background2" w:themeShade="1A"/>
          <w:sz w:val="26"/>
          <w:szCs w:val="26"/>
        </w:rPr>
        <w:t>282</w:t>
      </w:r>
      <w:r w:rsidRPr="00C9473F">
        <w:rPr>
          <w:rFonts w:ascii="PT Astra Serif" w:hAnsi="PT Astra Serif"/>
          <w:color w:val="1D1B11" w:themeColor="background2" w:themeShade="1A"/>
          <w:sz w:val="26"/>
          <w:szCs w:val="26"/>
        </w:rPr>
        <w:t>,</w:t>
      </w:r>
      <w:r>
        <w:rPr>
          <w:rFonts w:ascii="PT Astra Serif" w:hAnsi="PT Astra Serif"/>
          <w:color w:val="1D1B11" w:themeColor="background2" w:themeShade="1A"/>
          <w:sz w:val="26"/>
          <w:szCs w:val="26"/>
        </w:rPr>
        <w:t>1</w:t>
      </w:r>
      <w:r w:rsidRPr="00C9473F">
        <w:rPr>
          <w:rFonts w:ascii="PT Astra Serif" w:hAnsi="PT Astra Serif"/>
          <w:color w:val="1D1B11" w:themeColor="background2" w:themeShade="1A"/>
          <w:sz w:val="26"/>
          <w:szCs w:val="26"/>
        </w:rPr>
        <w:t xml:space="preserve"> тыс. рублей;</w:t>
      </w:r>
    </w:p>
    <w:p w:rsidR="005C1179" w:rsidRDefault="005C1179" w:rsidP="005C1179">
      <w:pPr>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ab/>
        <w:t xml:space="preserve">- </w:t>
      </w:r>
      <w:r w:rsidRPr="00B171BC">
        <w:rPr>
          <w:rFonts w:ascii="PT Astra Serif" w:eastAsia="Andale Sans UI" w:hAnsi="PT Astra Serif"/>
          <w:bCs/>
          <w:kern w:val="3"/>
          <w:sz w:val="26"/>
          <w:szCs w:val="26"/>
          <w:lang w:eastAsia="ja-JP" w:bidi="fa-IR"/>
        </w:rPr>
        <w:t>транспортное сопровождение к месту организации питания детей при проведении смен лагерей, учреждений, не имеющих столовых</w:t>
      </w:r>
      <w:r w:rsidRPr="00B171BC">
        <w:rPr>
          <w:rFonts w:ascii="PT Astra Serif" w:hAnsi="PT Astra Serif"/>
          <w:color w:val="1D1B11" w:themeColor="background2" w:themeShade="1A"/>
          <w:sz w:val="26"/>
          <w:szCs w:val="26"/>
        </w:rPr>
        <w:t xml:space="preserve"> в сумме </w:t>
      </w:r>
      <w:r>
        <w:rPr>
          <w:rFonts w:ascii="PT Astra Serif" w:hAnsi="PT Astra Serif"/>
          <w:color w:val="1D1B11" w:themeColor="background2" w:themeShade="1A"/>
          <w:sz w:val="26"/>
          <w:szCs w:val="26"/>
        </w:rPr>
        <w:t>100,0 тыс. рублей;</w:t>
      </w:r>
    </w:p>
    <w:p w:rsidR="005C1179" w:rsidRPr="00B171BC" w:rsidRDefault="005C1179" w:rsidP="005C1179">
      <w:pPr>
        <w:jc w:val="both"/>
        <w:rPr>
          <w:rFonts w:ascii="PT Astra Serif" w:hAnsi="PT Astra Serif"/>
          <w:color w:val="1D1B11" w:themeColor="background2" w:themeShade="1A"/>
          <w:sz w:val="26"/>
          <w:szCs w:val="26"/>
        </w:rPr>
      </w:pPr>
      <w:r>
        <w:rPr>
          <w:rFonts w:ascii="PT Astra Serif" w:hAnsi="PT Astra Serif"/>
          <w:color w:val="1D1B11" w:themeColor="background2" w:themeShade="1A"/>
          <w:sz w:val="26"/>
          <w:szCs w:val="26"/>
        </w:rPr>
        <w:tab/>
      </w:r>
      <w:r w:rsidRPr="004634CE">
        <w:rPr>
          <w:rFonts w:ascii="PT Astra Serif" w:hAnsi="PT Astra Serif"/>
          <w:color w:val="1D1B11" w:themeColor="background2" w:themeShade="1A"/>
          <w:sz w:val="26"/>
          <w:szCs w:val="26"/>
        </w:rPr>
        <w:t>- организацию и проведение досуговых мероприятий в сумме 33,5 тыс. рублей.</w:t>
      </w:r>
      <w:r>
        <w:rPr>
          <w:rFonts w:ascii="PT Astra Serif" w:hAnsi="PT Astra Serif"/>
          <w:color w:val="1D1B11" w:themeColor="background2" w:themeShade="1A"/>
          <w:sz w:val="26"/>
          <w:szCs w:val="26"/>
        </w:rPr>
        <w:t xml:space="preserve"> </w:t>
      </w:r>
    </w:p>
    <w:p w:rsidR="005C1179" w:rsidRDefault="005C1179" w:rsidP="005C1179">
      <w:pPr>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ab/>
        <w:t xml:space="preserve">Расходы на реализацию основного мероприятия «Организация, проведение конкурса программ и проектов, обеспечение их реализации» в общем объеме расходов </w:t>
      </w:r>
      <w:r>
        <w:rPr>
          <w:rFonts w:ascii="PT Astra Serif" w:hAnsi="PT Astra Serif"/>
          <w:color w:val="1D1B11" w:themeColor="background2" w:themeShade="1A"/>
          <w:sz w:val="26"/>
          <w:szCs w:val="26"/>
        </w:rPr>
        <w:t>по</w:t>
      </w:r>
      <w:r w:rsidRPr="00C9473F">
        <w:rPr>
          <w:rFonts w:ascii="PT Astra Serif" w:hAnsi="PT Astra Serif"/>
          <w:color w:val="1D1B11" w:themeColor="background2" w:themeShade="1A"/>
          <w:sz w:val="26"/>
          <w:szCs w:val="26"/>
        </w:rPr>
        <w:t xml:space="preserve"> муниц</w:t>
      </w:r>
      <w:r>
        <w:rPr>
          <w:rFonts w:ascii="PT Astra Serif" w:hAnsi="PT Astra Serif"/>
          <w:color w:val="1D1B11" w:themeColor="background2" w:themeShade="1A"/>
          <w:sz w:val="26"/>
          <w:szCs w:val="26"/>
        </w:rPr>
        <w:t>ипальной программе составили 0,6</w:t>
      </w:r>
      <w:r w:rsidRPr="00C9473F">
        <w:rPr>
          <w:rFonts w:ascii="PT Astra Serif" w:hAnsi="PT Astra Serif"/>
          <w:color w:val="1D1B11" w:themeColor="background2" w:themeShade="1A"/>
          <w:sz w:val="26"/>
          <w:szCs w:val="26"/>
        </w:rPr>
        <w:t xml:space="preserve">% или 130,0 тыс. рублей. Средства были </w:t>
      </w:r>
      <w:r w:rsidRPr="00F00CC7">
        <w:rPr>
          <w:rFonts w:ascii="PT Astra Serif" w:hAnsi="PT Astra Serif"/>
          <w:color w:val="1D1B11" w:themeColor="background2" w:themeShade="1A"/>
          <w:sz w:val="26"/>
          <w:szCs w:val="26"/>
        </w:rPr>
        <w:t xml:space="preserve">направлены на </w:t>
      </w:r>
      <w:r w:rsidRPr="00F00CC7">
        <w:rPr>
          <w:rFonts w:ascii="PT Astra Serif" w:hAnsi="PT Astra Serif"/>
          <w:sz w:val="26"/>
          <w:szCs w:val="26"/>
        </w:rPr>
        <w:t>предоставление грантов в форме субсидий победителям конкурса программ и проектов в сфере отдыха и оздоровления детей</w:t>
      </w:r>
      <w:r>
        <w:rPr>
          <w:rFonts w:ascii="PT Astra Serif" w:hAnsi="PT Astra Serif"/>
          <w:sz w:val="26"/>
          <w:szCs w:val="26"/>
        </w:rPr>
        <w:t>.</w:t>
      </w:r>
      <w:r w:rsidRPr="00F00CC7">
        <w:rPr>
          <w:rFonts w:ascii="PT Astra Serif" w:hAnsi="PT Astra Serif"/>
          <w:color w:val="1D1B11" w:themeColor="background2" w:themeShade="1A"/>
          <w:sz w:val="26"/>
          <w:szCs w:val="26"/>
        </w:rPr>
        <w:t xml:space="preserve"> </w:t>
      </w:r>
    </w:p>
    <w:p w:rsidR="005C1179" w:rsidRPr="00C9473F" w:rsidRDefault="005C1179" w:rsidP="005C1179">
      <w:pPr>
        <w:ind w:firstLine="708"/>
        <w:jc w:val="both"/>
        <w:rPr>
          <w:rFonts w:ascii="PT Astra Serif" w:hAnsi="PT Astra Serif"/>
          <w:color w:val="1D1B11" w:themeColor="background2" w:themeShade="1A"/>
          <w:sz w:val="26"/>
          <w:szCs w:val="26"/>
        </w:rPr>
      </w:pPr>
      <w:r w:rsidRPr="00C9473F">
        <w:rPr>
          <w:rFonts w:ascii="PT Astra Serif" w:hAnsi="PT Astra Serif"/>
          <w:color w:val="1D1B11" w:themeColor="background2" w:themeShade="1A"/>
          <w:sz w:val="26"/>
          <w:szCs w:val="26"/>
        </w:rPr>
        <w:t xml:space="preserve">Данные программы были </w:t>
      </w:r>
      <w:r>
        <w:rPr>
          <w:rFonts w:ascii="PT Astra Serif" w:hAnsi="PT Astra Serif"/>
          <w:color w:val="1D1B11" w:themeColor="background2" w:themeShade="1A"/>
          <w:sz w:val="26"/>
          <w:szCs w:val="26"/>
        </w:rPr>
        <w:t xml:space="preserve">успешно </w:t>
      </w:r>
      <w:r w:rsidRPr="00C9473F">
        <w:rPr>
          <w:rFonts w:ascii="PT Astra Serif" w:hAnsi="PT Astra Serif"/>
          <w:color w:val="1D1B11" w:themeColor="background2" w:themeShade="1A"/>
          <w:sz w:val="26"/>
          <w:szCs w:val="26"/>
        </w:rPr>
        <w:t>реализованы в лагерях с дневным пребыванием детей в</w:t>
      </w:r>
      <w:r>
        <w:rPr>
          <w:rFonts w:ascii="PT Astra Serif" w:hAnsi="PT Astra Serif"/>
          <w:color w:val="1D1B11" w:themeColor="background2" w:themeShade="1A"/>
          <w:sz w:val="26"/>
          <w:szCs w:val="26"/>
        </w:rPr>
        <w:t xml:space="preserve"> период</w:t>
      </w:r>
      <w:r w:rsidRPr="00C9473F">
        <w:rPr>
          <w:rFonts w:ascii="PT Astra Serif" w:hAnsi="PT Astra Serif"/>
          <w:color w:val="1D1B11" w:themeColor="background2" w:themeShade="1A"/>
          <w:sz w:val="26"/>
          <w:szCs w:val="26"/>
        </w:rPr>
        <w:t xml:space="preserve"> летних каникул на базе учреждений города Югорска. </w:t>
      </w: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5C1179" w:rsidRDefault="005C1179" w:rsidP="00170202">
      <w:pPr>
        <w:pStyle w:val="msonormalcxspmiddle"/>
        <w:spacing w:before="0" w:beforeAutospacing="0" w:after="0" w:afterAutospacing="0"/>
        <w:jc w:val="center"/>
        <w:rPr>
          <w:rFonts w:ascii="PT Astra Serif" w:hAnsi="PT Astra Serif"/>
          <w:b/>
          <w:sz w:val="26"/>
          <w:szCs w:val="26"/>
        </w:rPr>
      </w:pPr>
    </w:p>
    <w:p w:rsidR="00170202" w:rsidRPr="002C5029" w:rsidRDefault="00EF64B8" w:rsidP="00170202">
      <w:pPr>
        <w:pStyle w:val="msonormalcxspmiddle"/>
        <w:spacing w:before="0" w:beforeAutospacing="0" w:after="0" w:afterAutospacing="0"/>
        <w:jc w:val="center"/>
        <w:rPr>
          <w:rFonts w:ascii="PT Astra Serif" w:hAnsi="PT Astra Serif"/>
          <w:b/>
          <w:sz w:val="26"/>
          <w:szCs w:val="26"/>
        </w:rPr>
      </w:pPr>
      <w:r w:rsidRPr="002C5029">
        <w:rPr>
          <w:rFonts w:ascii="PT Astra Serif" w:hAnsi="PT Astra Serif"/>
          <w:b/>
          <w:sz w:val="26"/>
          <w:szCs w:val="26"/>
        </w:rPr>
        <w:lastRenderedPageBreak/>
        <w:t>0</w:t>
      </w:r>
      <w:r w:rsidR="00170202" w:rsidRPr="002C5029">
        <w:rPr>
          <w:rFonts w:ascii="PT Astra Serif" w:hAnsi="PT Astra Serif"/>
          <w:b/>
          <w:sz w:val="26"/>
          <w:szCs w:val="26"/>
        </w:rPr>
        <w:t>2. Муниципальная программа города Югорска</w:t>
      </w:r>
    </w:p>
    <w:p w:rsidR="00170202" w:rsidRPr="002C5029" w:rsidRDefault="00170202" w:rsidP="00170202">
      <w:pPr>
        <w:pStyle w:val="msonormalcxspmiddle"/>
        <w:spacing w:before="0" w:beforeAutospacing="0" w:after="0" w:afterAutospacing="0"/>
        <w:jc w:val="center"/>
        <w:rPr>
          <w:rFonts w:ascii="PT Astra Serif" w:hAnsi="PT Astra Serif"/>
          <w:b/>
          <w:sz w:val="26"/>
          <w:szCs w:val="26"/>
        </w:rPr>
      </w:pPr>
      <w:r w:rsidRPr="002C5029">
        <w:rPr>
          <w:rFonts w:ascii="PT Astra Serif" w:hAnsi="PT Astra Serif"/>
          <w:b/>
          <w:sz w:val="26"/>
          <w:szCs w:val="26"/>
        </w:rPr>
        <w:t>«Развитие образования»</w:t>
      </w:r>
    </w:p>
    <w:p w:rsidR="00170202" w:rsidRPr="002C5029" w:rsidRDefault="00170202" w:rsidP="00170202">
      <w:pPr>
        <w:pStyle w:val="msonormalcxspmiddle"/>
        <w:spacing w:before="0" w:beforeAutospacing="0" w:after="0" w:afterAutospacing="0"/>
        <w:ind w:firstLine="709"/>
        <w:jc w:val="both"/>
        <w:rPr>
          <w:rFonts w:ascii="PT Astra Serif" w:hAnsi="PT Astra Serif"/>
          <w:sz w:val="26"/>
          <w:szCs w:val="26"/>
        </w:rPr>
      </w:pPr>
    </w:p>
    <w:p w:rsidR="00170202" w:rsidRPr="002C5029" w:rsidRDefault="00170202" w:rsidP="00170202">
      <w:pPr>
        <w:ind w:right="-1" w:firstLine="709"/>
        <w:jc w:val="both"/>
        <w:rPr>
          <w:rFonts w:ascii="PT Astra Serif" w:eastAsia="Calibri" w:hAnsi="PT Astra Serif"/>
          <w:sz w:val="26"/>
          <w:szCs w:val="26"/>
        </w:rPr>
      </w:pPr>
      <w:r w:rsidRPr="002C5029">
        <w:rPr>
          <w:rFonts w:ascii="PT Astra Serif" w:hAnsi="PT Astra Serif"/>
          <w:sz w:val="26"/>
          <w:szCs w:val="26"/>
        </w:rPr>
        <w:t>Целью муниципальной программы города Югорска «Развитие образования» (далее – муниципальная программа) является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r w:rsidRPr="002C5029">
        <w:rPr>
          <w:rFonts w:ascii="PT Astra Serif" w:eastAsia="Calibri" w:hAnsi="PT Astra Serif"/>
          <w:sz w:val="26"/>
          <w:szCs w:val="26"/>
        </w:rPr>
        <w:t xml:space="preserve">. </w:t>
      </w:r>
    </w:p>
    <w:p w:rsidR="00170202" w:rsidRPr="002C5029" w:rsidRDefault="00170202" w:rsidP="00170202">
      <w:pPr>
        <w:ind w:right="-1" w:firstLine="709"/>
        <w:jc w:val="both"/>
        <w:rPr>
          <w:rFonts w:ascii="PT Astra Serif" w:eastAsia="Calibri" w:hAnsi="PT Astra Serif"/>
          <w:sz w:val="26"/>
          <w:szCs w:val="26"/>
        </w:rPr>
      </w:pPr>
      <w:r w:rsidRPr="002C5029">
        <w:rPr>
          <w:rFonts w:ascii="PT Astra Serif" w:eastAsia="Calibri" w:hAnsi="PT Astra Serif"/>
          <w:sz w:val="26"/>
          <w:szCs w:val="26"/>
        </w:rPr>
        <w:t>Ответственный исполнитель муниципальной программы – управление образования администрации города Югорска, соисполнител</w:t>
      </w:r>
      <w:r w:rsidR="00C612FA" w:rsidRPr="002C5029">
        <w:rPr>
          <w:rFonts w:ascii="PT Astra Serif" w:eastAsia="Calibri" w:hAnsi="PT Astra Serif"/>
          <w:sz w:val="26"/>
          <w:szCs w:val="26"/>
        </w:rPr>
        <w:t>ь</w:t>
      </w:r>
      <w:r w:rsidRPr="002C5029">
        <w:rPr>
          <w:rFonts w:ascii="PT Astra Serif" w:eastAsia="Calibri" w:hAnsi="PT Astra Serif"/>
          <w:sz w:val="26"/>
          <w:szCs w:val="26"/>
        </w:rPr>
        <w:t xml:space="preserve"> - д</w:t>
      </w:r>
      <w:r w:rsidRPr="002C5029">
        <w:rPr>
          <w:rFonts w:ascii="PT Astra Serif" w:hAnsi="PT Astra Serif"/>
          <w:sz w:val="26"/>
          <w:szCs w:val="26"/>
        </w:rPr>
        <w:t xml:space="preserve">епартамент жилищно-коммунального и строительного комплекса </w:t>
      </w:r>
      <w:r w:rsidR="00B9505F" w:rsidRPr="002C5029">
        <w:rPr>
          <w:rFonts w:ascii="PT Astra Serif" w:eastAsia="Calibri" w:hAnsi="PT Astra Serif"/>
          <w:sz w:val="26"/>
          <w:szCs w:val="26"/>
        </w:rPr>
        <w:t>администрации города Югорска</w:t>
      </w:r>
      <w:r w:rsidRPr="002C5029">
        <w:rPr>
          <w:rFonts w:ascii="PT Astra Serif" w:eastAsia="Calibri" w:hAnsi="PT Astra Serif"/>
          <w:sz w:val="26"/>
          <w:szCs w:val="26"/>
        </w:rPr>
        <w:t>.</w:t>
      </w:r>
    </w:p>
    <w:p w:rsidR="00170202" w:rsidRPr="002C5029" w:rsidRDefault="00692164" w:rsidP="00170202">
      <w:pPr>
        <w:ind w:right="-1" w:firstLine="709"/>
        <w:jc w:val="both"/>
        <w:rPr>
          <w:rFonts w:ascii="PT Astra Serif" w:eastAsia="Calibri" w:hAnsi="PT Astra Serif"/>
          <w:sz w:val="26"/>
          <w:szCs w:val="26"/>
        </w:rPr>
      </w:pPr>
      <w:r w:rsidRPr="002C5029">
        <w:rPr>
          <w:rFonts w:ascii="PT Astra Serif" w:eastAsia="Calibri" w:hAnsi="PT Astra Serif"/>
          <w:sz w:val="26"/>
          <w:szCs w:val="26"/>
        </w:rPr>
        <w:t xml:space="preserve">Первоначальный </w:t>
      </w:r>
      <w:r w:rsidR="00170202" w:rsidRPr="002C5029">
        <w:rPr>
          <w:rFonts w:ascii="PT Astra Serif" w:eastAsia="Calibri" w:hAnsi="PT Astra Serif"/>
          <w:sz w:val="26"/>
          <w:szCs w:val="26"/>
        </w:rPr>
        <w:t>утвержденный</w:t>
      </w:r>
      <w:r w:rsidRPr="002C5029">
        <w:rPr>
          <w:rFonts w:ascii="PT Astra Serif" w:eastAsia="Calibri" w:hAnsi="PT Astra Serif"/>
          <w:sz w:val="26"/>
          <w:szCs w:val="26"/>
        </w:rPr>
        <w:t xml:space="preserve"> план на год</w:t>
      </w:r>
      <w:r w:rsidR="00170202" w:rsidRPr="002C5029">
        <w:rPr>
          <w:rFonts w:ascii="PT Astra Serif" w:eastAsia="Calibri" w:hAnsi="PT Astra Serif"/>
          <w:sz w:val="26"/>
          <w:szCs w:val="26"/>
        </w:rPr>
        <w:t xml:space="preserve"> на реализацию муниципальной программы составлял 1</w:t>
      </w:r>
      <w:r w:rsidR="00B9505F" w:rsidRPr="002C5029">
        <w:rPr>
          <w:rFonts w:ascii="PT Astra Serif" w:eastAsia="Calibri" w:hAnsi="PT Astra Serif"/>
          <w:sz w:val="26"/>
          <w:szCs w:val="26"/>
        </w:rPr>
        <w:t> </w:t>
      </w:r>
      <w:r w:rsidR="00D00DD8" w:rsidRPr="002C5029">
        <w:rPr>
          <w:rFonts w:ascii="PT Astra Serif" w:eastAsia="Calibri" w:hAnsi="PT Astra Serif"/>
          <w:sz w:val="26"/>
          <w:szCs w:val="26"/>
        </w:rPr>
        <w:t>826</w:t>
      </w:r>
      <w:r w:rsidR="00B9505F" w:rsidRPr="002C5029">
        <w:rPr>
          <w:rFonts w:ascii="PT Astra Serif" w:eastAsia="Calibri" w:hAnsi="PT Astra Serif"/>
          <w:sz w:val="26"/>
          <w:szCs w:val="26"/>
        </w:rPr>
        <w:t xml:space="preserve"> </w:t>
      </w:r>
      <w:r w:rsidR="00D00DD8" w:rsidRPr="002C5029">
        <w:rPr>
          <w:rFonts w:ascii="PT Astra Serif" w:eastAsia="Calibri" w:hAnsi="PT Astra Serif"/>
          <w:sz w:val="26"/>
          <w:szCs w:val="26"/>
        </w:rPr>
        <w:t>663</w:t>
      </w:r>
      <w:r w:rsidR="00170202" w:rsidRPr="002C5029">
        <w:rPr>
          <w:rFonts w:ascii="PT Astra Serif" w:eastAsia="Calibri" w:hAnsi="PT Astra Serif"/>
          <w:sz w:val="26"/>
          <w:szCs w:val="26"/>
        </w:rPr>
        <w:t>,</w:t>
      </w:r>
      <w:r w:rsidR="00D00DD8" w:rsidRPr="002C5029">
        <w:rPr>
          <w:rFonts w:ascii="PT Astra Serif" w:eastAsia="Calibri" w:hAnsi="PT Astra Serif"/>
          <w:sz w:val="26"/>
          <w:szCs w:val="26"/>
        </w:rPr>
        <w:t>3</w:t>
      </w:r>
      <w:r w:rsidR="00170202" w:rsidRPr="002C5029">
        <w:rPr>
          <w:rFonts w:ascii="PT Astra Serif" w:eastAsia="Calibri" w:hAnsi="PT Astra Serif"/>
          <w:sz w:val="26"/>
          <w:szCs w:val="26"/>
        </w:rPr>
        <w:t xml:space="preserve"> тыс. рублей. </w:t>
      </w:r>
    </w:p>
    <w:p w:rsidR="001D61A5" w:rsidRPr="002C5029" w:rsidRDefault="00170202" w:rsidP="00170202">
      <w:pPr>
        <w:ind w:right="-1" w:firstLine="709"/>
        <w:jc w:val="both"/>
        <w:rPr>
          <w:rFonts w:ascii="PT Astra Serif" w:eastAsia="Calibri" w:hAnsi="PT Astra Serif"/>
          <w:sz w:val="26"/>
          <w:szCs w:val="26"/>
        </w:rPr>
      </w:pPr>
      <w:r w:rsidRPr="002C5029">
        <w:rPr>
          <w:rFonts w:ascii="PT Astra Serif" w:eastAsia="Calibri" w:hAnsi="PT Astra Serif"/>
          <w:sz w:val="26"/>
          <w:szCs w:val="26"/>
        </w:rPr>
        <w:t xml:space="preserve">В течение отчетного периода в соответствии с нормами бюджетного законодательства бюджетные ассигнования были уточнены на сумму (+) </w:t>
      </w:r>
      <w:r w:rsidR="00A02F2D" w:rsidRPr="002C5029">
        <w:rPr>
          <w:rFonts w:ascii="PT Astra Serif" w:eastAsia="Calibri" w:hAnsi="PT Astra Serif"/>
          <w:sz w:val="26"/>
          <w:szCs w:val="26"/>
        </w:rPr>
        <w:t>49</w:t>
      </w:r>
      <w:r w:rsidR="00B9505F" w:rsidRPr="002C5029">
        <w:rPr>
          <w:rFonts w:ascii="PT Astra Serif" w:eastAsia="Calibri" w:hAnsi="PT Astra Serif"/>
          <w:sz w:val="26"/>
          <w:szCs w:val="26"/>
        </w:rPr>
        <w:t> </w:t>
      </w:r>
      <w:r w:rsidR="00A02F2D" w:rsidRPr="002C5029">
        <w:rPr>
          <w:rFonts w:ascii="PT Astra Serif" w:eastAsia="Calibri" w:hAnsi="PT Astra Serif"/>
          <w:sz w:val="26"/>
          <w:szCs w:val="26"/>
        </w:rPr>
        <w:t>732</w:t>
      </w:r>
      <w:r w:rsidR="00B9505F" w:rsidRPr="002C5029">
        <w:rPr>
          <w:rFonts w:ascii="PT Astra Serif" w:eastAsia="Calibri" w:hAnsi="PT Astra Serif"/>
          <w:sz w:val="26"/>
          <w:szCs w:val="26"/>
        </w:rPr>
        <w:t>,</w:t>
      </w:r>
      <w:r w:rsidR="00A02F2D" w:rsidRPr="002C5029">
        <w:rPr>
          <w:rFonts w:ascii="PT Astra Serif" w:eastAsia="Calibri" w:hAnsi="PT Astra Serif"/>
          <w:sz w:val="26"/>
          <w:szCs w:val="26"/>
        </w:rPr>
        <w:t>7</w:t>
      </w:r>
      <w:r w:rsidRPr="002C5029">
        <w:rPr>
          <w:rFonts w:ascii="PT Astra Serif" w:eastAsia="Calibri" w:hAnsi="PT Astra Serif"/>
          <w:sz w:val="26"/>
          <w:szCs w:val="26"/>
        </w:rPr>
        <w:t xml:space="preserve"> тыс. рублей</w:t>
      </w:r>
      <w:r w:rsidR="001D61A5" w:rsidRPr="002C5029">
        <w:rPr>
          <w:rFonts w:ascii="PT Astra Serif" w:eastAsia="Calibri" w:hAnsi="PT Astra Serif"/>
          <w:sz w:val="26"/>
          <w:szCs w:val="26"/>
        </w:rPr>
        <w:t>, что обусловлено:</w:t>
      </w:r>
    </w:p>
    <w:p w:rsidR="00BB4323" w:rsidRPr="002C5029" w:rsidRDefault="001D61A5" w:rsidP="00170202">
      <w:pPr>
        <w:ind w:right="-1" w:firstLine="709"/>
        <w:jc w:val="both"/>
        <w:rPr>
          <w:rFonts w:ascii="PT Astra Serif" w:hAnsi="PT Astra Serif"/>
          <w:sz w:val="26"/>
          <w:szCs w:val="26"/>
        </w:rPr>
      </w:pPr>
      <w:r w:rsidRPr="002C5029">
        <w:rPr>
          <w:rFonts w:ascii="PT Astra Serif" w:eastAsia="Calibri" w:hAnsi="PT Astra Serif"/>
          <w:sz w:val="26"/>
          <w:szCs w:val="26"/>
        </w:rPr>
        <w:t xml:space="preserve">- увеличением </w:t>
      </w:r>
      <w:r w:rsidR="00170202" w:rsidRPr="002C5029">
        <w:rPr>
          <w:rFonts w:ascii="PT Astra Serif" w:eastAsia="Calibri" w:hAnsi="PT Astra Serif"/>
          <w:sz w:val="26"/>
          <w:szCs w:val="26"/>
        </w:rPr>
        <w:t xml:space="preserve"> </w:t>
      </w:r>
      <w:r w:rsidR="00AE1C88" w:rsidRPr="002C5029">
        <w:rPr>
          <w:rFonts w:ascii="PT Astra Serif" w:eastAsia="Calibri" w:hAnsi="PT Astra Serif"/>
          <w:sz w:val="26"/>
          <w:szCs w:val="26"/>
        </w:rPr>
        <w:t xml:space="preserve">средств </w:t>
      </w:r>
      <w:r w:rsidRPr="002C5029">
        <w:rPr>
          <w:rFonts w:ascii="PT Astra Serif" w:eastAsia="Calibri" w:hAnsi="PT Astra Serif"/>
          <w:sz w:val="26"/>
          <w:szCs w:val="26"/>
        </w:rPr>
        <w:t xml:space="preserve">за счет </w:t>
      </w:r>
      <w:r w:rsidRPr="002C5029">
        <w:rPr>
          <w:rFonts w:ascii="PT Astra Serif" w:hAnsi="PT Astra Serif"/>
          <w:sz w:val="26"/>
          <w:szCs w:val="26"/>
        </w:rPr>
        <w:t xml:space="preserve">бюджета автономного округа для обеспечения государственных гарантий на получение образования и осуществления переданных органам местного самоуправления отдельных государственных полномочий в рамках подпрограммы «Общее образование. Дополнительное образование детей» </w:t>
      </w:r>
      <w:r w:rsidR="00BB4323" w:rsidRPr="002C5029">
        <w:rPr>
          <w:rFonts w:ascii="PT Astra Serif" w:hAnsi="PT Astra Serif"/>
          <w:sz w:val="26"/>
          <w:szCs w:val="26"/>
        </w:rPr>
        <w:t>государственной программы Ханты – Мансийского автономного округа – Югры</w:t>
      </w:r>
      <w:r w:rsidR="005F37F7" w:rsidRPr="002C5029">
        <w:rPr>
          <w:rFonts w:ascii="PT Astra Serif" w:hAnsi="PT Astra Serif"/>
          <w:sz w:val="26"/>
          <w:szCs w:val="26"/>
        </w:rPr>
        <w:t xml:space="preserve"> «Развитие образования»</w:t>
      </w:r>
      <w:r w:rsidR="00BB4323" w:rsidRPr="002C5029">
        <w:rPr>
          <w:rFonts w:ascii="PT Astra Serif" w:hAnsi="PT Astra Serif"/>
          <w:sz w:val="26"/>
          <w:szCs w:val="26"/>
        </w:rPr>
        <w:t>;</w:t>
      </w:r>
    </w:p>
    <w:p w:rsidR="00AE1C88" w:rsidRPr="002C5029" w:rsidRDefault="00BB4323" w:rsidP="00170202">
      <w:pPr>
        <w:ind w:right="-1" w:firstLine="709"/>
        <w:jc w:val="both"/>
        <w:rPr>
          <w:rFonts w:ascii="PT Astra Serif" w:hAnsi="PT Astra Serif"/>
          <w:sz w:val="26"/>
          <w:szCs w:val="26"/>
        </w:rPr>
      </w:pPr>
      <w:r w:rsidRPr="002C5029">
        <w:rPr>
          <w:rFonts w:ascii="PT Astra Serif" w:hAnsi="PT Astra Serif"/>
          <w:sz w:val="26"/>
          <w:szCs w:val="26"/>
        </w:rPr>
        <w:t xml:space="preserve">- </w:t>
      </w:r>
      <w:r w:rsidR="00AE1C88" w:rsidRPr="002C5029">
        <w:rPr>
          <w:rFonts w:ascii="PT Astra Serif" w:hAnsi="PT Astra Serif"/>
          <w:sz w:val="26"/>
          <w:szCs w:val="26"/>
        </w:rPr>
        <w:t>выделением средств на выполнение наказов избирателей депутатам Думы Ханты – Мансийского автономного округа – Югры и депутатам Тюменской областной Думы;</w:t>
      </w:r>
    </w:p>
    <w:p w:rsidR="00BB7DD1" w:rsidRPr="002C5029" w:rsidRDefault="00BB7DD1" w:rsidP="00170202">
      <w:pPr>
        <w:ind w:right="-1" w:firstLine="709"/>
        <w:jc w:val="both"/>
        <w:rPr>
          <w:rFonts w:ascii="PT Astra Serif" w:hAnsi="PT Astra Serif"/>
          <w:sz w:val="26"/>
          <w:szCs w:val="26"/>
        </w:rPr>
      </w:pPr>
      <w:r w:rsidRPr="002C5029">
        <w:rPr>
          <w:rFonts w:ascii="PT Astra Serif" w:hAnsi="PT Astra Serif"/>
          <w:sz w:val="26"/>
          <w:szCs w:val="26"/>
        </w:rPr>
        <w:t>- выделением средств из федерального бюджета и бюджета автономного округа на реализацию регионального проекта «Патриотическое воспитание граждан Российской Федерации»;</w:t>
      </w:r>
    </w:p>
    <w:p w:rsidR="00AE1C88" w:rsidRPr="002C5029" w:rsidRDefault="00AE1C88" w:rsidP="00170202">
      <w:pPr>
        <w:ind w:right="-1" w:firstLine="709"/>
        <w:jc w:val="both"/>
        <w:rPr>
          <w:rFonts w:ascii="PT Astra Serif" w:hAnsi="PT Astra Serif"/>
          <w:sz w:val="26"/>
          <w:szCs w:val="26"/>
        </w:rPr>
      </w:pPr>
      <w:proofErr w:type="gramStart"/>
      <w:r w:rsidRPr="002C5029">
        <w:rPr>
          <w:rFonts w:ascii="PT Astra Serif" w:hAnsi="PT Astra Serif"/>
          <w:sz w:val="26"/>
          <w:szCs w:val="26"/>
        </w:rPr>
        <w:t xml:space="preserve">- выделением </w:t>
      </w:r>
      <w:r w:rsidR="00C612FA" w:rsidRPr="002C5029">
        <w:rPr>
          <w:rFonts w:ascii="PT Astra Serif" w:hAnsi="PT Astra Serif"/>
          <w:sz w:val="26"/>
          <w:szCs w:val="26"/>
        </w:rPr>
        <w:t xml:space="preserve">дополнительных </w:t>
      </w:r>
      <w:r w:rsidRPr="002C5029">
        <w:rPr>
          <w:rFonts w:ascii="PT Astra Serif" w:hAnsi="PT Astra Serif"/>
          <w:sz w:val="26"/>
          <w:szCs w:val="26"/>
        </w:rPr>
        <w:t xml:space="preserve">средств из местного бюджета </w:t>
      </w:r>
      <w:r w:rsidR="00BB7DD1" w:rsidRPr="002C5029">
        <w:rPr>
          <w:rFonts w:ascii="PT Astra Serif" w:hAnsi="PT Astra Serif"/>
          <w:sz w:val="26"/>
          <w:szCs w:val="26"/>
        </w:rPr>
        <w:t xml:space="preserve">на индексацию фонда оплаты труда работников и повышение минимального размера оплаты труда, </w:t>
      </w:r>
      <w:r w:rsidR="00BF2B10" w:rsidRPr="002C5029">
        <w:rPr>
          <w:rFonts w:ascii="PT Astra Serif" w:hAnsi="PT Astra Serif"/>
          <w:sz w:val="26"/>
          <w:szCs w:val="26"/>
        </w:rPr>
        <w:t>проведение текущего и капитального ремонт</w:t>
      </w:r>
      <w:r w:rsidR="00C612FA" w:rsidRPr="002C5029">
        <w:rPr>
          <w:rFonts w:ascii="PT Astra Serif" w:hAnsi="PT Astra Serif"/>
          <w:sz w:val="26"/>
          <w:szCs w:val="26"/>
        </w:rPr>
        <w:t>ов</w:t>
      </w:r>
      <w:r w:rsidR="00BF2B10" w:rsidRPr="002C5029">
        <w:rPr>
          <w:rFonts w:ascii="PT Astra Serif" w:hAnsi="PT Astra Serif"/>
          <w:sz w:val="26"/>
          <w:szCs w:val="26"/>
        </w:rPr>
        <w:t xml:space="preserve"> </w:t>
      </w:r>
      <w:r w:rsidR="00C0508B" w:rsidRPr="002C5029">
        <w:rPr>
          <w:rFonts w:ascii="PT Astra Serif" w:hAnsi="PT Astra Serif"/>
          <w:sz w:val="26"/>
          <w:szCs w:val="26"/>
        </w:rPr>
        <w:t>учреждений</w:t>
      </w:r>
      <w:r w:rsidR="00BF2B10" w:rsidRPr="002C5029">
        <w:rPr>
          <w:rFonts w:ascii="PT Astra Serif" w:hAnsi="PT Astra Serif"/>
          <w:sz w:val="26"/>
          <w:szCs w:val="26"/>
        </w:rPr>
        <w:t xml:space="preserve">, подведомственных управлению образования администрации города Югорска, </w:t>
      </w:r>
      <w:r w:rsidR="00BB7DD1" w:rsidRPr="002C5029">
        <w:rPr>
          <w:rFonts w:ascii="PT Astra Serif" w:hAnsi="PT Astra Serif"/>
          <w:sz w:val="26"/>
          <w:szCs w:val="26"/>
        </w:rPr>
        <w:t xml:space="preserve">а также </w:t>
      </w:r>
      <w:r w:rsidR="008C7517" w:rsidRPr="002C5029">
        <w:rPr>
          <w:rFonts w:ascii="PT Astra Serif" w:hAnsi="PT Astra Serif"/>
          <w:sz w:val="26"/>
          <w:szCs w:val="26"/>
        </w:rPr>
        <w:t>в связи с увеличением целевого показателя средней заработной платы педагог</w:t>
      </w:r>
      <w:r w:rsidR="00AA384A" w:rsidRPr="002C5029">
        <w:rPr>
          <w:rFonts w:ascii="PT Astra Serif" w:hAnsi="PT Astra Serif"/>
          <w:sz w:val="26"/>
          <w:szCs w:val="26"/>
        </w:rPr>
        <w:t>ов</w:t>
      </w:r>
      <w:r w:rsidR="008C7517" w:rsidRPr="002C5029">
        <w:rPr>
          <w:rFonts w:ascii="PT Astra Serif" w:hAnsi="PT Astra Serif"/>
          <w:sz w:val="26"/>
          <w:szCs w:val="26"/>
        </w:rPr>
        <w:t xml:space="preserve"> дополнительного образования детей.</w:t>
      </w:r>
      <w:proofErr w:type="gramEnd"/>
    </w:p>
    <w:p w:rsidR="00170202" w:rsidRPr="002C5029" w:rsidRDefault="00170202" w:rsidP="00170202">
      <w:pPr>
        <w:tabs>
          <w:tab w:val="left" w:pos="0"/>
          <w:tab w:val="left" w:pos="284"/>
        </w:tabs>
        <w:contextualSpacing/>
        <w:mirrorIndents/>
        <w:jc w:val="both"/>
        <w:rPr>
          <w:rFonts w:ascii="PT Astra Serif" w:hAnsi="PT Astra Serif"/>
          <w:sz w:val="26"/>
          <w:szCs w:val="26"/>
        </w:rPr>
      </w:pPr>
      <w:r w:rsidRPr="002C5029">
        <w:rPr>
          <w:rFonts w:ascii="PT Astra Serif" w:eastAsiaTheme="minorEastAsia" w:hAnsi="PT Astra Serif"/>
          <w:sz w:val="26"/>
          <w:szCs w:val="26"/>
        </w:rPr>
        <w:tab/>
      </w:r>
      <w:r w:rsidRPr="002C5029">
        <w:rPr>
          <w:rFonts w:ascii="PT Astra Serif" w:hAnsi="PT Astra Serif"/>
          <w:sz w:val="26"/>
          <w:szCs w:val="26"/>
        </w:rPr>
        <w:tab/>
        <w:t xml:space="preserve">Уточненный план на год составил </w:t>
      </w:r>
      <w:r w:rsidR="00436972" w:rsidRPr="002C5029">
        <w:rPr>
          <w:rFonts w:ascii="PT Astra Serif" w:hAnsi="PT Astra Serif"/>
          <w:sz w:val="26"/>
          <w:szCs w:val="26"/>
        </w:rPr>
        <w:t>1 </w:t>
      </w:r>
      <w:r w:rsidR="00D00DD8" w:rsidRPr="002C5029">
        <w:rPr>
          <w:rFonts w:ascii="PT Astra Serif" w:hAnsi="PT Astra Serif"/>
          <w:sz w:val="26"/>
          <w:szCs w:val="26"/>
        </w:rPr>
        <w:t>876</w:t>
      </w:r>
      <w:r w:rsidR="00436972" w:rsidRPr="002C5029">
        <w:rPr>
          <w:rFonts w:ascii="PT Astra Serif" w:hAnsi="PT Astra Serif"/>
          <w:sz w:val="26"/>
          <w:szCs w:val="26"/>
        </w:rPr>
        <w:t> </w:t>
      </w:r>
      <w:r w:rsidR="00D00DD8" w:rsidRPr="002C5029">
        <w:rPr>
          <w:rFonts w:ascii="PT Astra Serif" w:hAnsi="PT Astra Serif"/>
          <w:sz w:val="26"/>
          <w:szCs w:val="26"/>
        </w:rPr>
        <w:t>396</w:t>
      </w:r>
      <w:r w:rsidR="00436972" w:rsidRPr="002C5029">
        <w:rPr>
          <w:rFonts w:ascii="PT Astra Serif" w:hAnsi="PT Astra Serif"/>
          <w:sz w:val="26"/>
          <w:szCs w:val="26"/>
        </w:rPr>
        <w:t>,</w:t>
      </w:r>
      <w:r w:rsidR="00D00DD8" w:rsidRPr="002C5029">
        <w:rPr>
          <w:rFonts w:ascii="PT Astra Serif" w:hAnsi="PT Astra Serif"/>
          <w:sz w:val="26"/>
          <w:szCs w:val="26"/>
        </w:rPr>
        <w:t>0</w:t>
      </w:r>
      <w:r w:rsidR="00436972" w:rsidRPr="002C5029">
        <w:rPr>
          <w:rFonts w:ascii="PT Astra Serif" w:hAnsi="PT Astra Serif"/>
          <w:sz w:val="26"/>
          <w:szCs w:val="26"/>
        </w:rPr>
        <w:t xml:space="preserve"> </w:t>
      </w:r>
      <w:r w:rsidRPr="002C5029">
        <w:rPr>
          <w:rFonts w:ascii="PT Astra Serif" w:hAnsi="PT Astra Serif"/>
          <w:sz w:val="26"/>
          <w:szCs w:val="26"/>
        </w:rPr>
        <w:t xml:space="preserve">тыс. рублей, исполнено </w:t>
      </w:r>
      <w:r w:rsidR="00B854D6" w:rsidRPr="002C5029">
        <w:rPr>
          <w:rFonts w:ascii="PT Astra Serif" w:hAnsi="PT Astra Serif"/>
          <w:sz w:val="26"/>
          <w:szCs w:val="26"/>
        </w:rPr>
        <w:t xml:space="preserve">                              </w:t>
      </w:r>
      <w:r w:rsidR="00436972" w:rsidRPr="002C5029">
        <w:rPr>
          <w:rFonts w:ascii="PT Astra Serif" w:hAnsi="PT Astra Serif"/>
          <w:sz w:val="26"/>
          <w:szCs w:val="26"/>
        </w:rPr>
        <w:t>1</w:t>
      </w:r>
      <w:r w:rsidR="00A02F2D" w:rsidRPr="002C5029">
        <w:rPr>
          <w:rFonts w:ascii="PT Astra Serif" w:hAnsi="PT Astra Serif"/>
          <w:sz w:val="26"/>
          <w:szCs w:val="26"/>
        </w:rPr>
        <w:t> 871 148</w:t>
      </w:r>
      <w:r w:rsidRPr="002C5029">
        <w:rPr>
          <w:rFonts w:ascii="PT Astra Serif" w:hAnsi="PT Astra Serif"/>
          <w:sz w:val="26"/>
          <w:szCs w:val="26"/>
        </w:rPr>
        <w:t>,</w:t>
      </w:r>
      <w:r w:rsidR="00436972" w:rsidRPr="002C5029">
        <w:rPr>
          <w:rFonts w:ascii="PT Astra Serif" w:hAnsi="PT Astra Serif"/>
          <w:sz w:val="26"/>
          <w:szCs w:val="26"/>
        </w:rPr>
        <w:t>8</w:t>
      </w:r>
      <w:r w:rsidRPr="002C5029">
        <w:rPr>
          <w:rFonts w:ascii="PT Astra Serif" w:hAnsi="PT Astra Serif"/>
          <w:sz w:val="26"/>
          <w:szCs w:val="26"/>
        </w:rPr>
        <w:t xml:space="preserve"> тыс. рублей или 99,</w:t>
      </w:r>
      <w:r w:rsidR="00A02F2D" w:rsidRPr="002C5029">
        <w:rPr>
          <w:rFonts w:ascii="PT Astra Serif" w:hAnsi="PT Astra Serif"/>
          <w:sz w:val="26"/>
          <w:szCs w:val="26"/>
        </w:rPr>
        <w:t>7</w:t>
      </w:r>
      <w:r w:rsidRPr="002C5029">
        <w:rPr>
          <w:rFonts w:ascii="PT Astra Serif" w:hAnsi="PT Astra Serif"/>
          <w:sz w:val="26"/>
          <w:szCs w:val="26"/>
        </w:rPr>
        <w:t>% к уточненному плану.</w:t>
      </w:r>
      <w:r w:rsidRPr="002C5029">
        <w:rPr>
          <w:rFonts w:ascii="PT Astra Serif" w:hAnsi="PT Astra Serif"/>
          <w:bCs/>
          <w:sz w:val="26"/>
          <w:szCs w:val="26"/>
        </w:rPr>
        <w:t xml:space="preserve"> </w:t>
      </w:r>
      <w:r w:rsidR="00207EF2" w:rsidRPr="002C5029">
        <w:rPr>
          <w:rFonts w:ascii="PT Astra Serif" w:hAnsi="PT Astra Serif"/>
          <w:bCs/>
          <w:sz w:val="26"/>
          <w:szCs w:val="26"/>
        </w:rPr>
        <w:t>Кроме того, на обеспечение текущей деятельности учреждений образования привлекались средства от приносящей доход деятельности в сумме</w:t>
      </w:r>
      <w:r w:rsidR="00DE49C9" w:rsidRPr="002C5029">
        <w:rPr>
          <w:rFonts w:ascii="PT Astra Serif" w:hAnsi="PT Astra Serif"/>
          <w:bCs/>
          <w:sz w:val="26"/>
          <w:szCs w:val="26"/>
        </w:rPr>
        <w:t xml:space="preserve"> </w:t>
      </w:r>
      <w:r w:rsidR="00EA182A" w:rsidRPr="002C5029">
        <w:rPr>
          <w:rFonts w:ascii="PT Astra Serif" w:hAnsi="PT Astra Serif"/>
          <w:bCs/>
          <w:sz w:val="26"/>
          <w:szCs w:val="26"/>
        </w:rPr>
        <w:t>15</w:t>
      </w:r>
      <w:r w:rsidR="00DE49C9" w:rsidRPr="002C5029">
        <w:rPr>
          <w:rFonts w:ascii="PT Astra Serif" w:hAnsi="PT Astra Serif"/>
          <w:bCs/>
          <w:sz w:val="26"/>
          <w:szCs w:val="26"/>
        </w:rPr>
        <w:t> </w:t>
      </w:r>
      <w:r w:rsidR="00EA182A" w:rsidRPr="002C5029">
        <w:rPr>
          <w:rFonts w:ascii="PT Astra Serif" w:hAnsi="PT Astra Serif"/>
          <w:bCs/>
          <w:sz w:val="26"/>
          <w:szCs w:val="26"/>
        </w:rPr>
        <w:t>902</w:t>
      </w:r>
      <w:r w:rsidR="00DE49C9" w:rsidRPr="002C5029">
        <w:rPr>
          <w:rFonts w:ascii="PT Astra Serif" w:hAnsi="PT Astra Serif"/>
          <w:bCs/>
          <w:sz w:val="26"/>
          <w:szCs w:val="26"/>
        </w:rPr>
        <w:t>,</w:t>
      </w:r>
      <w:r w:rsidR="00EA182A" w:rsidRPr="002C5029">
        <w:rPr>
          <w:rFonts w:ascii="PT Astra Serif" w:hAnsi="PT Astra Serif"/>
          <w:bCs/>
          <w:sz w:val="26"/>
          <w:szCs w:val="26"/>
        </w:rPr>
        <w:t>3</w:t>
      </w:r>
      <w:r w:rsidR="00DE49C9" w:rsidRPr="002C5029">
        <w:rPr>
          <w:rFonts w:ascii="PT Astra Serif" w:hAnsi="PT Astra Serif"/>
          <w:bCs/>
          <w:sz w:val="26"/>
          <w:szCs w:val="26"/>
        </w:rPr>
        <w:t xml:space="preserve"> тыс. рублей.</w:t>
      </w:r>
      <w:r w:rsidR="00207EF2" w:rsidRPr="002C5029">
        <w:rPr>
          <w:rFonts w:ascii="PT Astra Serif" w:hAnsi="PT Astra Serif"/>
          <w:bCs/>
          <w:sz w:val="26"/>
          <w:szCs w:val="26"/>
        </w:rPr>
        <w:t xml:space="preserve"> </w:t>
      </w:r>
    </w:p>
    <w:p w:rsidR="00170202" w:rsidRPr="002C5029" w:rsidRDefault="00E82394" w:rsidP="00170202">
      <w:pPr>
        <w:jc w:val="right"/>
        <w:rPr>
          <w:rFonts w:ascii="PT Astra Serif" w:hAnsi="PT Astra Serif"/>
          <w:bCs/>
          <w:color w:val="000000"/>
          <w:sz w:val="26"/>
          <w:szCs w:val="26"/>
        </w:rPr>
      </w:pPr>
      <w:r w:rsidRPr="003F2A8C">
        <w:rPr>
          <w:rFonts w:ascii="PT Astra Serif" w:hAnsi="PT Astra Serif"/>
          <w:bCs/>
          <w:color w:val="000000"/>
          <w:sz w:val="26"/>
          <w:szCs w:val="26"/>
        </w:rPr>
        <w:t>Таблица 2</w:t>
      </w:r>
      <w:r w:rsidR="003F2A8C">
        <w:rPr>
          <w:rFonts w:ascii="PT Astra Serif" w:hAnsi="PT Astra Serif"/>
          <w:bCs/>
          <w:color w:val="000000"/>
          <w:sz w:val="26"/>
          <w:szCs w:val="26"/>
        </w:rPr>
        <w:t>6</w:t>
      </w:r>
      <w:r w:rsidR="00170202" w:rsidRPr="002C5029">
        <w:rPr>
          <w:rFonts w:ascii="PT Astra Serif" w:hAnsi="PT Astra Serif"/>
          <w:bCs/>
          <w:color w:val="000000"/>
          <w:sz w:val="26"/>
          <w:szCs w:val="26"/>
        </w:rPr>
        <w:t xml:space="preserve"> </w:t>
      </w:r>
    </w:p>
    <w:p w:rsidR="00170202" w:rsidRPr="002C5029" w:rsidRDefault="00170202" w:rsidP="00170202">
      <w:pPr>
        <w:jc w:val="right"/>
        <w:rPr>
          <w:rFonts w:ascii="PT Astra Serif" w:hAnsi="PT Astra Serif"/>
          <w:bCs/>
          <w:color w:val="000000"/>
          <w:sz w:val="26"/>
          <w:szCs w:val="26"/>
        </w:rPr>
      </w:pPr>
    </w:p>
    <w:p w:rsidR="00170202" w:rsidRPr="002C5029" w:rsidRDefault="00170202" w:rsidP="00170202">
      <w:pPr>
        <w:contextualSpacing/>
        <w:jc w:val="center"/>
        <w:rPr>
          <w:rFonts w:ascii="PT Astra Serif" w:eastAsia="Calibri" w:hAnsi="PT Astra Serif"/>
          <w:b/>
          <w:sz w:val="26"/>
          <w:szCs w:val="26"/>
        </w:rPr>
      </w:pPr>
      <w:r w:rsidRPr="002C5029">
        <w:rPr>
          <w:rFonts w:ascii="PT Astra Serif" w:eastAsia="Calibri" w:hAnsi="PT Astra Serif"/>
          <w:b/>
          <w:sz w:val="26"/>
          <w:szCs w:val="26"/>
        </w:rPr>
        <w:t>Расшифровка расходов в разрезе ответственного исполнителя, соисполнител</w:t>
      </w:r>
      <w:r w:rsidR="00F63DA2" w:rsidRPr="002C5029">
        <w:rPr>
          <w:rFonts w:ascii="PT Astra Serif" w:eastAsia="Calibri" w:hAnsi="PT Astra Serif"/>
          <w:b/>
          <w:sz w:val="26"/>
          <w:szCs w:val="26"/>
        </w:rPr>
        <w:t>я</w:t>
      </w:r>
      <w:r w:rsidRPr="002C5029">
        <w:rPr>
          <w:rFonts w:ascii="PT Astra Serif" w:eastAsia="Calibri" w:hAnsi="PT Astra Serif"/>
          <w:b/>
          <w:sz w:val="26"/>
          <w:szCs w:val="26"/>
        </w:rPr>
        <w:t xml:space="preserve"> муниципальной программы города Югорска «</w:t>
      </w:r>
      <w:r w:rsidRPr="002C5029">
        <w:rPr>
          <w:rFonts w:ascii="PT Astra Serif" w:hAnsi="PT Astra Serif"/>
          <w:b/>
          <w:bCs/>
          <w:color w:val="000000"/>
          <w:sz w:val="26"/>
          <w:szCs w:val="26"/>
        </w:rPr>
        <w:t>Развитие образования</w:t>
      </w:r>
      <w:r w:rsidRPr="002C5029">
        <w:rPr>
          <w:rFonts w:ascii="PT Astra Serif" w:eastAsia="Calibri" w:hAnsi="PT Astra Serif"/>
          <w:b/>
          <w:sz w:val="26"/>
          <w:szCs w:val="26"/>
        </w:rPr>
        <w:t>» за 202</w:t>
      </w:r>
      <w:r w:rsidR="0084694D" w:rsidRPr="002C5029">
        <w:rPr>
          <w:rFonts w:ascii="PT Astra Serif" w:eastAsia="Calibri" w:hAnsi="PT Astra Serif"/>
          <w:b/>
          <w:sz w:val="26"/>
          <w:szCs w:val="26"/>
        </w:rPr>
        <w:t>2</w:t>
      </w:r>
      <w:r w:rsidRPr="002C5029">
        <w:rPr>
          <w:rFonts w:ascii="PT Astra Serif" w:eastAsia="Calibri" w:hAnsi="PT Astra Serif"/>
          <w:b/>
          <w:sz w:val="26"/>
          <w:szCs w:val="26"/>
        </w:rPr>
        <w:t xml:space="preserve"> год</w:t>
      </w:r>
    </w:p>
    <w:p w:rsidR="00170202" w:rsidRPr="00C171C9" w:rsidRDefault="00170202" w:rsidP="00170202">
      <w:pPr>
        <w:jc w:val="center"/>
        <w:rPr>
          <w:rFonts w:ascii="PT Astra Serif" w:hAnsi="PT Astra Serif"/>
        </w:rPr>
      </w:pPr>
    </w:p>
    <w:tbl>
      <w:tblPr>
        <w:tblW w:w="4946" w:type="pct"/>
        <w:tblLayout w:type="fixed"/>
        <w:tblLook w:val="04A0" w:firstRow="1" w:lastRow="0" w:firstColumn="1" w:lastColumn="0" w:noHBand="0" w:noVBand="1"/>
      </w:tblPr>
      <w:tblGrid>
        <w:gridCol w:w="4502"/>
        <w:gridCol w:w="2127"/>
        <w:gridCol w:w="1558"/>
        <w:gridCol w:w="1560"/>
      </w:tblGrid>
      <w:tr w:rsidR="00170202" w:rsidRPr="00C171C9" w:rsidTr="00436972">
        <w:trPr>
          <w:tblHeader/>
        </w:trPr>
        <w:tc>
          <w:tcPr>
            <w:tcW w:w="23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Наименование ответственного исполнителя, соисполнителя</w:t>
            </w:r>
          </w:p>
        </w:tc>
        <w:tc>
          <w:tcPr>
            <w:tcW w:w="1091" w:type="pct"/>
            <w:tcBorders>
              <w:top w:val="single" w:sz="4" w:space="0" w:color="auto"/>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Уточненный план (тыс. рублей)</w:t>
            </w:r>
          </w:p>
        </w:tc>
        <w:tc>
          <w:tcPr>
            <w:tcW w:w="799" w:type="pct"/>
            <w:tcBorders>
              <w:top w:val="single" w:sz="4" w:space="0" w:color="auto"/>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Исполнено (тыс. рублей)</w:t>
            </w:r>
          </w:p>
        </w:tc>
        <w:tc>
          <w:tcPr>
            <w:tcW w:w="800" w:type="pct"/>
            <w:tcBorders>
              <w:top w:val="single" w:sz="4" w:space="0" w:color="auto"/>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 исполнения</w:t>
            </w:r>
          </w:p>
        </w:tc>
      </w:tr>
      <w:tr w:rsidR="00170202" w:rsidRPr="00C171C9" w:rsidTr="00436972">
        <w:trPr>
          <w:tblHeader/>
        </w:trPr>
        <w:tc>
          <w:tcPr>
            <w:tcW w:w="2309" w:type="pct"/>
            <w:tcBorders>
              <w:top w:val="nil"/>
              <w:left w:val="single" w:sz="4" w:space="0" w:color="auto"/>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1</w:t>
            </w:r>
          </w:p>
        </w:tc>
        <w:tc>
          <w:tcPr>
            <w:tcW w:w="1091" w:type="pct"/>
            <w:tcBorders>
              <w:top w:val="nil"/>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2</w:t>
            </w:r>
          </w:p>
        </w:tc>
        <w:tc>
          <w:tcPr>
            <w:tcW w:w="799" w:type="pct"/>
            <w:tcBorders>
              <w:top w:val="nil"/>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3</w:t>
            </w:r>
          </w:p>
        </w:tc>
        <w:tc>
          <w:tcPr>
            <w:tcW w:w="800" w:type="pct"/>
            <w:tcBorders>
              <w:top w:val="nil"/>
              <w:left w:val="nil"/>
              <w:bottom w:val="single" w:sz="4" w:space="0" w:color="auto"/>
              <w:right w:val="single" w:sz="4" w:space="0" w:color="auto"/>
            </w:tcBorders>
            <w:shd w:val="clear" w:color="000000" w:fill="FFFFFF"/>
            <w:vAlign w:val="center"/>
            <w:hideMark/>
          </w:tcPr>
          <w:p w:rsidR="00170202" w:rsidRPr="00C171C9" w:rsidRDefault="00170202" w:rsidP="00170202">
            <w:pPr>
              <w:jc w:val="center"/>
              <w:rPr>
                <w:rFonts w:ascii="PT Astra Serif" w:hAnsi="PT Astra Serif"/>
                <w:color w:val="000000"/>
              </w:rPr>
            </w:pPr>
            <w:r w:rsidRPr="00C171C9">
              <w:rPr>
                <w:rFonts w:ascii="PT Astra Serif" w:hAnsi="PT Astra Serif"/>
                <w:color w:val="000000"/>
              </w:rPr>
              <w:t>4</w:t>
            </w:r>
          </w:p>
        </w:tc>
      </w:tr>
      <w:tr w:rsidR="00170202" w:rsidRPr="00C171C9" w:rsidTr="00EF49B9">
        <w:tc>
          <w:tcPr>
            <w:tcW w:w="2309" w:type="pct"/>
            <w:tcBorders>
              <w:top w:val="nil"/>
              <w:left w:val="single" w:sz="4" w:space="0" w:color="auto"/>
              <w:bottom w:val="single" w:sz="4" w:space="0" w:color="auto"/>
              <w:right w:val="single" w:sz="4" w:space="0" w:color="auto"/>
            </w:tcBorders>
            <w:shd w:val="clear" w:color="000000" w:fill="FFFFFF"/>
            <w:vAlign w:val="center"/>
            <w:hideMark/>
          </w:tcPr>
          <w:p w:rsidR="00170202" w:rsidRPr="00C171C9" w:rsidRDefault="00170202" w:rsidP="00170202">
            <w:pPr>
              <w:rPr>
                <w:rFonts w:ascii="PT Astra Serif" w:hAnsi="PT Astra Serif"/>
              </w:rPr>
            </w:pPr>
            <w:r w:rsidRPr="00C171C9">
              <w:rPr>
                <w:rFonts w:ascii="PT Astra Serif" w:hAnsi="PT Astra Serif"/>
                <w:color w:val="000000"/>
              </w:rPr>
              <w:t xml:space="preserve">Управление образования администрации города Югорска </w:t>
            </w:r>
            <w:r w:rsidRPr="00C171C9">
              <w:rPr>
                <w:rFonts w:ascii="PT Astra Serif" w:hAnsi="PT Astra Serif"/>
              </w:rPr>
              <w:t>(ответственный исполнитель)</w:t>
            </w:r>
          </w:p>
        </w:tc>
        <w:tc>
          <w:tcPr>
            <w:tcW w:w="1091" w:type="pct"/>
            <w:tcBorders>
              <w:top w:val="nil"/>
              <w:left w:val="nil"/>
              <w:bottom w:val="single" w:sz="4" w:space="0" w:color="auto"/>
              <w:right w:val="single" w:sz="4" w:space="0" w:color="auto"/>
            </w:tcBorders>
            <w:shd w:val="clear" w:color="000000" w:fill="FFFFFF"/>
            <w:vAlign w:val="center"/>
          </w:tcPr>
          <w:p w:rsidR="00170202" w:rsidRPr="00C171C9" w:rsidRDefault="00EF49B9" w:rsidP="00436972">
            <w:pPr>
              <w:jc w:val="center"/>
              <w:rPr>
                <w:rFonts w:ascii="PT Astra Serif" w:hAnsi="PT Astra Serif"/>
                <w:color w:val="000000"/>
              </w:rPr>
            </w:pPr>
            <w:r w:rsidRPr="00C171C9">
              <w:rPr>
                <w:rFonts w:ascii="PT Astra Serif" w:hAnsi="PT Astra Serif"/>
                <w:color w:val="000000"/>
              </w:rPr>
              <w:t>1 839 446,3</w:t>
            </w:r>
          </w:p>
        </w:tc>
        <w:tc>
          <w:tcPr>
            <w:tcW w:w="799" w:type="pct"/>
            <w:tcBorders>
              <w:top w:val="nil"/>
              <w:left w:val="nil"/>
              <w:bottom w:val="single" w:sz="4" w:space="0" w:color="auto"/>
              <w:right w:val="single" w:sz="4" w:space="0" w:color="auto"/>
            </w:tcBorders>
            <w:shd w:val="clear" w:color="000000" w:fill="FFFFFF"/>
            <w:vAlign w:val="center"/>
          </w:tcPr>
          <w:p w:rsidR="00170202" w:rsidRPr="00C171C9" w:rsidRDefault="00EF49B9" w:rsidP="00436972">
            <w:pPr>
              <w:jc w:val="center"/>
              <w:rPr>
                <w:rFonts w:ascii="PT Astra Serif" w:hAnsi="PT Astra Serif"/>
                <w:color w:val="000000"/>
              </w:rPr>
            </w:pPr>
            <w:r w:rsidRPr="00C171C9">
              <w:rPr>
                <w:rFonts w:ascii="PT Astra Serif" w:hAnsi="PT Astra Serif"/>
                <w:color w:val="000000"/>
              </w:rPr>
              <w:t>1 834 255,3</w:t>
            </w:r>
          </w:p>
        </w:tc>
        <w:tc>
          <w:tcPr>
            <w:tcW w:w="800" w:type="pct"/>
            <w:tcBorders>
              <w:top w:val="nil"/>
              <w:left w:val="nil"/>
              <w:bottom w:val="single" w:sz="4" w:space="0" w:color="auto"/>
              <w:right w:val="single" w:sz="4" w:space="0" w:color="auto"/>
            </w:tcBorders>
            <w:shd w:val="clear" w:color="000000" w:fill="FFFFFF"/>
            <w:vAlign w:val="center"/>
          </w:tcPr>
          <w:p w:rsidR="00170202" w:rsidRPr="00C171C9" w:rsidRDefault="00EF49B9" w:rsidP="00436972">
            <w:pPr>
              <w:jc w:val="center"/>
              <w:rPr>
                <w:rFonts w:ascii="PT Astra Serif" w:hAnsi="PT Astra Serif"/>
                <w:color w:val="000000"/>
              </w:rPr>
            </w:pPr>
            <w:r w:rsidRPr="00C171C9">
              <w:rPr>
                <w:rFonts w:ascii="PT Astra Serif" w:hAnsi="PT Astra Serif"/>
                <w:color w:val="000000"/>
              </w:rPr>
              <w:t>99,7</w:t>
            </w:r>
          </w:p>
        </w:tc>
      </w:tr>
      <w:tr w:rsidR="00170202" w:rsidRPr="00C171C9" w:rsidTr="00436972">
        <w:tc>
          <w:tcPr>
            <w:tcW w:w="2309" w:type="pct"/>
            <w:tcBorders>
              <w:top w:val="nil"/>
              <w:left w:val="single" w:sz="4" w:space="0" w:color="auto"/>
              <w:bottom w:val="single" w:sz="4" w:space="0" w:color="auto"/>
              <w:right w:val="single" w:sz="4" w:space="0" w:color="auto"/>
            </w:tcBorders>
            <w:shd w:val="clear" w:color="000000" w:fill="FFFFFF"/>
            <w:vAlign w:val="center"/>
            <w:hideMark/>
          </w:tcPr>
          <w:p w:rsidR="00170202" w:rsidRPr="00C171C9" w:rsidRDefault="00170202" w:rsidP="00170202">
            <w:pPr>
              <w:rPr>
                <w:rFonts w:ascii="PT Astra Serif" w:hAnsi="PT Astra Serif"/>
              </w:rPr>
            </w:pPr>
            <w:r w:rsidRPr="00C171C9">
              <w:rPr>
                <w:rFonts w:ascii="PT Astra Serif" w:hAnsi="PT Astra Serif"/>
                <w:color w:val="000000"/>
              </w:rPr>
              <w:lastRenderedPageBreak/>
              <w:t xml:space="preserve">Департамент жилищно-коммунального и строительного комплекса администрации города Югорска </w:t>
            </w:r>
            <w:r w:rsidRPr="00C171C9">
              <w:rPr>
                <w:rFonts w:ascii="PT Astra Serif" w:hAnsi="PT Astra Serif"/>
              </w:rPr>
              <w:t>(соисполнитель)</w:t>
            </w:r>
          </w:p>
        </w:tc>
        <w:tc>
          <w:tcPr>
            <w:tcW w:w="1091" w:type="pct"/>
            <w:tcBorders>
              <w:top w:val="nil"/>
              <w:left w:val="nil"/>
              <w:bottom w:val="single" w:sz="4" w:space="0" w:color="auto"/>
              <w:right w:val="single" w:sz="4" w:space="0" w:color="auto"/>
            </w:tcBorders>
            <w:shd w:val="clear" w:color="000000" w:fill="FFFFFF"/>
            <w:vAlign w:val="center"/>
          </w:tcPr>
          <w:p w:rsidR="00170202" w:rsidRPr="00C171C9" w:rsidRDefault="00EF49B9" w:rsidP="00FF2629">
            <w:pPr>
              <w:jc w:val="center"/>
              <w:rPr>
                <w:rFonts w:ascii="PT Astra Serif" w:hAnsi="PT Astra Serif"/>
                <w:color w:val="000000"/>
              </w:rPr>
            </w:pPr>
            <w:r w:rsidRPr="00C171C9">
              <w:rPr>
                <w:rFonts w:ascii="PT Astra Serif" w:hAnsi="PT Astra Serif"/>
                <w:color w:val="000000"/>
              </w:rPr>
              <w:t>36 949,7</w:t>
            </w:r>
          </w:p>
        </w:tc>
        <w:tc>
          <w:tcPr>
            <w:tcW w:w="799" w:type="pct"/>
            <w:tcBorders>
              <w:top w:val="nil"/>
              <w:left w:val="nil"/>
              <w:bottom w:val="single" w:sz="4" w:space="0" w:color="auto"/>
              <w:right w:val="single" w:sz="4" w:space="0" w:color="auto"/>
            </w:tcBorders>
            <w:shd w:val="clear" w:color="000000" w:fill="FFFFFF"/>
            <w:vAlign w:val="center"/>
          </w:tcPr>
          <w:p w:rsidR="00170202" w:rsidRPr="00C171C9" w:rsidRDefault="00EF49B9" w:rsidP="00436972">
            <w:pPr>
              <w:jc w:val="center"/>
              <w:rPr>
                <w:rFonts w:ascii="PT Astra Serif" w:hAnsi="PT Astra Serif"/>
                <w:color w:val="000000"/>
              </w:rPr>
            </w:pPr>
            <w:r w:rsidRPr="00C171C9">
              <w:rPr>
                <w:rFonts w:ascii="PT Astra Serif" w:hAnsi="PT Astra Serif"/>
                <w:color w:val="000000"/>
              </w:rPr>
              <w:t>36 893,5</w:t>
            </w:r>
          </w:p>
        </w:tc>
        <w:tc>
          <w:tcPr>
            <w:tcW w:w="800" w:type="pct"/>
            <w:tcBorders>
              <w:top w:val="nil"/>
              <w:left w:val="nil"/>
              <w:bottom w:val="single" w:sz="4" w:space="0" w:color="auto"/>
              <w:right w:val="single" w:sz="4" w:space="0" w:color="auto"/>
            </w:tcBorders>
            <w:shd w:val="clear" w:color="000000" w:fill="FFFFFF"/>
            <w:vAlign w:val="center"/>
            <w:hideMark/>
          </w:tcPr>
          <w:p w:rsidR="00170202" w:rsidRPr="00C171C9" w:rsidRDefault="00EF49B9" w:rsidP="00170202">
            <w:pPr>
              <w:jc w:val="center"/>
              <w:rPr>
                <w:rFonts w:ascii="PT Astra Serif" w:hAnsi="PT Astra Serif"/>
                <w:color w:val="000000"/>
              </w:rPr>
            </w:pPr>
            <w:r w:rsidRPr="00C171C9">
              <w:rPr>
                <w:rFonts w:ascii="PT Astra Serif" w:hAnsi="PT Astra Serif"/>
                <w:color w:val="000000"/>
              </w:rPr>
              <w:t>99,8</w:t>
            </w:r>
          </w:p>
        </w:tc>
      </w:tr>
      <w:tr w:rsidR="00170202" w:rsidRPr="00981527" w:rsidTr="00EF49B9">
        <w:tc>
          <w:tcPr>
            <w:tcW w:w="2309" w:type="pct"/>
            <w:tcBorders>
              <w:top w:val="nil"/>
              <w:left w:val="single" w:sz="4" w:space="0" w:color="auto"/>
              <w:bottom w:val="single" w:sz="4" w:space="0" w:color="auto"/>
              <w:right w:val="single" w:sz="4" w:space="0" w:color="auto"/>
            </w:tcBorders>
            <w:shd w:val="clear" w:color="000000" w:fill="FFFFFF"/>
            <w:vAlign w:val="center"/>
            <w:hideMark/>
          </w:tcPr>
          <w:p w:rsidR="00170202" w:rsidRPr="00C171C9" w:rsidRDefault="00170202" w:rsidP="00170202">
            <w:pPr>
              <w:rPr>
                <w:rFonts w:ascii="PT Astra Serif" w:hAnsi="PT Astra Serif"/>
                <w:b/>
                <w:bCs/>
                <w:color w:val="000000"/>
              </w:rPr>
            </w:pPr>
            <w:r w:rsidRPr="00C171C9">
              <w:rPr>
                <w:rFonts w:ascii="PT Astra Serif" w:hAnsi="PT Astra Serif"/>
                <w:b/>
                <w:bCs/>
                <w:color w:val="000000"/>
              </w:rPr>
              <w:t xml:space="preserve">Итого </w:t>
            </w:r>
          </w:p>
        </w:tc>
        <w:tc>
          <w:tcPr>
            <w:tcW w:w="1091" w:type="pct"/>
            <w:tcBorders>
              <w:top w:val="nil"/>
              <w:left w:val="nil"/>
              <w:bottom w:val="single" w:sz="4" w:space="0" w:color="auto"/>
              <w:right w:val="single" w:sz="4" w:space="0" w:color="auto"/>
            </w:tcBorders>
            <w:shd w:val="clear" w:color="000000" w:fill="FFFFFF"/>
            <w:vAlign w:val="center"/>
          </w:tcPr>
          <w:p w:rsidR="00170202" w:rsidRPr="00C171C9" w:rsidRDefault="00EF49B9" w:rsidP="00170202">
            <w:pPr>
              <w:jc w:val="center"/>
              <w:rPr>
                <w:rFonts w:ascii="PT Astra Serif" w:hAnsi="PT Astra Serif"/>
                <w:b/>
                <w:bCs/>
                <w:color w:val="000000"/>
              </w:rPr>
            </w:pPr>
            <w:r w:rsidRPr="00C171C9">
              <w:rPr>
                <w:rFonts w:ascii="PT Astra Serif" w:hAnsi="PT Astra Serif"/>
                <w:b/>
                <w:bCs/>
                <w:color w:val="000000"/>
              </w:rPr>
              <w:t>1 876 396,0</w:t>
            </w:r>
          </w:p>
        </w:tc>
        <w:tc>
          <w:tcPr>
            <w:tcW w:w="799" w:type="pct"/>
            <w:tcBorders>
              <w:top w:val="nil"/>
              <w:left w:val="nil"/>
              <w:bottom w:val="single" w:sz="4" w:space="0" w:color="auto"/>
              <w:right w:val="single" w:sz="4" w:space="0" w:color="auto"/>
            </w:tcBorders>
            <w:shd w:val="clear" w:color="000000" w:fill="FFFFFF"/>
            <w:vAlign w:val="center"/>
          </w:tcPr>
          <w:p w:rsidR="00170202" w:rsidRPr="00C171C9" w:rsidRDefault="00EF49B9" w:rsidP="00170202">
            <w:pPr>
              <w:jc w:val="center"/>
              <w:rPr>
                <w:rFonts w:ascii="PT Astra Serif" w:hAnsi="PT Astra Serif"/>
                <w:b/>
                <w:bCs/>
                <w:color w:val="000000"/>
              </w:rPr>
            </w:pPr>
            <w:r w:rsidRPr="00C171C9">
              <w:rPr>
                <w:rFonts w:ascii="PT Astra Serif" w:hAnsi="PT Astra Serif"/>
                <w:b/>
                <w:bCs/>
                <w:color w:val="000000"/>
              </w:rPr>
              <w:t>1 871 148,8</w:t>
            </w:r>
          </w:p>
        </w:tc>
        <w:tc>
          <w:tcPr>
            <w:tcW w:w="800" w:type="pct"/>
            <w:tcBorders>
              <w:top w:val="nil"/>
              <w:left w:val="nil"/>
              <w:bottom w:val="single" w:sz="4" w:space="0" w:color="auto"/>
              <w:right w:val="single" w:sz="4" w:space="0" w:color="auto"/>
            </w:tcBorders>
            <w:shd w:val="clear" w:color="000000" w:fill="FFFFFF"/>
            <w:vAlign w:val="center"/>
          </w:tcPr>
          <w:p w:rsidR="00170202" w:rsidRPr="00C171C9" w:rsidRDefault="00562A3D" w:rsidP="00D04E2C">
            <w:pPr>
              <w:jc w:val="center"/>
              <w:rPr>
                <w:rFonts w:ascii="PT Astra Serif" w:hAnsi="PT Astra Serif"/>
                <w:b/>
                <w:bCs/>
                <w:color w:val="000000"/>
              </w:rPr>
            </w:pPr>
            <w:r w:rsidRPr="00C171C9">
              <w:rPr>
                <w:rFonts w:ascii="PT Astra Serif" w:hAnsi="PT Astra Serif"/>
                <w:b/>
                <w:bCs/>
                <w:color w:val="000000"/>
              </w:rPr>
              <w:t>99,7</w:t>
            </w:r>
          </w:p>
        </w:tc>
      </w:tr>
    </w:tbl>
    <w:p w:rsidR="00170202" w:rsidRDefault="00170202" w:rsidP="00170202">
      <w:pPr>
        <w:rPr>
          <w:rFonts w:ascii="PT Astra Serif" w:hAnsi="PT Astra Serif"/>
        </w:rPr>
      </w:pPr>
    </w:p>
    <w:p w:rsidR="000224C0" w:rsidRDefault="000224C0" w:rsidP="00170202">
      <w:pPr>
        <w:rPr>
          <w:rFonts w:ascii="PT Astra Serif" w:hAnsi="PT Astra Serif"/>
        </w:rPr>
      </w:pPr>
    </w:p>
    <w:p w:rsidR="00536A18" w:rsidRPr="002C5029" w:rsidRDefault="00AC708C" w:rsidP="00536A18">
      <w:pPr>
        <w:ind w:right="-1" w:firstLine="709"/>
        <w:jc w:val="right"/>
        <w:rPr>
          <w:rFonts w:ascii="PT Astra Serif" w:hAnsi="PT Astra Serif"/>
          <w:sz w:val="26"/>
          <w:szCs w:val="26"/>
        </w:rPr>
      </w:pPr>
      <w:r w:rsidRPr="003F2A8C">
        <w:rPr>
          <w:rFonts w:ascii="PT Astra Serif" w:hAnsi="PT Astra Serif"/>
          <w:sz w:val="26"/>
          <w:szCs w:val="26"/>
        </w:rPr>
        <w:t>Таблица 2</w:t>
      </w:r>
      <w:r w:rsidR="003F2A8C">
        <w:rPr>
          <w:rFonts w:ascii="PT Astra Serif" w:hAnsi="PT Astra Serif"/>
          <w:sz w:val="26"/>
          <w:szCs w:val="26"/>
        </w:rPr>
        <w:t>7</w:t>
      </w:r>
    </w:p>
    <w:p w:rsidR="00536A18" w:rsidRPr="002C5029" w:rsidRDefault="00536A18" w:rsidP="00536A18">
      <w:pPr>
        <w:ind w:right="-1" w:firstLine="709"/>
        <w:jc w:val="both"/>
        <w:rPr>
          <w:rFonts w:ascii="PT Astra Serif" w:hAnsi="PT Astra Serif"/>
          <w:sz w:val="26"/>
          <w:szCs w:val="26"/>
        </w:rPr>
      </w:pPr>
    </w:p>
    <w:p w:rsidR="00536A18" w:rsidRPr="002C5029" w:rsidRDefault="00536A18" w:rsidP="00536A18">
      <w:pPr>
        <w:jc w:val="center"/>
        <w:rPr>
          <w:rFonts w:ascii="PT Astra Serif" w:hAnsi="PT Astra Serif"/>
          <w:b/>
          <w:bCs/>
          <w:color w:val="000000" w:themeColor="text1"/>
          <w:sz w:val="26"/>
          <w:szCs w:val="26"/>
        </w:rPr>
      </w:pPr>
      <w:r w:rsidRPr="002C5029">
        <w:rPr>
          <w:rFonts w:ascii="PT Astra Serif" w:hAnsi="PT Astra Serif"/>
          <w:b/>
          <w:bCs/>
          <w:color w:val="000000" w:themeColor="text1"/>
          <w:sz w:val="26"/>
          <w:szCs w:val="26"/>
        </w:rPr>
        <w:t xml:space="preserve">Расшифровка расходов по муниципальной программе города Югорска </w:t>
      </w:r>
    </w:p>
    <w:p w:rsidR="00536A18" w:rsidRPr="002C5029" w:rsidRDefault="00536A18" w:rsidP="00536A18">
      <w:pPr>
        <w:jc w:val="center"/>
        <w:rPr>
          <w:rFonts w:ascii="PT Astra Serif" w:hAnsi="PT Astra Serif"/>
          <w:b/>
          <w:bCs/>
          <w:color w:val="000000" w:themeColor="text1"/>
          <w:sz w:val="26"/>
          <w:szCs w:val="26"/>
        </w:rPr>
      </w:pPr>
      <w:r w:rsidRPr="002C5029">
        <w:rPr>
          <w:rFonts w:ascii="PT Astra Serif" w:hAnsi="PT Astra Serif"/>
          <w:b/>
          <w:bCs/>
          <w:color w:val="000000" w:themeColor="text1"/>
          <w:sz w:val="26"/>
          <w:szCs w:val="26"/>
        </w:rPr>
        <w:t xml:space="preserve">«Развитие образования города Югорска» </w:t>
      </w:r>
    </w:p>
    <w:p w:rsidR="00536A18" w:rsidRPr="002C5029" w:rsidRDefault="00536A18" w:rsidP="00536A18">
      <w:pPr>
        <w:jc w:val="center"/>
        <w:rPr>
          <w:rFonts w:ascii="PT Astra Serif" w:hAnsi="PT Astra Serif"/>
          <w:b/>
          <w:bCs/>
          <w:color w:val="000000" w:themeColor="text1"/>
          <w:sz w:val="26"/>
          <w:szCs w:val="26"/>
        </w:rPr>
      </w:pPr>
      <w:r w:rsidRPr="002C5029">
        <w:rPr>
          <w:rFonts w:ascii="PT Astra Serif" w:hAnsi="PT Astra Serif"/>
          <w:b/>
          <w:bCs/>
          <w:color w:val="000000" w:themeColor="text1"/>
          <w:sz w:val="26"/>
          <w:szCs w:val="26"/>
        </w:rPr>
        <w:t>в функциональном разрезе за 202</w:t>
      </w:r>
      <w:r w:rsidR="0084694D" w:rsidRPr="002C5029">
        <w:rPr>
          <w:rFonts w:ascii="PT Astra Serif" w:hAnsi="PT Astra Serif"/>
          <w:b/>
          <w:bCs/>
          <w:color w:val="000000" w:themeColor="text1"/>
          <w:sz w:val="26"/>
          <w:szCs w:val="26"/>
        </w:rPr>
        <w:t>2</w:t>
      </w:r>
      <w:r w:rsidRPr="002C5029">
        <w:rPr>
          <w:rFonts w:ascii="PT Astra Serif" w:hAnsi="PT Astra Serif"/>
          <w:b/>
          <w:bCs/>
          <w:color w:val="000000" w:themeColor="text1"/>
          <w:sz w:val="26"/>
          <w:szCs w:val="26"/>
        </w:rPr>
        <w:t xml:space="preserve"> год</w:t>
      </w:r>
    </w:p>
    <w:p w:rsidR="00536A18" w:rsidRPr="00357643" w:rsidRDefault="00536A18" w:rsidP="00536A18">
      <w:pPr>
        <w:jc w:val="center"/>
        <w:rPr>
          <w:rFonts w:ascii="PT Astra Serif" w:hAnsi="PT Astra Serif"/>
          <w:b/>
          <w:bCs/>
          <w:color w:val="000000" w:themeColor="text1"/>
          <w:highlight w:val="yellow"/>
        </w:rPr>
      </w:pPr>
    </w:p>
    <w:tbl>
      <w:tblPr>
        <w:tblW w:w="5200" w:type="pct"/>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
        <w:gridCol w:w="3379"/>
        <w:gridCol w:w="166"/>
        <w:gridCol w:w="1681"/>
        <w:gridCol w:w="162"/>
        <w:gridCol w:w="1396"/>
        <w:gridCol w:w="164"/>
        <w:gridCol w:w="1398"/>
        <w:gridCol w:w="162"/>
        <w:gridCol w:w="1418"/>
        <w:gridCol w:w="160"/>
      </w:tblGrid>
      <w:tr w:rsidR="00536A18" w:rsidRPr="00357643" w:rsidTr="00C15449">
        <w:trPr>
          <w:gridBefore w:val="1"/>
          <w:wBefore w:w="79" w:type="pct"/>
          <w:trHeight w:val="20"/>
          <w:tblHeader/>
          <w:jc w:val="center"/>
        </w:trPr>
        <w:tc>
          <w:tcPr>
            <w:tcW w:w="1730" w:type="pct"/>
            <w:gridSpan w:val="2"/>
            <w:shd w:val="clear" w:color="auto" w:fill="auto"/>
            <w:vAlign w:val="center"/>
            <w:hideMark/>
          </w:tcPr>
          <w:p w:rsidR="00536A18" w:rsidRPr="00A95EA1" w:rsidRDefault="00536A18" w:rsidP="00B022A2">
            <w:pPr>
              <w:jc w:val="center"/>
              <w:rPr>
                <w:rFonts w:ascii="PT Astra Serif" w:hAnsi="PT Astra Serif"/>
                <w:color w:val="000000"/>
                <w:sz w:val="21"/>
                <w:szCs w:val="21"/>
              </w:rPr>
            </w:pPr>
            <w:r w:rsidRPr="00A95EA1">
              <w:rPr>
                <w:rFonts w:ascii="PT Astra Serif" w:hAnsi="PT Astra Serif"/>
                <w:color w:val="000000" w:themeColor="text1"/>
                <w:sz w:val="21"/>
                <w:szCs w:val="21"/>
              </w:rPr>
              <w:t>Наименование расходов</w:t>
            </w:r>
          </w:p>
        </w:tc>
        <w:tc>
          <w:tcPr>
            <w:tcW w:w="899" w:type="pct"/>
            <w:gridSpan w:val="2"/>
            <w:shd w:val="clear" w:color="auto" w:fill="auto"/>
            <w:vAlign w:val="center"/>
            <w:hideMark/>
          </w:tcPr>
          <w:p w:rsidR="00536A18" w:rsidRPr="00A95EA1" w:rsidRDefault="00536A18" w:rsidP="00B022A2">
            <w:pPr>
              <w:jc w:val="center"/>
              <w:rPr>
                <w:rFonts w:ascii="PT Astra Serif" w:hAnsi="PT Astra Serif"/>
                <w:color w:val="000000"/>
                <w:sz w:val="21"/>
                <w:szCs w:val="21"/>
              </w:rPr>
            </w:pPr>
            <w:r w:rsidRPr="00A95EA1">
              <w:rPr>
                <w:rFonts w:ascii="PT Astra Serif" w:hAnsi="PT Astra Serif"/>
                <w:color w:val="000000" w:themeColor="text1"/>
                <w:sz w:val="21"/>
                <w:szCs w:val="21"/>
              </w:rPr>
              <w:t>Источник финансирования</w:t>
            </w:r>
          </w:p>
        </w:tc>
        <w:tc>
          <w:tcPr>
            <w:tcW w:w="761" w:type="pct"/>
            <w:gridSpan w:val="2"/>
            <w:shd w:val="clear" w:color="auto" w:fill="auto"/>
            <w:vAlign w:val="center"/>
            <w:hideMark/>
          </w:tcPr>
          <w:p w:rsidR="00536A18" w:rsidRPr="00A95EA1" w:rsidRDefault="00536A18" w:rsidP="00B022A2">
            <w:pPr>
              <w:jc w:val="center"/>
              <w:rPr>
                <w:rFonts w:ascii="PT Astra Serif" w:hAnsi="PT Astra Serif"/>
                <w:color w:val="000000"/>
                <w:sz w:val="21"/>
                <w:szCs w:val="21"/>
              </w:rPr>
            </w:pPr>
            <w:r w:rsidRPr="00A95EA1">
              <w:rPr>
                <w:rFonts w:ascii="PT Astra Serif" w:hAnsi="PT Astra Serif"/>
                <w:color w:val="000000" w:themeColor="text1"/>
                <w:sz w:val="21"/>
                <w:szCs w:val="21"/>
              </w:rPr>
              <w:t>Уточнённый план</w:t>
            </w:r>
            <w:r w:rsidRPr="00A95EA1">
              <w:rPr>
                <w:rFonts w:ascii="PT Astra Serif" w:hAnsi="PT Astra Serif"/>
                <w:color w:val="000000"/>
                <w:sz w:val="21"/>
                <w:szCs w:val="21"/>
              </w:rPr>
              <w:t xml:space="preserve"> (тыс. рублей)</w:t>
            </w:r>
          </w:p>
        </w:tc>
        <w:tc>
          <w:tcPr>
            <w:tcW w:w="761" w:type="pct"/>
            <w:gridSpan w:val="2"/>
            <w:shd w:val="clear" w:color="auto" w:fill="auto"/>
            <w:vAlign w:val="center"/>
            <w:hideMark/>
          </w:tcPr>
          <w:p w:rsidR="00536A18" w:rsidRPr="00A95EA1" w:rsidRDefault="00536A18" w:rsidP="00B022A2">
            <w:pPr>
              <w:jc w:val="center"/>
              <w:rPr>
                <w:rFonts w:ascii="PT Astra Serif" w:hAnsi="PT Astra Serif"/>
                <w:color w:val="000000"/>
                <w:sz w:val="21"/>
                <w:szCs w:val="21"/>
              </w:rPr>
            </w:pPr>
            <w:r w:rsidRPr="00A95EA1">
              <w:rPr>
                <w:rFonts w:ascii="PT Astra Serif" w:hAnsi="PT Astra Serif"/>
                <w:color w:val="000000" w:themeColor="text1"/>
                <w:sz w:val="21"/>
                <w:szCs w:val="21"/>
              </w:rPr>
              <w:t>Исполнено</w:t>
            </w:r>
            <w:r w:rsidRPr="00A95EA1">
              <w:rPr>
                <w:rFonts w:ascii="PT Astra Serif" w:hAnsi="PT Astra Serif"/>
                <w:color w:val="000000"/>
                <w:sz w:val="21"/>
                <w:szCs w:val="21"/>
              </w:rPr>
              <w:t xml:space="preserve"> (тыс. рублей)</w:t>
            </w:r>
          </w:p>
        </w:tc>
        <w:tc>
          <w:tcPr>
            <w:tcW w:w="770" w:type="pct"/>
            <w:gridSpan w:val="2"/>
            <w:shd w:val="clear" w:color="auto" w:fill="auto"/>
            <w:vAlign w:val="center"/>
            <w:hideMark/>
          </w:tcPr>
          <w:p w:rsidR="00536A18" w:rsidRPr="00A95EA1" w:rsidRDefault="00536A18" w:rsidP="00B022A2">
            <w:pPr>
              <w:jc w:val="center"/>
              <w:rPr>
                <w:rFonts w:ascii="PT Astra Serif" w:hAnsi="PT Astra Serif"/>
                <w:color w:val="000000"/>
                <w:sz w:val="21"/>
                <w:szCs w:val="21"/>
              </w:rPr>
            </w:pPr>
            <w:r w:rsidRPr="00A95EA1">
              <w:rPr>
                <w:rFonts w:ascii="PT Astra Serif" w:hAnsi="PT Astra Serif"/>
                <w:color w:val="000000" w:themeColor="text1"/>
                <w:sz w:val="21"/>
                <w:szCs w:val="21"/>
              </w:rPr>
              <w:t>% исполнения</w:t>
            </w:r>
          </w:p>
        </w:tc>
      </w:tr>
      <w:tr w:rsidR="00536A18" w:rsidRPr="00357643" w:rsidTr="00C15449">
        <w:trPr>
          <w:gridBefore w:val="1"/>
          <w:wBefore w:w="79" w:type="pct"/>
          <w:trHeight w:val="20"/>
          <w:tblHeader/>
          <w:jc w:val="center"/>
        </w:trPr>
        <w:tc>
          <w:tcPr>
            <w:tcW w:w="1730" w:type="pct"/>
            <w:gridSpan w:val="2"/>
            <w:shd w:val="clear" w:color="auto" w:fill="auto"/>
            <w:vAlign w:val="center"/>
          </w:tcPr>
          <w:p w:rsidR="00536A18" w:rsidRPr="00A95EA1" w:rsidRDefault="00536A18" w:rsidP="00B022A2">
            <w:pPr>
              <w:jc w:val="center"/>
              <w:rPr>
                <w:rFonts w:ascii="PT Astra Serif" w:hAnsi="PT Astra Serif"/>
                <w:color w:val="000000" w:themeColor="text1"/>
                <w:sz w:val="21"/>
                <w:szCs w:val="21"/>
              </w:rPr>
            </w:pPr>
            <w:r w:rsidRPr="00A95EA1">
              <w:rPr>
                <w:rFonts w:ascii="PT Astra Serif" w:hAnsi="PT Astra Serif"/>
                <w:color w:val="000000" w:themeColor="text1"/>
                <w:sz w:val="21"/>
                <w:szCs w:val="21"/>
              </w:rPr>
              <w:t>1</w:t>
            </w:r>
          </w:p>
        </w:tc>
        <w:tc>
          <w:tcPr>
            <w:tcW w:w="899" w:type="pct"/>
            <w:gridSpan w:val="2"/>
            <w:shd w:val="clear" w:color="auto" w:fill="auto"/>
            <w:vAlign w:val="center"/>
          </w:tcPr>
          <w:p w:rsidR="00536A18" w:rsidRPr="00A95EA1" w:rsidRDefault="00536A18" w:rsidP="00B022A2">
            <w:pPr>
              <w:jc w:val="center"/>
              <w:rPr>
                <w:rFonts w:ascii="PT Astra Serif" w:hAnsi="PT Astra Serif"/>
                <w:color w:val="000000" w:themeColor="text1"/>
                <w:sz w:val="21"/>
                <w:szCs w:val="21"/>
              </w:rPr>
            </w:pPr>
            <w:r w:rsidRPr="00A95EA1">
              <w:rPr>
                <w:rFonts w:ascii="PT Astra Serif" w:hAnsi="PT Astra Serif"/>
                <w:color w:val="000000" w:themeColor="text1"/>
                <w:sz w:val="21"/>
                <w:szCs w:val="21"/>
              </w:rPr>
              <w:t>2</w:t>
            </w:r>
          </w:p>
        </w:tc>
        <w:tc>
          <w:tcPr>
            <w:tcW w:w="761" w:type="pct"/>
            <w:gridSpan w:val="2"/>
            <w:shd w:val="clear" w:color="auto" w:fill="auto"/>
            <w:vAlign w:val="center"/>
          </w:tcPr>
          <w:p w:rsidR="00536A18" w:rsidRPr="00A95EA1" w:rsidRDefault="00536A18" w:rsidP="00B022A2">
            <w:pPr>
              <w:jc w:val="center"/>
              <w:rPr>
                <w:rFonts w:ascii="PT Astra Serif" w:hAnsi="PT Astra Serif"/>
                <w:color w:val="000000" w:themeColor="text1"/>
                <w:sz w:val="21"/>
                <w:szCs w:val="21"/>
              </w:rPr>
            </w:pPr>
            <w:r w:rsidRPr="00A95EA1">
              <w:rPr>
                <w:rFonts w:ascii="PT Astra Serif" w:hAnsi="PT Astra Serif"/>
                <w:color w:val="000000" w:themeColor="text1"/>
                <w:sz w:val="21"/>
                <w:szCs w:val="21"/>
              </w:rPr>
              <w:t>3</w:t>
            </w:r>
          </w:p>
        </w:tc>
        <w:tc>
          <w:tcPr>
            <w:tcW w:w="761" w:type="pct"/>
            <w:gridSpan w:val="2"/>
            <w:shd w:val="clear" w:color="auto" w:fill="auto"/>
            <w:vAlign w:val="center"/>
          </w:tcPr>
          <w:p w:rsidR="00536A18" w:rsidRPr="00A95EA1" w:rsidRDefault="00536A18" w:rsidP="00B022A2">
            <w:pPr>
              <w:jc w:val="center"/>
              <w:rPr>
                <w:rFonts w:ascii="PT Astra Serif" w:hAnsi="PT Astra Serif"/>
                <w:color w:val="000000" w:themeColor="text1"/>
                <w:sz w:val="21"/>
                <w:szCs w:val="21"/>
              </w:rPr>
            </w:pPr>
            <w:r w:rsidRPr="00A95EA1">
              <w:rPr>
                <w:rFonts w:ascii="PT Astra Serif" w:hAnsi="PT Astra Serif"/>
                <w:color w:val="000000" w:themeColor="text1"/>
                <w:sz w:val="21"/>
                <w:szCs w:val="21"/>
              </w:rPr>
              <w:t>4</w:t>
            </w:r>
          </w:p>
        </w:tc>
        <w:tc>
          <w:tcPr>
            <w:tcW w:w="770" w:type="pct"/>
            <w:gridSpan w:val="2"/>
            <w:shd w:val="clear" w:color="auto" w:fill="auto"/>
            <w:vAlign w:val="center"/>
          </w:tcPr>
          <w:p w:rsidR="00536A18" w:rsidRPr="00A95EA1" w:rsidRDefault="00536A18" w:rsidP="00B022A2">
            <w:pPr>
              <w:jc w:val="center"/>
              <w:rPr>
                <w:rFonts w:ascii="PT Astra Serif" w:hAnsi="PT Astra Serif"/>
                <w:color w:val="000000" w:themeColor="text1"/>
                <w:sz w:val="21"/>
                <w:szCs w:val="21"/>
              </w:rPr>
            </w:pPr>
            <w:r w:rsidRPr="00A95EA1">
              <w:rPr>
                <w:rFonts w:ascii="PT Astra Serif" w:hAnsi="PT Astra Serif"/>
                <w:color w:val="000000" w:themeColor="text1"/>
                <w:sz w:val="21"/>
                <w:szCs w:val="21"/>
              </w:rPr>
              <w:t>5</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36A18" w:rsidRPr="00A95EA1" w:rsidRDefault="00536A18" w:rsidP="00B022A2">
            <w:pPr>
              <w:rPr>
                <w:rFonts w:ascii="PT Astra Serif" w:hAnsi="PT Astra Serif"/>
                <w:sz w:val="21"/>
                <w:szCs w:val="21"/>
              </w:rPr>
            </w:pPr>
            <w:r w:rsidRPr="00A95EA1">
              <w:rPr>
                <w:rFonts w:ascii="PT Astra Serif" w:hAnsi="PT Astra Serif"/>
                <w:sz w:val="21"/>
                <w:szCs w:val="21"/>
              </w:rPr>
              <w:t>Услуги в области информатизации</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rsidR="00536A18" w:rsidRPr="00A95EA1" w:rsidRDefault="00536A18" w:rsidP="00B022A2">
            <w:pPr>
              <w:jc w:val="center"/>
              <w:rPr>
                <w:rFonts w:ascii="PT Astra Serif" w:hAnsi="PT Astra Serif"/>
                <w:sz w:val="21"/>
                <w:szCs w:val="21"/>
              </w:rPr>
            </w:pPr>
            <w:r w:rsidRPr="00A95EA1">
              <w:rPr>
                <w:rFonts w:ascii="PT Astra Serif" w:hAnsi="PT Astra Serif"/>
                <w:sz w:val="21"/>
                <w:szCs w:val="21"/>
              </w:rPr>
              <w:t>местный бюджет</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rsidR="00536A18" w:rsidRPr="00A95EA1" w:rsidRDefault="00A95EA1" w:rsidP="00C73AC8">
            <w:pPr>
              <w:jc w:val="center"/>
              <w:rPr>
                <w:rFonts w:ascii="PT Astra Serif" w:hAnsi="PT Astra Serif"/>
                <w:sz w:val="21"/>
                <w:szCs w:val="21"/>
              </w:rPr>
            </w:pPr>
            <w:r w:rsidRPr="00A95EA1">
              <w:rPr>
                <w:rFonts w:ascii="PT Astra Serif" w:hAnsi="PT Astra Serif"/>
                <w:sz w:val="21"/>
                <w:szCs w:val="21"/>
              </w:rPr>
              <w:t>59</w:t>
            </w:r>
            <w:r w:rsidR="008C5D32" w:rsidRPr="00A95EA1">
              <w:rPr>
                <w:rFonts w:ascii="PT Astra Serif" w:hAnsi="PT Astra Serif"/>
                <w:sz w:val="21"/>
                <w:szCs w:val="21"/>
              </w:rPr>
              <w:t>,</w:t>
            </w:r>
            <w:r w:rsidR="00C73AC8">
              <w:rPr>
                <w:rFonts w:ascii="PT Astra Serif" w:hAnsi="PT Astra Serif"/>
                <w:sz w:val="21"/>
                <w:szCs w:val="21"/>
              </w:rPr>
              <w:t>9</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rsidR="00536A18" w:rsidRPr="00A95EA1" w:rsidRDefault="008C5D32" w:rsidP="00C73AC8">
            <w:pPr>
              <w:jc w:val="center"/>
              <w:rPr>
                <w:rFonts w:ascii="PT Astra Serif" w:hAnsi="PT Astra Serif"/>
                <w:sz w:val="21"/>
                <w:szCs w:val="21"/>
              </w:rPr>
            </w:pPr>
            <w:r w:rsidRPr="00A95EA1">
              <w:rPr>
                <w:rFonts w:ascii="PT Astra Serif" w:hAnsi="PT Astra Serif"/>
                <w:sz w:val="21"/>
                <w:szCs w:val="21"/>
              </w:rPr>
              <w:t>5</w:t>
            </w:r>
            <w:r w:rsidR="00A95EA1" w:rsidRPr="00A95EA1">
              <w:rPr>
                <w:rFonts w:ascii="PT Astra Serif" w:hAnsi="PT Astra Serif"/>
                <w:sz w:val="21"/>
                <w:szCs w:val="21"/>
              </w:rPr>
              <w:t>5</w:t>
            </w:r>
            <w:r w:rsidRPr="00A95EA1">
              <w:rPr>
                <w:rFonts w:ascii="PT Astra Serif" w:hAnsi="PT Astra Serif"/>
                <w:sz w:val="21"/>
                <w:szCs w:val="21"/>
              </w:rPr>
              <w:t>,</w:t>
            </w:r>
            <w:r w:rsidR="00C73AC8">
              <w:rPr>
                <w:rFonts w:ascii="PT Astra Serif" w:hAnsi="PT Astra Serif"/>
                <w:sz w:val="21"/>
                <w:szCs w:val="21"/>
              </w:rPr>
              <w:t>7</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rsidR="00536A18" w:rsidRPr="00A95EA1" w:rsidRDefault="00A95EA1" w:rsidP="00575691">
            <w:pPr>
              <w:jc w:val="center"/>
              <w:rPr>
                <w:rFonts w:ascii="PT Astra Serif" w:hAnsi="PT Astra Serif"/>
                <w:sz w:val="21"/>
                <w:szCs w:val="21"/>
              </w:rPr>
            </w:pPr>
            <w:r w:rsidRPr="00A95EA1">
              <w:rPr>
                <w:rFonts w:ascii="PT Astra Serif" w:hAnsi="PT Astra Serif"/>
                <w:sz w:val="21"/>
                <w:szCs w:val="21"/>
              </w:rPr>
              <w:t>93,</w:t>
            </w:r>
            <w:r w:rsidR="00575691">
              <w:rPr>
                <w:rFonts w:ascii="PT Astra Serif" w:hAnsi="PT Astra Serif"/>
                <w:sz w:val="21"/>
                <w:szCs w:val="21"/>
              </w:rPr>
              <w:t>0</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536A18" w:rsidRPr="00A95EA1" w:rsidRDefault="00536A18" w:rsidP="00B022A2">
            <w:pPr>
              <w:rPr>
                <w:rFonts w:ascii="PT Astra Serif" w:hAnsi="PT Astra Serif"/>
                <w:b/>
                <w:bCs/>
                <w:sz w:val="21"/>
                <w:szCs w:val="21"/>
              </w:rPr>
            </w:pPr>
            <w:r w:rsidRPr="00A95EA1">
              <w:rPr>
                <w:rFonts w:ascii="PT Astra Serif" w:hAnsi="PT Astra Serif"/>
                <w:b/>
                <w:bCs/>
                <w:sz w:val="21"/>
                <w:szCs w:val="21"/>
              </w:rPr>
              <w:t>Итого по разделу 0400 «Национальная экономика»</w:t>
            </w:r>
          </w:p>
        </w:tc>
        <w:tc>
          <w:tcPr>
            <w:tcW w:w="900" w:type="pct"/>
            <w:gridSpan w:val="2"/>
            <w:tcBorders>
              <w:top w:val="nil"/>
              <w:left w:val="nil"/>
              <w:bottom w:val="single" w:sz="4" w:space="0" w:color="auto"/>
              <w:right w:val="single" w:sz="4" w:space="0" w:color="auto"/>
            </w:tcBorders>
            <w:shd w:val="clear" w:color="auto" w:fill="auto"/>
            <w:vAlign w:val="center"/>
            <w:hideMark/>
          </w:tcPr>
          <w:p w:rsidR="00536A18" w:rsidRPr="00A95EA1" w:rsidRDefault="00536A18" w:rsidP="00B022A2">
            <w:pPr>
              <w:rPr>
                <w:rFonts w:ascii="PT Astra Serif" w:hAnsi="PT Astra Serif"/>
                <w:sz w:val="21"/>
                <w:szCs w:val="21"/>
              </w:rPr>
            </w:pPr>
            <w:r w:rsidRPr="00A95EA1">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536A18" w:rsidRPr="00A95EA1" w:rsidRDefault="00A95EA1" w:rsidP="00C73AC8">
            <w:pPr>
              <w:jc w:val="center"/>
              <w:rPr>
                <w:rFonts w:ascii="PT Astra Serif" w:hAnsi="PT Astra Serif"/>
                <w:b/>
                <w:bCs/>
                <w:sz w:val="21"/>
                <w:szCs w:val="21"/>
              </w:rPr>
            </w:pPr>
            <w:r w:rsidRPr="00A95EA1">
              <w:rPr>
                <w:rFonts w:ascii="PT Astra Serif" w:hAnsi="PT Astra Serif"/>
                <w:b/>
                <w:bCs/>
                <w:sz w:val="21"/>
                <w:szCs w:val="21"/>
              </w:rPr>
              <w:t>59,</w:t>
            </w:r>
            <w:r w:rsidR="00C73AC8">
              <w:rPr>
                <w:rFonts w:ascii="PT Astra Serif" w:hAnsi="PT Astra Serif"/>
                <w:b/>
                <w:bCs/>
                <w:sz w:val="21"/>
                <w:szCs w:val="21"/>
              </w:rPr>
              <w:t>9</w:t>
            </w:r>
          </w:p>
        </w:tc>
        <w:tc>
          <w:tcPr>
            <w:tcW w:w="762" w:type="pct"/>
            <w:gridSpan w:val="2"/>
            <w:tcBorders>
              <w:top w:val="nil"/>
              <w:left w:val="nil"/>
              <w:bottom w:val="single" w:sz="4" w:space="0" w:color="auto"/>
              <w:right w:val="single" w:sz="4" w:space="0" w:color="auto"/>
            </w:tcBorders>
            <w:shd w:val="clear" w:color="auto" w:fill="auto"/>
            <w:vAlign w:val="center"/>
            <w:hideMark/>
          </w:tcPr>
          <w:p w:rsidR="00536A18" w:rsidRPr="00A95EA1" w:rsidRDefault="00A95EA1" w:rsidP="00C73AC8">
            <w:pPr>
              <w:jc w:val="center"/>
              <w:rPr>
                <w:rFonts w:ascii="PT Astra Serif" w:hAnsi="PT Astra Serif"/>
                <w:b/>
                <w:bCs/>
                <w:sz w:val="21"/>
                <w:szCs w:val="21"/>
              </w:rPr>
            </w:pPr>
            <w:r w:rsidRPr="00A95EA1">
              <w:rPr>
                <w:rFonts w:ascii="PT Astra Serif" w:hAnsi="PT Astra Serif"/>
                <w:b/>
                <w:bCs/>
                <w:sz w:val="21"/>
                <w:szCs w:val="21"/>
              </w:rPr>
              <w:t>55,</w:t>
            </w:r>
            <w:r w:rsidR="00C73AC8">
              <w:rPr>
                <w:rFonts w:ascii="PT Astra Serif" w:hAnsi="PT Astra Serif"/>
                <w:b/>
                <w:bCs/>
                <w:sz w:val="21"/>
                <w:szCs w:val="21"/>
              </w:rPr>
              <w:t>7</w:t>
            </w:r>
          </w:p>
        </w:tc>
        <w:tc>
          <w:tcPr>
            <w:tcW w:w="771" w:type="pct"/>
            <w:gridSpan w:val="2"/>
            <w:tcBorders>
              <w:top w:val="nil"/>
              <w:left w:val="nil"/>
              <w:bottom w:val="single" w:sz="4" w:space="0" w:color="auto"/>
              <w:right w:val="single" w:sz="4" w:space="0" w:color="auto"/>
            </w:tcBorders>
            <w:shd w:val="clear" w:color="auto" w:fill="auto"/>
            <w:vAlign w:val="center"/>
            <w:hideMark/>
          </w:tcPr>
          <w:p w:rsidR="00536A18" w:rsidRPr="00A95EA1" w:rsidRDefault="00A95EA1" w:rsidP="00575691">
            <w:pPr>
              <w:jc w:val="center"/>
              <w:rPr>
                <w:rFonts w:ascii="PT Astra Serif" w:hAnsi="PT Astra Serif"/>
                <w:b/>
                <w:bCs/>
                <w:sz w:val="21"/>
                <w:szCs w:val="21"/>
              </w:rPr>
            </w:pPr>
            <w:r w:rsidRPr="00A95EA1">
              <w:rPr>
                <w:rFonts w:ascii="PT Astra Serif" w:hAnsi="PT Astra Serif"/>
                <w:b/>
                <w:bCs/>
                <w:sz w:val="21"/>
                <w:szCs w:val="21"/>
              </w:rPr>
              <w:t>93,</w:t>
            </w:r>
            <w:r w:rsidR="00575691">
              <w:rPr>
                <w:rFonts w:ascii="PT Astra Serif" w:hAnsi="PT Astra Serif"/>
                <w:b/>
                <w:bCs/>
                <w:sz w:val="21"/>
                <w:szCs w:val="21"/>
              </w:rPr>
              <w:t>0</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536A18" w:rsidRPr="00887747" w:rsidRDefault="00536A18" w:rsidP="00B022A2">
            <w:pPr>
              <w:rPr>
                <w:rFonts w:ascii="PT Astra Serif" w:hAnsi="PT Astra Serif"/>
                <w:sz w:val="21"/>
                <w:szCs w:val="21"/>
              </w:rPr>
            </w:pPr>
            <w:r w:rsidRPr="00887747">
              <w:rPr>
                <w:rFonts w:ascii="PT Astra Serif" w:hAnsi="PT Astra Serif"/>
                <w:sz w:val="21"/>
                <w:szCs w:val="21"/>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 – Мансийского автономного округа – Югры  отдельных государственных полномочий в области образования</w:t>
            </w:r>
          </w:p>
        </w:tc>
        <w:tc>
          <w:tcPr>
            <w:tcW w:w="900" w:type="pct"/>
            <w:gridSpan w:val="2"/>
            <w:tcBorders>
              <w:top w:val="nil"/>
              <w:left w:val="nil"/>
              <w:bottom w:val="single" w:sz="4" w:space="0" w:color="auto"/>
              <w:right w:val="single" w:sz="4" w:space="0" w:color="auto"/>
            </w:tcBorders>
            <w:shd w:val="clear" w:color="auto" w:fill="auto"/>
            <w:vAlign w:val="center"/>
            <w:hideMark/>
          </w:tcPr>
          <w:p w:rsidR="00536A18" w:rsidRPr="00887747" w:rsidRDefault="00536A18" w:rsidP="00B022A2">
            <w:pPr>
              <w:jc w:val="center"/>
              <w:rPr>
                <w:rFonts w:ascii="PT Astra Serif" w:hAnsi="PT Astra Serif"/>
                <w:sz w:val="21"/>
                <w:szCs w:val="21"/>
              </w:rPr>
            </w:pPr>
            <w:r w:rsidRPr="00887747">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hideMark/>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319 638,7</w:t>
            </w:r>
          </w:p>
        </w:tc>
        <w:tc>
          <w:tcPr>
            <w:tcW w:w="762" w:type="pct"/>
            <w:gridSpan w:val="2"/>
            <w:tcBorders>
              <w:top w:val="nil"/>
              <w:left w:val="nil"/>
              <w:bottom w:val="single" w:sz="4" w:space="0" w:color="auto"/>
              <w:right w:val="single" w:sz="4" w:space="0" w:color="auto"/>
            </w:tcBorders>
            <w:shd w:val="clear" w:color="auto" w:fill="auto"/>
            <w:vAlign w:val="center"/>
            <w:hideMark/>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319 407,0</w:t>
            </w:r>
          </w:p>
        </w:tc>
        <w:tc>
          <w:tcPr>
            <w:tcW w:w="771" w:type="pct"/>
            <w:gridSpan w:val="2"/>
            <w:tcBorders>
              <w:top w:val="nil"/>
              <w:left w:val="nil"/>
              <w:bottom w:val="single" w:sz="4" w:space="0" w:color="auto"/>
              <w:right w:val="single" w:sz="4" w:space="0" w:color="auto"/>
            </w:tcBorders>
            <w:shd w:val="clear" w:color="auto" w:fill="auto"/>
            <w:vAlign w:val="center"/>
            <w:hideMark/>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99,9</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536A18" w:rsidRPr="00887747" w:rsidRDefault="00536A18" w:rsidP="00B022A2">
            <w:pPr>
              <w:rPr>
                <w:rFonts w:ascii="PT Astra Serif" w:hAnsi="PT Astra Serif"/>
                <w:sz w:val="21"/>
                <w:szCs w:val="21"/>
              </w:rPr>
            </w:pPr>
            <w:r w:rsidRPr="00887747">
              <w:rPr>
                <w:rFonts w:ascii="PT Astra Serif" w:hAnsi="PT Astra Serif"/>
                <w:sz w:val="21"/>
                <w:szCs w:val="21"/>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900" w:type="pct"/>
            <w:gridSpan w:val="2"/>
            <w:tcBorders>
              <w:top w:val="nil"/>
              <w:left w:val="nil"/>
              <w:bottom w:val="single" w:sz="4" w:space="0" w:color="auto"/>
              <w:right w:val="single" w:sz="4" w:space="0" w:color="auto"/>
            </w:tcBorders>
            <w:shd w:val="clear" w:color="auto" w:fill="auto"/>
            <w:vAlign w:val="center"/>
          </w:tcPr>
          <w:p w:rsidR="00536A18" w:rsidRPr="00887747" w:rsidRDefault="00536A18" w:rsidP="00B022A2">
            <w:pPr>
              <w:jc w:val="center"/>
              <w:rPr>
                <w:rFonts w:ascii="PT Astra Serif" w:hAnsi="PT Astra Serif"/>
                <w:sz w:val="21"/>
                <w:szCs w:val="21"/>
              </w:rPr>
            </w:pPr>
            <w:r w:rsidRPr="00887747">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3 984,0</w:t>
            </w:r>
          </w:p>
        </w:tc>
        <w:tc>
          <w:tcPr>
            <w:tcW w:w="762" w:type="pct"/>
            <w:gridSpan w:val="2"/>
            <w:tcBorders>
              <w:top w:val="nil"/>
              <w:left w:val="nil"/>
              <w:bottom w:val="single" w:sz="4" w:space="0" w:color="auto"/>
              <w:right w:val="single" w:sz="4" w:space="0" w:color="auto"/>
            </w:tcBorders>
            <w:shd w:val="clear" w:color="auto" w:fill="auto"/>
            <w:vAlign w:val="center"/>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3 936,0</w:t>
            </w:r>
          </w:p>
        </w:tc>
        <w:tc>
          <w:tcPr>
            <w:tcW w:w="771" w:type="pct"/>
            <w:gridSpan w:val="2"/>
            <w:tcBorders>
              <w:top w:val="nil"/>
              <w:left w:val="nil"/>
              <w:bottom w:val="single" w:sz="4" w:space="0" w:color="auto"/>
              <w:right w:val="single" w:sz="4" w:space="0" w:color="auto"/>
            </w:tcBorders>
            <w:shd w:val="clear" w:color="auto" w:fill="auto"/>
            <w:vAlign w:val="center"/>
          </w:tcPr>
          <w:p w:rsidR="00536A18" w:rsidRPr="00887747" w:rsidRDefault="00887747" w:rsidP="00B022A2">
            <w:pPr>
              <w:jc w:val="center"/>
              <w:rPr>
                <w:rFonts w:ascii="PT Astra Serif" w:hAnsi="PT Astra Serif"/>
                <w:sz w:val="21"/>
                <w:szCs w:val="21"/>
              </w:rPr>
            </w:pPr>
            <w:r w:rsidRPr="00887747">
              <w:rPr>
                <w:rFonts w:ascii="PT Astra Serif" w:hAnsi="PT Astra Serif"/>
                <w:sz w:val="21"/>
                <w:szCs w:val="21"/>
              </w:rPr>
              <w:t>98,8</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536A18" w:rsidRPr="00AB7919" w:rsidRDefault="00536A18" w:rsidP="00B022A2">
            <w:pPr>
              <w:rPr>
                <w:rFonts w:ascii="PT Astra Serif" w:hAnsi="PT Astra Serif"/>
                <w:sz w:val="21"/>
                <w:szCs w:val="21"/>
              </w:rPr>
            </w:pPr>
            <w:r w:rsidRPr="00AB7919">
              <w:rPr>
                <w:rFonts w:ascii="PT Astra Serif" w:hAnsi="PT Astra Serif"/>
                <w:sz w:val="21"/>
                <w:szCs w:val="21"/>
              </w:rPr>
              <w:t xml:space="preserve">Субсидии муниципальным автономным дошкольным образовательным учреждениям </w:t>
            </w:r>
            <w:r w:rsidR="00DA52AC" w:rsidRPr="00AB7919">
              <w:rPr>
                <w:rFonts w:ascii="PT Astra Serif" w:hAnsi="PT Astra Serif"/>
                <w:sz w:val="21"/>
                <w:szCs w:val="21"/>
              </w:rPr>
              <w:t xml:space="preserve">на финансовое обеспечение муниципального задания </w:t>
            </w:r>
            <w:r w:rsidRPr="00AB7919">
              <w:rPr>
                <w:rFonts w:ascii="PT Astra Serif" w:hAnsi="PT Astra Serif"/>
                <w:sz w:val="21"/>
                <w:szCs w:val="21"/>
              </w:rPr>
              <w:t>на оказание муниципальных услуг по присмотру и уходу за детьми, по реализации основных общеобразовательных программ дошкольного образования</w:t>
            </w:r>
          </w:p>
        </w:tc>
        <w:tc>
          <w:tcPr>
            <w:tcW w:w="900" w:type="pct"/>
            <w:gridSpan w:val="2"/>
            <w:tcBorders>
              <w:top w:val="nil"/>
              <w:left w:val="nil"/>
              <w:bottom w:val="single" w:sz="4" w:space="0" w:color="auto"/>
              <w:right w:val="single" w:sz="4" w:space="0" w:color="auto"/>
            </w:tcBorders>
            <w:shd w:val="clear" w:color="auto" w:fill="auto"/>
            <w:vAlign w:val="center"/>
          </w:tcPr>
          <w:p w:rsidR="00536A18" w:rsidRPr="00AB7919" w:rsidRDefault="00536A18" w:rsidP="00B022A2">
            <w:pPr>
              <w:jc w:val="center"/>
              <w:rPr>
                <w:rFonts w:ascii="PT Astra Serif" w:hAnsi="PT Astra Serif"/>
                <w:sz w:val="21"/>
                <w:szCs w:val="21"/>
              </w:rPr>
            </w:pPr>
            <w:r w:rsidRPr="00AB7919">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536A18" w:rsidRPr="00AB7919" w:rsidRDefault="00AB7919" w:rsidP="00857BE4">
            <w:pPr>
              <w:jc w:val="center"/>
              <w:rPr>
                <w:rFonts w:ascii="PT Astra Serif" w:hAnsi="PT Astra Serif"/>
                <w:sz w:val="21"/>
                <w:szCs w:val="21"/>
              </w:rPr>
            </w:pPr>
            <w:r w:rsidRPr="00AB7919">
              <w:rPr>
                <w:rFonts w:ascii="PT Astra Serif" w:hAnsi="PT Astra Serif"/>
                <w:sz w:val="21"/>
                <w:szCs w:val="21"/>
              </w:rPr>
              <w:t>72</w:t>
            </w:r>
            <w:r w:rsidR="000C2955">
              <w:rPr>
                <w:rFonts w:ascii="PT Astra Serif" w:hAnsi="PT Astra Serif"/>
                <w:sz w:val="21"/>
                <w:szCs w:val="21"/>
              </w:rPr>
              <w:t> 719,6</w:t>
            </w:r>
          </w:p>
        </w:tc>
        <w:tc>
          <w:tcPr>
            <w:tcW w:w="762" w:type="pct"/>
            <w:gridSpan w:val="2"/>
            <w:tcBorders>
              <w:top w:val="nil"/>
              <w:left w:val="nil"/>
              <w:bottom w:val="single" w:sz="4" w:space="0" w:color="auto"/>
              <w:right w:val="single" w:sz="4" w:space="0" w:color="auto"/>
            </w:tcBorders>
            <w:shd w:val="clear" w:color="auto" w:fill="auto"/>
            <w:vAlign w:val="center"/>
          </w:tcPr>
          <w:p w:rsidR="00536A18" w:rsidRPr="00AB7919" w:rsidRDefault="00857BE4" w:rsidP="000C2955">
            <w:pPr>
              <w:jc w:val="center"/>
              <w:rPr>
                <w:rFonts w:ascii="PT Astra Serif" w:hAnsi="PT Astra Serif"/>
                <w:sz w:val="21"/>
                <w:szCs w:val="21"/>
              </w:rPr>
            </w:pPr>
            <w:r>
              <w:rPr>
                <w:rFonts w:ascii="PT Astra Serif" w:hAnsi="PT Astra Serif"/>
                <w:sz w:val="21"/>
                <w:szCs w:val="21"/>
              </w:rPr>
              <w:t>72 719,</w:t>
            </w:r>
            <w:r w:rsidR="000C2955">
              <w:rPr>
                <w:rFonts w:ascii="PT Astra Serif" w:hAnsi="PT Astra Serif"/>
                <w:sz w:val="21"/>
                <w:szCs w:val="21"/>
              </w:rPr>
              <w:t>6</w:t>
            </w:r>
          </w:p>
        </w:tc>
        <w:tc>
          <w:tcPr>
            <w:tcW w:w="771" w:type="pct"/>
            <w:gridSpan w:val="2"/>
            <w:tcBorders>
              <w:top w:val="nil"/>
              <w:left w:val="nil"/>
              <w:bottom w:val="single" w:sz="4" w:space="0" w:color="auto"/>
              <w:right w:val="single" w:sz="4" w:space="0" w:color="auto"/>
            </w:tcBorders>
            <w:shd w:val="clear" w:color="auto" w:fill="auto"/>
            <w:vAlign w:val="center"/>
          </w:tcPr>
          <w:p w:rsidR="00536A18" w:rsidRPr="00AB7919" w:rsidRDefault="00AB7919" w:rsidP="00B022A2">
            <w:pPr>
              <w:jc w:val="center"/>
              <w:rPr>
                <w:rFonts w:ascii="PT Astra Serif" w:hAnsi="PT Astra Serif"/>
                <w:sz w:val="21"/>
                <w:szCs w:val="21"/>
              </w:rPr>
            </w:pPr>
            <w:r w:rsidRPr="00AB7919">
              <w:rPr>
                <w:rFonts w:ascii="PT Astra Serif" w:hAnsi="PT Astra Serif"/>
                <w:sz w:val="21"/>
                <w:szCs w:val="21"/>
              </w:rPr>
              <w:t>100,0</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536A18" w:rsidRPr="00D005E6" w:rsidRDefault="00536A18" w:rsidP="00B022A2">
            <w:pPr>
              <w:rPr>
                <w:rFonts w:ascii="PT Astra Serif" w:hAnsi="PT Astra Serif"/>
                <w:sz w:val="21"/>
                <w:szCs w:val="21"/>
              </w:rPr>
            </w:pPr>
            <w:r w:rsidRPr="00D005E6">
              <w:rPr>
                <w:rFonts w:ascii="PT Astra Serif" w:hAnsi="PT Astra Serif"/>
                <w:sz w:val="21"/>
                <w:szCs w:val="21"/>
              </w:rPr>
              <w:t xml:space="preserve">Единовременное денежное </w:t>
            </w:r>
            <w:r w:rsidRPr="00D005E6">
              <w:rPr>
                <w:rFonts w:ascii="PT Astra Serif" w:hAnsi="PT Astra Serif"/>
                <w:sz w:val="21"/>
                <w:szCs w:val="21"/>
              </w:rPr>
              <w:lastRenderedPageBreak/>
              <w:t>вознаграждение педагогическим работникам дошкольных образовательных учреждений при прекращении трудовых отношений и выходе на пенсию</w:t>
            </w:r>
          </w:p>
        </w:tc>
        <w:tc>
          <w:tcPr>
            <w:tcW w:w="900" w:type="pct"/>
            <w:gridSpan w:val="2"/>
            <w:tcBorders>
              <w:top w:val="nil"/>
              <w:left w:val="nil"/>
              <w:bottom w:val="single" w:sz="4" w:space="0" w:color="auto"/>
              <w:right w:val="single" w:sz="4" w:space="0" w:color="auto"/>
            </w:tcBorders>
            <w:shd w:val="clear" w:color="auto" w:fill="auto"/>
            <w:vAlign w:val="center"/>
            <w:hideMark/>
          </w:tcPr>
          <w:p w:rsidR="00536A18" w:rsidRPr="00D005E6" w:rsidRDefault="00536A18" w:rsidP="00B022A2">
            <w:pPr>
              <w:jc w:val="center"/>
              <w:rPr>
                <w:rFonts w:ascii="PT Astra Serif" w:hAnsi="PT Astra Serif"/>
                <w:sz w:val="21"/>
                <w:szCs w:val="21"/>
              </w:rPr>
            </w:pPr>
            <w:r w:rsidRPr="00D005E6">
              <w:rPr>
                <w:rFonts w:ascii="PT Astra Serif" w:hAnsi="PT Astra Serif"/>
                <w:sz w:val="21"/>
                <w:szCs w:val="21"/>
              </w:rPr>
              <w:lastRenderedPageBreak/>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536A18" w:rsidRPr="00D005E6" w:rsidRDefault="00D005E6" w:rsidP="00B022A2">
            <w:pPr>
              <w:jc w:val="center"/>
              <w:rPr>
                <w:rFonts w:ascii="PT Astra Serif" w:hAnsi="PT Astra Serif"/>
                <w:sz w:val="21"/>
                <w:szCs w:val="21"/>
              </w:rPr>
            </w:pPr>
            <w:r w:rsidRPr="00D005E6">
              <w:rPr>
                <w:rFonts w:ascii="PT Astra Serif" w:hAnsi="PT Astra Serif"/>
                <w:sz w:val="21"/>
                <w:szCs w:val="21"/>
              </w:rPr>
              <w:t>437,7</w:t>
            </w:r>
          </w:p>
        </w:tc>
        <w:tc>
          <w:tcPr>
            <w:tcW w:w="762" w:type="pct"/>
            <w:gridSpan w:val="2"/>
            <w:tcBorders>
              <w:top w:val="nil"/>
              <w:left w:val="nil"/>
              <w:bottom w:val="single" w:sz="4" w:space="0" w:color="auto"/>
              <w:right w:val="single" w:sz="4" w:space="0" w:color="auto"/>
            </w:tcBorders>
            <w:shd w:val="clear" w:color="auto" w:fill="auto"/>
            <w:vAlign w:val="center"/>
          </w:tcPr>
          <w:p w:rsidR="00536A18" w:rsidRPr="00D005E6" w:rsidRDefault="00D005E6" w:rsidP="00B022A2">
            <w:pPr>
              <w:jc w:val="center"/>
              <w:rPr>
                <w:rFonts w:ascii="PT Astra Serif" w:hAnsi="PT Astra Serif"/>
                <w:sz w:val="21"/>
                <w:szCs w:val="21"/>
              </w:rPr>
            </w:pPr>
            <w:r w:rsidRPr="00D005E6">
              <w:rPr>
                <w:rFonts w:ascii="PT Astra Serif" w:hAnsi="PT Astra Serif"/>
                <w:sz w:val="21"/>
                <w:szCs w:val="21"/>
              </w:rPr>
              <w:t>437,7</w:t>
            </w:r>
          </w:p>
        </w:tc>
        <w:tc>
          <w:tcPr>
            <w:tcW w:w="771" w:type="pct"/>
            <w:gridSpan w:val="2"/>
            <w:tcBorders>
              <w:top w:val="nil"/>
              <w:left w:val="nil"/>
              <w:bottom w:val="single" w:sz="4" w:space="0" w:color="auto"/>
              <w:right w:val="single" w:sz="4" w:space="0" w:color="auto"/>
            </w:tcBorders>
            <w:shd w:val="clear" w:color="auto" w:fill="auto"/>
            <w:vAlign w:val="center"/>
            <w:hideMark/>
          </w:tcPr>
          <w:p w:rsidR="00536A18" w:rsidRPr="00D005E6" w:rsidRDefault="00536A18" w:rsidP="00B022A2">
            <w:pPr>
              <w:jc w:val="center"/>
              <w:rPr>
                <w:rFonts w:ascii="PT Astra Serif" w:hAnsi="PT Astra Serif"/>
                <w:sz w:val="21"/>
                <w:szCs w:val="21"/>
              </w:rPr>
            </w:pPr>
            <w:r w:rsidRPr="00D005E6">
              <w:rPr>
                <w:rFonts w:ascii="PT Astra Serif" w:hAnsi="PT Astra Serif"/>
                <w:sz w:val="21"/>
                <w:szCs w:val="21"/>
              </w:rPr>
              <w:t>100,0</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536A18" w:rsidRPr="00917702" w:rsidRDefault="00536A18" w:rsidP="001A6553">
            <w:pPr>
              <w:rPr>
                <w:rFonts w:ascii="PT Astra Serif" w:hAnsi="PT Astra Serif"/>
                <w:sz w:val="21"/>
                <w:szCs w:val="21"/>
              </w:rPr>
            </w:pPr>
            <w:r w:rsidRPr="00917702">
              <w:rPr>
                <w:rFonts w:ascii="PT Astra Serif" w:hAnsi="PT Astra Serif"/>
                <w:sz w:val="21"/>
                <w:szCs w:val="21"/>
              </w:rPr>
              <w:lastRenderedPageBreak/>
              <w:t xml:space="preserve">Проведение мероприятий по антитеррористической безопасности в дошкольных образовательных </w:t>
            </w:r>
            <w:r w:rsidR="001A6553" w:rsidRPr="00917702">
              <w:rPr>
                <w:rFonts w:ascii="PT Astra Serif" w:hAnsi="PT Astra Serif"/>
                <w:sz w:val="21"/>
                <w:szCs w:val="21"/>
              </w:rPr>
              <w:t>учреждениях</w:t>
            </w:r>
          </w:p>
        </w:tc>
        <w:tc>
          <w:tcPr>
            <w:tcW w:w="900" w:type="pct"/>
            <w:gridSpan w:val="2"/>
            <w:tcBorders>
              <w:top w:val="nil"/>
              <w:left w:val="nil"/>
              <w:bottom w:val="single" w:sz="4" w:space="0" w:color="auto"/>
              <w:right w:val="single" w:sz="4" w:space="0" w:color="auto"/>
            </w:tcBorders>
            <w:shd w:val="clear" w:color="auto" w:fill="auto"/>
            <w:vAlign w:val="center"/>
            <w:hideMark/>
          </w:tcPr>
          <w:p w:rsidR="00536A18" w:rsidRPr="00917702" w:rsidRDefault="00536A18" w:rsidP="00B022A2">
            <w:pPr>
              <w:jc w:val="center"/>
              <w:rPr>
                <w:rFonts w:ascii="PT Astra Serif" w:hAnsi="PT Astra Serif"/>
                <w:sz w:val="21"/>
                <w:szCs w:val="21"/>
              </w:rPr>
            </w:pPr>
            <w:r w:rsidRPr="00917702">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536A18" w:rsidRPr="00917702" w:rsidRDefault="00917702" w:rsidP="00B022A2">
            <w:pPr>
              <w:jc w:val="center"/>
              <w:rPr>
                <w:rFonts w:ascii="PT Astra Serif" w:hAnsi="PT Astra Serif"/>
                <w:sz w:val="21"/>
                <w:szCs w:val="21"/>
              </w:rPr>
            </w:pPr>
            <w:r w:rsidRPr="00917702">
              <w:rPr>
                <w:rFonts w:ascii="PT Astra Serif" w:hAnsi="PT Astra Serif"/>
                <w:sz w:val="21"/>
                <w:szCs w:val="21"/>
              </w:rPr>
              <w:t>1 405,5</w:t>
            </w:r>
          </w:p>
        </w:tc>
        <w:tc>
          <w:tcPr>
            <w:tcW w:w="762" w:type="pct"/>
            <w:gridSpan w:val="2"/>
            <w:tcBorders>
              <w:top w:val="nil"/>
              <w:left w:val="nil"/>
              <w:bottom w:val="single" w:sz="4" w:space="0" w:color="auto"/>
              <w:right w:val="single" w:sz="4" w:space="0" w:color="auto"/>
            </w:tcBorders>
            <w:shd w:val="clear" w:color="auto" w:fill="auto"/>
            <w:vAlign w:val="center"/>
            <w:hideMark/>
          </w:tcPr>
          <w:p w:rsidR="00536A18" w:rsidRPr="00917702" w:rsidRDefault="00917702" w:rsidP="00B022A2">
            <w:pPr>
              <w:jc w:val="center"/>
              <w:rPr>
                <w:rFonts w:ascii="PT Astra Serif" w:hAnsi="PT Astra Serif"/>
                <w:sz w:val="21"/>
                <w:szCs w:val="21"/>
              </w:rPr>
            </w:pPr>
            <w:r w:rsidRPr="00917702">
              <w:rPr>
                <w:rFonts w:ascii="PT Astra Serif" w:hAnsi="PT Astra Serif"/>
                <w:sz w:val="21"/>
                <w:szCs w:val="21"/>
              </w:rPr>
              <w:t>1 405,5</w:t>
            </w:r>
          </w:p>
        </w:tc>
        <w:tc>
          <w:tcPr>
            <w:tcW w:w="771" w:type="pct"/>
            <w:gridSpan w:val="2"/>
            <w:tcBorders>
              <w:top w:val="nil"/>
              <w:left w:val="nil"/>
              <w:bottom w:val="single" w:sz="4" w:space="0" w:color="auto"/>
              <w:right w:val="single" w:sz="4" w:space="0" w:color="auto"/>
            </w:tcBorders>
            <w:shd w:val="clear" w:color="auto" w:fill="auto"/>
            <w:vAlign w:val="center"/>
            <w:hideMark/>
          </w:tcPr>
          <w:p w:rsidR="00536A18" w:rsidRPr="00917702" w:rsidRDefault="00536A18" w:rsidP="00B022A2">
            <w:pPr>
              <w:jc w:val="center"/>
              <w:rPr>
                <w:rFonts w:ascii="PT Astra Serif" w:hAnsi="PT Astra Serif"/>
                <w:sz w:val="21"/>
                <w:szCs w:val="21"/>
              </w:rPr>
            </w:pPr>
            <w:r w:rsidRPr="00917702">
              <w:rPr>
                <w:rFonts w:ascii="PT Astra Serif" w:hAnsi="PT Astra Serif"/>
                <w:sz w:val="21"/>
                <w:szCs w:val="21"/>
              </w:rPr>
              <w:t>100,0</w:t>
            </w:r>
          </w:p>
        </w:tc>
      </w:tr>
      <w:tr w:rsidR="00536A18"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536A18" w:rsidRPr="000D7DA2" w:rsidRDefault="00536A18" w:rsidP="001A6553">
            <w:pPr>
              <w:rPr>
                <w:rFonts w:ascii="PT Astra Serif" w:hAnsi="PT Astra Serif"/>
                <w:sz w:val="21"/>
                <w:szCs w:val="21"/>
              </w:rPr>
            </w:pPr>
            <w:r w:rsidRPr="000D7DA2">
              <w:rPr>
                <w:rFonts w:ascii="PT Astra Serif" w:hAnsi="PT Astra Serif"/>
                <w:color w:val="000000"/>
                <w:sz w:val="21"/>
                <w:szCs w:val="21"/>
              </w:rPr>
              <w:t xml:space="preserve">Проведение мероприятий, связанных с профилактикой и устранением последствий распространения новой коронавирусной  инфекции, вызванной </w:t>
            </w:r>
            <w:r w:rsidRPr="000D7DA2">
              <w:rPr>
                <w:rFonts w:ascii="PT Astra Serif" w:hAnsi="PT Astra Serif"/>
                <w:color w:val="000000"/>
                <w:sz w:val="21"/>
                <w:szCs w:val="21"/>
                <w:lang w:val="en-US"/>
              </w:rPr>
              <w:t>COVID</w:t>
            </w:r>
            <w:r w:rsidRPr="000D7DA2">
              <w:rPr>
                <w:rFonts w:ascii="PT Astra Serif" w:hAnsi="PT Astra Serif"/>
                <w:color w:val="000000"/>
                <w:sz w:val="21"/>
                <w:szCs w:val="21"/>
              </w:rPr>
              <w:t xml:space="preserve"> – 19</w:t>
            </w:r>
            <w:r w:rsidR="00832279" w:rsidRPr="000D7DA2">
              <w:rPr>
                <w:rFonts w:ascii="PT Astra Serif" w:hAnsi="PT Astra Serif"/>
                <w:color w:val="000000"/>
                <w:sz w:val="21"/>
                <w:szCs w:val="21"/>
              </w:rPr>
              <w:t>,</w:t>
            </w:r>
            <w:r w:rsidRPr="000D7DA2">
              <w:rPr>
                <w:rFonts w:ascii="PT Astra Serif" w:hAnsi="PT Astra Serif"/>
                <w:color w:val="000000"/>
                <w:sz w:val="21"/>
                <w:szCs w:val="21"/>
              </w:rPr>
              <w:t xml:space="preserve"> </w:t>
            </w:r>
            <w:r w:rsidR="00DD5314" w:rsidRPr="000D7DA2">
              <w:rPr>
                <w:rFonts w:ascii="PT Astra Serif" w:hAnsi="PT Astra Serif"/>
                <w:color w:val="000000"/>
                <w:sz w:val="21"/>
                <w:szCs w:val="21"/>
              </w:rPr>
              <w:t xml:space="preserve"> </w:t>
            </w:r>
            <w:r w:rsidR="00DD5314" w:rsidRPr="000D7DA2">
              <w:rPr>
                <w:rFonts w:ascii="PT Astra Serif" w:hAnsi="PT Astra Serif"/>
                <w:sz w:val="21"/>
                <w:szCs w:val="21"/>
              </w:rPr>
              <w:t xml:space="preserve">в дошкольных </w:t>
            </w:r>
            <w:r w:rsidR="00832279" w:rsidRPr="000D7DA2">
              <w:rPr>
                <w:rFonts w:ascii="PT Astra Serif" w:hAnsi="PT Astra Serif"/>
                <w:sz w:val="21"/>
                <w:szCs w:val="21"/>
              </w:rPr>
              <w:t>о</w:t>
            </w:r>
            <w:r w:rsidR="00DD5314" w:rsidRPr="000D7DA2">
              <w:rPr>
                <w:rFonts w:ascii="PT Astra Serif" w:hAnsi="PT Astra Serif"/>
                <w:sz w:val="21"/>
                <w:szCs w:val="21"/>
              </w:rPr>
              <w:t xml:space="preserve">бразовательных </w:t>
            </w:r>
            <w:r w:rsidR="001A6553" w:rsidRPr="000D7DA2">
              <w:rPr>
                <w:rFonts w:ascii="PT Astra Serif" w:hAnsi="PT Astra Serif"/>
                <w:sz w:val="21"/>
                <w:szCs w:val="21"/>
              </w:rPr>
              <w:t>учреждениях</w:t>
            </w:r>
          </w:p>
        </w:tc>
        <w:tc>
          <w:tcPr>
            <w:tcW w:w="900" w:type="pct"/>
            <w:gridSpan w:val="2"/>
            <w:tcBorders>
              <w:top w:val="nil"/>
              <w:left w:val="nil"/>
              <w:bottom w:val="single" w:sz="4" w:space="0" w:color="auto"/>
              <w:right w:val="single" w:sz="4" w:space="0" w:color="auto"/>
            </w:tcBorders>
            <w:shd w:val="clear" w:color="auto" w:fill="auto"/>
            <w:vAlign w:val="center"/>
          </w:tcPr>
          <w:p w:rsidR="00536A18" w:rsidRPr="000D7DA2" w:rsidRDefault="00536A18" w:rsidP="00B022A2">
            <w:pPr>
              <w:jc w:val="center"/>
              <w:rPr>
                <w:rFonts w:ascii="PT Astra Serif" w:hAnsi="PT Astra Serif"/>
                <w:sz w:val="21"/>
                <w:szCs w:val="21"/>
              </w:rPr>
            </w:pPr>
            <w:r w:rsidRPr="000D7DA2">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536A18" w:rsidRPr="000D7DA2" w:rsidRDefault="000D7DA2" w:rsidP="00B022A2">
            <w:pPr>
              <w:jc w:val="center"/>
              <w:rPr>
                <w:rFonts w:ascii="PT Astra Serif" w:hAnsi="PT Astra Serif"/>
                <w:sz w:val="21"/>
                <w:szCs w:val="21"/>
              </w:rPr>
            </w:pPr>
            <w:r w:rsidRPr="000D7DA2">
              <w:rPr>
                <w:rFonts w:ascii="PT Astra Serif" w:hAnsi="PT Astra Serif"/>
                <w:sz w:val="21"/>
                <w:szCs w:val="21"/>
              </w:rPr>
              <w:t>273,7</w:t>
            </w:r>
          </w:p>
        </w:tc>
        <w:tc>
          <w:tcPr>
            <w:tcW w:w="762" w:type="pct"/>
            <w:gridSpan w:val="2"/>
            <w:tcBorders>
              <w:top w:val="nil"/>
              <w:left w:val="nil"/>
              <w:bottom w:val="single" w:sz="4" w:space="0" w:color="auto"/>
              <w:right w:val="single" w:sz="4" w:space="0" w:color="auto"/>
            </w:tcBorders>
            <w:shd w:val="clear" w:color="auto" w:fill="auto"/>
            <w:vAlign w:val="center"/>
          </w:tcPr>
          <w:p w:rsidR="00536A18" w:rsidRPr="000D7DA2" w:rsidRDefault="000D7DA2" w:rsidP="00B022A2">
            <w:pPr>
              <w:jc w:val="center"/>
              <w:rPr>
                <w:rFonts w:ascii="PT Astra Serif" w:hAnsi="PT Astra Serif"/>
                <w:sz w:val="21"/>
                <w:szCs w:val="21"/>
              </w:rPr>
            </w:pPr>
            <w:r w:rsidRPr="000D7DA2">
              <w:rPr>
                <w:rFonts w:ascii="PT Astra Serif" w:hAnsi="PT Astra Serif"/>
                <w:sz w:val="21"/>
                <w:szCs w:val="21"/>
              </w:rPr>
              <w:t>273,7</w:t>
            </w:r>
          </w:p>
        </w:tc>
        <w:tc>
          <w:tcPr>
            <w:tcW w:w="771" w:type="pct"/>
            <w:gridSpan w:val="2"/>
            <w:tcBorders>
              <w:top w:val="nil"/>
              <w:left w:val="nil"/>
              <w:bottom w:val="single" w:sz="4" w:space="0" w:color="auto"/>
              <w:right w:val="single" w:sz="4" w:space="0" w:color="auto"/>
            </w:tcBorders>
            <w:shd w:val="clear" w:color="auto" w:fill="auto"/>
            <w:vAlign w:val="center"/>
          </w:tcPr>
          <w:p w:rsidR="00536A18" w:rsidRPr="000D7DA2" w:rsidRDefault="00536A18" w:rsidP="00B022A2">
            <w:pPr>
              <w:jc w:val="center"/>
              <w:rPr>
                <w:rFonts w:ascii="PT Astra Serif" w:hAnsi="PT Astra Serif"/>
                <w:sz w:val="21"/>
                <w:szCs w:val="21"/>
              </w:rPr>
            </w:pPr>
            <w:r w:rsidRPr="000D7DA2">
              <w:rPr>
                <w:rFonts w:ascii="PT Astra Serif" w:hAnsi="PT Astra Serif"/>
                <w:sz w:val="21"/>
                <w:szCs w:val="21"/>
              </w:rPr>
              <w:t>100,0</w:t>
            </w:r>
          </w:p>
        </w:tc>
      </w:tr>
      <w:tr w:rsidR="00D005E6"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D005E6" w:rsidRPr="00D005E6" w:rsidRDefault="00D005E6" w:rsidP="00D005E6">
            <w:pPr>
              <w:rPr>
                <w:rFonts w:ascii="PT Astra Serif" w:hAnsi="PT Astra Serif"/>
                <w:sz w:val="21"/>
                <w:szCs w:val="21"/>
              </w:rPr>
            </w:pPr>
            <w:r w:rsidRPr="00D005E6">
              <w:rPr>
                <w:rFonts w:ascii="PT Astra Serif" w:hAnsi="PT Astra Serif"/>
                <w:sz w:val="21"/>
                <w:szCs w:val="21"/>
              </w:rPr>
              <w:t>Проведение капитального ремонта системы электроснабжения в МАДОУ «Снегурочка»</w:t>
            </w:r>
          </w:p>
        </w:tc>
        <w:tc>
          <w:tcPr>
            <w:tcW w:w="900" w:type="pct"/>
            <w:gridSpan w:val="2"/>
            <w:tcBorders>
              <w:top w:val="nil"/>
              <w:left w:val="nil"/>
              <w:bottom w:val="single" w:sz="4" w:space="0" w:color="auto"/>
              <w:right w:val="single" w:sz="4" w:space="0" w:color="auto"/>
            </w:tcBorders>
            <w:shd w:val="clear" w:color="auto" w:fill="auto"/>
            <w:vAlign w:val="center"/>
          </w:tcPr>
          <w:p w:rsidR="00D005E6" w:rsidRPr="00D005E6" w:rsidRDefault="00D005E6" w:rsidP="00887747">
            <w:pPr>
              <w:jc w:val="center"/>
              <w:rPr>
                <w:rFonts w:ascii="PT Astra Serif" w:hAnsi="PT Astra Serif"/>
                <w:sz w:val="21"/>
                <w:szCs w:val="21"/>
              </w:rPr>
            </w:pPr>
            <w:r w:rsidRPr="00D005E6">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D005E6" w:rsidRPr="00D005E6" w:rsidRDefault="00D005E6" w:rsidP="00D82BB0">
            <w:pPr>
              <w:jc w:val="center"/>
              <w:rPr>
                <w:rFonts w:ascii="PT Astra Serif" w:hAnsi="PT Astra Serif"/>
                <w:sz w:val="21"/>
                <w:szCs w:val="21"/>
              </w:rPr>
            </w:pPr>
            <w:r w:rsidRPr="00D005E6">
              <w:rPr>
                <w:rFonts w:ascii="PT Astra Serif" w:hAnsi="PT Astra Serif"/>
                <w:sz w:val="21"/>
                <w:szCs w:val="21"/>
              </w:rPr>
              <w:t>21 099,9</w:t>
            </w:r>
          </w:p>
        </w:tc>
        <w:tc>
          <w:tcPr>
            <w:tcW w:w="762" w:type="pct"/>
            <w:gridSpan w:val="2"/>
            <w:tcBorders>
              <w:top w:val="nil"/>
              <w:left w:val="nil"/>
              <w:bottom w:val="single" w:sz="4" w:space="0" w:color="auto"/>
              <w:right w:val="single" w:sz="4" w:space="0" w:color="auto"/>
            </w:tcBorders>
            <w:shd w:val="clear" w:color="auto" w:fill="auto"/>
            <w:vAlign w:val="center"/>
          </w:tcPr>
          <w:p w:rsidR="00D005E6" w:rsidRPr="00D005E6" w:rsidRDefault="00D005E6" w:rsidP="00C73AC8">
            <w:pPr>
              <w:jc w:val="center"/>
              <w:rPr>
                <w:rFonts w:ascii="PT Astra Serif" w:hAnsi="PT Astra Serif"/>
                <w:sz w:val="21"/>
                <w:szCs w:val="21"/>
              </w:rPr>
            </w:pPr>
            <w:r w:rsidRPr="00D005E6">
              <w:rPr>
                <w:rFonts w:ascii="PT Astra Serif" w:hAnsi="PT Astra Serif"/>
                <w:sz w:val="21"/>
                <w:szCs w:val="21"/>
              </w:rPr>
              <w:t>21 044,</w:t>
            </w:r>
            <w:r w:rsidR="00C73AC8">
              <w:rPr>
                <w:rFonts w:ascii="PT Astra Serif" w:hAnsi="PT Astra Serif"/>
                <w:sz w:val="21"/>
                <w:szCs w:val="21"/>
              </w:rPr>
              <w:t>0</w:t>
            </w:r>
          </w:p>
        </w:tc>
        <w:tc>
          <w:tcPr>
            <w:tcW w:w="771" w:type="pct"/>
            <w:gridSpan w:val="2"/>
            <w:tcBorders>
              <w:top w:val="nil"/>
              <w:left w:val="nil"/>
              <w:bottom w:val="single" w:sz="4" w:space="0" w:color="auto"/>
              <w:right w:val="single" w:sz="4" w:space="0" w:color="auto"/>
            </w:tcBorders>
            <w:shd w:val="clear" w:color="auto" w:fill="auto"/>
            <w:vAlign w:val="center"/>
          </w:tcPr>
          <w:p w:rsidR="00D005E6" w:rsidRPr="00D005E6" w:rsidRDefault="00D005E6" w:rsidP="00B022A2">
            <w:pPr>
              <w:jc w:val="center"/>
              <w:rPr>
                <w:rFonts w:ascii="PT Astra Serif" w:hAnsi="PT Astra Serif"/>
                <w:sz w:val="21"/>
                <w:szCs w:val="21"/>
              </w:rPr>
            </w:pPr>
            <w:r w:rsidRPr="00D005E6">
              <w:rPr>
                <w:rFonts w:ascii="PT Astra Serif" w:hAnsi="PT Astra Serif"/>
                <w:sz w:val="21"/>
                <w:szCs w:val="21"/>
              </w:rPr>
              <w:t>99,7</w:t>
            </w:r>
          </w:p>
        </w:tc>
      </w:tr>
      <w:tr w:rsidR="00D005E6"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D005E6" w:rsidRPr="002023B0" w:rsidRDefault="00D005E6" w:rsidP="001A6553">
            <w:pPr>
              <w:rPr>
                <w:rFonts w:ascii="PT Astra Serif" w:hAnsi="PT Astra Serif"/>
                <w:sz w:val="21"/>
                <w:szCs w:val="21"/>
              </w:rPr>
            </w:pPr>
            <w:r w:rsidRPr="002023B0">
              <w:rPr>
                <w:rFonts w:ascii="PT Astra Serif" w:hAnsi="PT Astra Serif"/>
                <w:sz w:val="21"/>
                <w:szCs w:val="21"/>
              </w:rPr>
              <w:t>Проведение текущего ремонта в дошкольных образовательных учреждениях</w:t>
            </w:r>
          </w:p>
        </w:tc>
        <w:tc>
          <w:tcPr>
            <w:tcW w:w="900" w:type="pct"/>
            <w:gridSpan w:val="2"/>
            <w:tcBorders>
              <w:top w:val="nil"/>
              <w:left w:val="nil"/>
              <w:bottom w:val="single" w:sz="4" w:space="0" w:color="auto"/>
              <w:right w:val="single" w:sz="4" w:space="0" w:color="auto"/>
            </w:tcBorders>
            <w:shd w:val="clear" w:color="auto" w:fill="auto"/>
            <w:vAlign w:val="center"/>
            <w:hideMark/>
          </w:tcPr>
          <w:p w:rsidR="00D005E6" w:rsidRPr="002023B0" w:rsidRDefault="00D005E6" w:rsidP="00B022A2">
            <w:pPr>
              <w:jc w:val="center"/>
              <w:rPr>
                <w:rFonts w:ascii="PT Astra Serif" w:hAnsi="PT Astra Serif"/>
                <w:sz w:val="21"/>
                <w:szCs w:val="21"/>
              </w:rPr>
            </w:pPr>
            <w:r w:rsidRPr="002023B0">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D005E6" w:rsidRPr="002023B0" w:rsidRDefault="00857BE4" w:rsidP="00C73AC8">
            <w:pPr>
              <w:jc w:val="center"/>
              <w:rPr>
                <w:rFonts w:ascii="PT Astra Serif" w:hAnsi="PT Astra Serif"/>
                <w:sz w:val="21"/>
                <w:szCs w:val="21"/>
              </w:rPr>
            </w:pPr>
            <w:r>
              <w:rPr>
                <w:rFonts w:ascii="PT Astra Serif" w:hAnsi="PT Astra Serif"/>
                <w:sz w:val="21"/>
                <w:szCs w:val="21"/>
              </w:rPr>
              <w:t>767,</w:t>
            </w:r>
            <w:r w:rsidR="00C73AC8">
              <w:rPr>
                <w:rFonts w:ascii="PT Astra Serif" w:hAnsi="PT Astra Serif"/>
                <w:sz w:val="21"/>
                <w:szCs w:val="21"/>
              </w:rPr>
              <w:t>7</w:t>
            </w:r>
          </w:p>
        </w:tc>
        <w:tc>
          <w:tcPr>
            <w:tcW w:w="762" w:type="pct"/>
            <w:gridSpan w:val="2"/>
            <w:tcBorders>
              <w:top w:val="nil"/>
              <w:left w:val="nil"/>
              <w:bottom w:val="single" w:sz="4" w:space="0" w:color="auto"/>
              <w:right w:val="single" w:sz="4" w:space="0" w:color="auto"/>
            </w:tcBorders>
            <w:shd w:val="clear" w:color="auto" w:fill="auto"/>
            <w:vAlign w:val="center"/>
            <w:hideMark/>
          </w:tcPr>
          <w:p w:rsidR="00D005E6" w:rsidRPr="002023B0" w:rsidRDefault="00857BE4" w:rsidP="00B022A2">
            <w:pPr>
              <w:jc w:val="center"/>
              <w:rPr>
                <w:rFonts w:ascii="PT Astra Serif" w:hAnsi="PT Astra Serif"/>
                <w:sz w:val="21"/>
                <w:szCs w:val="21"/>
              </w:rPr>
            </w:pPr>
            <w:r>
              <w:rPr>
                <w:rFonts w:ascii="PT Astra Serif" w:hAnsi="PT Astra Serif"/>
                <w:sz w:val="21"/>
                <w:szCs w:val="21"/>
              </w:rPr>
              <w:t>767,7</w:t>
            </w:r>
          </w:p>
        </w:tc>
        <w:tc>
          <w:tcPr>
            <w:tcW w:w="771" w:type="pct"/>
            <w:gridSpan w:val="2"/>
            <w:tcBorders>
              <w:top w:val="nil"/>
              <w:left w:val="nil"/>
              <w:bottom w:val="single" w:sz="4" w:space="0" w:color="auto"/>
              <w:right w:val="single" w:sz="4" w:space="0" w:color="auto"/>
            </w:tcBorders>
            <w:shd w:val="clear" w:color="auto" w:fill="auto"/>
            <w:vAlign w:val="center"/>
            <w:hideMark/>
          </w:tcPr>
          <w:p w:rsidR="00D005E6" w:rsidRPr="002023B0" w:rsidRDefault="00D005E6" w:rsidP="00B022A2">
            <w:pPr>
              <w:jc w:val="center"/>
              <w:rPr>
                <w:rFonts w:ascii="PT Astra Serif" w:hAnsi="PT Astra Serif"/>
                <w:sz w:val="21"/>
                <w:szCs w:val="21"/>
              </w:rPr>
            </w:pPr>
            <w:r w:rsidRPr="002023B0">
              <w:rPr>
                <w:rFonts w:ascii="PT Astra Serif" w:hAnsi="PT Astra Serif"/>
                <w:sz w:val="21"/>
                <w:szCs w:val="21"/>
              </w:rPr>
              <w:t>100,0</w:t>
            </w:r>
          </w:p>
        </w:tc>
      </w:tr>
      <w:tr w:rsidR="00D005E6"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05E6" w:rsidRPr="000D7DA2" w:rsidRDefault="00D005E6" w:rsidP="000D7DA2">
            <w:pPr>
              <w:rPr>
                <w:rFonts w:ascii="PT Astra Serif" w:hAnsi="PT Astra Serif"/>
                <w:sz w:val="21"/>
                <w:szCs w:val="21"/>
              </w:rPr>
            </w:pPr>
            <w:r w:rsidRPr="000D7DA2">
              <w:rPr>
                <w:rFonts w:ascii="PT Astra Serif" w:hAnsi="PT Astra Serif"/>
                <w:sz w:val="21"/>
                <w:szCs w:val="21"/>
              </w:rPr>
              <w:t xml:space="preserve">Проведение мероприятий в целях укрепления санитарно – эпидемиологической безопасности </w:t>
            </w:r>
            <w:r w:rsidR="000D7DA2" w:rsidRPr="000D7DA2">
              <w:rPr>
                <w:rFonts w:ascii="PT Astra Serif" w:hAnsi="PT Astra Serif"/>
                <w:sz w:val="21"/>
                <w:szCs w:val="21"/>
              </w:rPr>
              <w:t>в</w:t>
            </w:r>
            <w:r w:rsidR="00887747">
              <w:rPr>
                <w:rFonts w:ascii="PT Astra Serif" w:hAnsi="PT Astra Serif"/>
                <w:sz w:val="21"/>
                <w:szCs w:val="21"/>
              </w:rPr>
              <w:t xml:space="preserve"> </w:t>
            </w:r>
            <w:r w:rsidR="000D7DA2" w:rsidRPr="000D7DA2">
              <w:rPr>
                <w:rFonts w:ascii="PT Astra Serif" w:hAnsi="PT Astra Serif"/>
                <w:sz w:val="21"/>
                <w:szCs w:val="21"/>
              </w:rPr>
              <w:t>МАДОУ «Снегурочка»</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rsidR="00D005E6" w:rsidRPr="000D7DA2" w:rsidRDefault="00D005E6" w:rsidP="00B022A2">
            <w:pPr>
              <w:jc w:val="center"/>
              <w:rPr>
                <w:rFonts w:ascii="PT Astra Serif" w:hAnsi="PT Astra Serif"/>
                <w:sz w:val="21"/>
                <w:szCs w:val="21"/>
              </w:rPr>
            </w:pPr>
            <w:r w:rsidRPr="000D7DA2">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D005E6" w:rsidRPr="000D7DA2" w:rsidRDefault="000D7DA2" w:rsidP="00B022A2">
            <w:pPr>
              <w:jc w:val="center"/>
              <w:rPr>
                <w:rFonts w:ascii="PT Astra Serif" w:hAnsi="PT Astra Serif"/>
                <w:sz w:val="21"/>
                <w:szCs w:val="21"/>
              </w:rPr>
            </w:pPr>
            <w:r w:rsidRPr="000D7DA2">
              <w:rPr>
                <w:rFonts w:ascii="PT Astra Serif" w:hAnsi="PT Astra Serif"/>
                <w:sz w:val="21"/>
                <w:szCs w:val="21"/>
              </w:rPr>
              <w:t>765,0</w:t>
            </w:r>
          </w:p>
        </w:tc>
        <w:tc>
          <w:tcPr>
            <w:tcW w:w="762" w:type="pct"/>
            <w:gridSpan w:val="2"/>
            <w:tcBorders>
              <w:top w:val="nil"/>
              <w:left w:val="nil"/>
              <w:bottom w:val="single" w:sz="4" w:space="0" w:color="auto"/>
              <w:right w:val="single" w:sz="4" w:space="0" w:color="auto"/>
            </w:tcBorders>
            <w:shd w:val="clear" w:color="auto" w:fill="auto"/>
            <w:vAlign w:val="center"/>
            <w:hideMark/>
          </w:tcPr>
          <w:p w:rsidR="00D005E6" w:rsidRPr="000D7DA2" w:rsidRDefault="000D7DA2" w:rsidP="00B022A2">
            <w:pPr>
              <w:jc w:val="center"/>
              <w:rPr>
                <w:rFonts w:ascii="PT Astra Serif" w:hAnsi="PT Astra Serif"/>
                <w:sz w:val="21"/>
                <w:szCs w:val="21"/>
              </w:rPr>
            </w:pPr>
            <w:r w:rsidRPr="000D7DA2">
              <w:rPr>
                <w:rFonts w:ascii="PT Astra Serif" w:hAnsi="PT Astra Serif"/>
                <w:sz w:val="21"/>
                <w:szCs w:val="21"/>
              </w:rPr>
              <w:t>765,0</w:t>
            </w:r>
          </w:p>
        </w:tc>
        <w:tc>
          <w:tcPr>
            <w:tcW w:w="771" w:type="pct"/>
            <w:gridSpan w:val="2"/>
            <w:tcBorders>
              <w:top w:val="nil"/>
              <w:left w:val="nil"/>
              <w:bottom w:val="single" w:sz="4" w:space="0" w:color="auto"/>
              <w:right w:val="single" w:sz="4" w:space="0" w:color="auto"/>
            </w:tcBorders>
            <w:shd w:val="clear" w:color="auto" w:fill="auto"/>
            <w:vAlign w:val="center"/>
            <w:hideMark/>
          </w:tcPr>
          <w:p w:rsidR="00D005E6" w:rsidRPr="000D7DA2" w:rsidRDefault="00D005E6" w:rsidP="00B022A2">
            <w:pPr>
              <w:jc w:val="center"/>
              <w:rPr>
                <w:rFonts w:ascii="PT Astra Serif" w:hAnsi="PT Astra Serif"/>
                <w:sz w:val="21"/>
                <w:szCs w:val="21"/>
              </w:rPr>
            </w:pPr>
            <w:r w:rsidRPr="000D7DA2">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rsidR="00887747" w:rsidRPr="00357643" w:rsidRDefault="00887747" w:rsidP="00631677">
            <w:pPr>
              <w:rPr>
                <w:rFonts w:ascii="PT Astra Serif" w:hAnsi="PT Astra Serif"/>
                <w:sz w:val="21"/>
                <w:szCs w:val="21"/>
                <w:highlight w:val="yellow"/>
              </w:rPr>
            </w:pPr>
            <w:r w:rsidRPr="00887747">
              <w:rPr>
                <w:rFonts w:ascii="PT Astra Serif" w:hAnsi="PT Astra Serif"/>
                <w:sz w:val="21"/>
                <w:szCs w:val="21"/>
              </w:rPr>
              <w:t>Развитие материально – технической базы дошкольных образовательных учреждений</w:t>
            </w: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887747" w:rsidRDefault="00887747" w:rsidP="00B022A2">
            <w:pPr>
              <w:jc w:val="center"/>
              <w:rPr>
                <w:rFonts w:ascii="PT Astra Serif" w:hAnsi="PT Astra Serif"/>
                <w:sz w:val="21"/>
                <w:szCs w:val="21"/>
              </w:rPr>
            </w:pPr>
            <w:r w:rsidRPr="00887747">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B022A2">
            <w:pPr>
              <w:jc w:val="center"/>
              <w:rPr>
                <w:rFonts w:ascii="PT Astra Serif" w:hAnsi="PT Astra Serif"/>
                <w:sz w:val="21"/>
                <w:szCs w:val="21"/>
              </w:rPr>
            </w:pPr>
            <w:r w:rsidRPr="00887747">
              <w:rPr>
                <w:rFonts w:ascii="PT Astra Serif" w:hAnsi="PT Astra Serif"/>
                <w:sz w:val="21"/>
                <w:szCs w:val="21"/>
              </w:rPr>
              <w:t>300,0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B022A2">
            <w:pPr>
              <w:jc w:val="center"/>
              <w:rPr>
                <w:rFonts w:ascii="PT Astra Serif" w:hAnsi="PT Astra Serif"/>
                <w:sz w:val="21"/>
                <w:szCs w:val="21"/>
              </w:rPr>
            </w:pPr>
            <w:r w:rsidRPr="00887747">
              <w:rPr>
                <w:rFonts w:ascii="PT Astra Serif" w:hAnsi="PT Astra Serif"/>
                <w:sz w:val="21"/>
                <w:szCs w:val="21"/>
              </w:rPr>
              <w:t>300,0</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B022A2">
            <w:pPr>
              <w:jc w:val="center"/>
              <w:rPr>
                <w:rFonts w:ascii="PT Astra Serif" w:hAnsi="PT Astra Serif"/>
                <w:sz w:val="21"/>
                <w:szCs w:val="21"/>
              </w:rPr>
            </w:pPr>
            <w:r w:rsidRPr="00887747">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303"/>
        </w:trPr>
        <w:tc>
          <w:tcPr>
            <w:tcW w:w="1728" w:type="pct"/>
            <w:gridSpan w:val="2"/>
            <w:vMerge/>
            <w:tcBorders>
              <w:left w:val="single" w:sz="4" w:space="0" w:color="auto"/>
              <w:bottom w:val="single" w:sz="4" w:space="0" w:color="auto"/>
              <w:right w:val="single" w:sz="4" w:space="0" w:color="auto"/>
            </w:tcBorders>
            <w:shd w:val="clear" w:color="auto" w:fill="auto"/>
            <w:vAlign w:val="center"/>
          </w:tcPr>
          <w:p w:rsidR="00887747" w:rsidRPr="00357643" w:rsidRDefault="00887747" w:rsidP="00631677">
            <w:pPr>
              <w:rPr>
                <w:rFonts w:ascii="PT Astra Serif" w:hAnsi="PT Astra Serif"/>
                <w:sz w:val="21"/>
                <w:szCs w:val="21"/>
                <w:highlight w:val="yellow"/>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887747" w:rsidRDefault="00887747" w:rsidP="00887747">
            <w:pPr>
              <w:jc w:val="center"/>
              <w:rPr>
                <w:rFonts w:ascii="PT Astra Serif" w:hAnsi="PT Astra Serif"/>
                <w:sz w:val="21"/>
                <w:szCs w:val="21"/>
              </w:rPr>
            </w:pPr>
            <w:r w:rsidRPr="00887747">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887747">
            <w:pPr>
              <w:jc w:val="center"/>
              <w:rPr>
                <w:rFonts w:ascii="PT Astra Serif" w:hAnsi="PT Astra Serif"/>
                <w:sz w:val="21"/>
                <w:szCs w:val="21"/>
              </w:rPr>
            </w:pPr>
            <w:r w:rsidRPr="00887747">
              <w:rPr>
                <w:rFonts w:ascii="PT Astra Serif" w:hAnsi="PT Astra Serif"/>
                <w:sz w:val="21"/>
                <w:szCs w:val="21"/>
              </w:rPr>
              <w:t>296,7</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887747">
            <w:pPr>
              <w:jc w:val="center"/>
              <w:rPr>
                <w:rFonts w:ascii="PT Astra Serif" w:hAnsi="PT Astra Serif"/>
                <w:sz w:val="21"/>
                <w:szCs w:val="21"/>
              </w:rPr>
            </w:pPr>
            <w:r w:rsidRPr="00887747">
              <w:rPr>
                <w:rFonts w:ascii="PT Astra Serif" w:hAnsi="PT Astra Serif"/>
                <w:sz w:val="21"/>
                <w:szCs w:val="21"/>
              </w:rPr>
              <w:t>296,7</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887747" w:rsidRDefault="00887747" w:rsidP="00887747">
            <w:pPr>
              <w:jc w:val="center"/>
              <w:rPr>
                <w:rFonts w:ascii="PT Astra Serif" w:hAnsi="PT Astra Serif"/>
                <w:sz w:val="21"/>
                <w:szCs w:val="21"/>
              </w:rPr>
            </w:pPr>
            <w:r w:rsidRPr="00887747">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87747" w:rsidRPr="0050422B" w:rsidRDefault="00887747" w:rsidP="00B022A2">
            <w:pPr>
              <w:rPr>
                <w:rFonts w:ascii="PT Astra Serif" w:hAnsi="PT Astra Serif"/>
                <w:b/>
                <w:bCs/>
                <w:sz w:val="21"/>
                <w:szCs w:val="21"/>
              </w:rPr>
            </w:pPr>
            <w:r w:rsidRPr="0050422B">
              <w:rPr>
                <w:rFonts w:ascii="PT Astra Serif" w:hAnsi="PT Astra Serif"/>
                <w:b/>
                <w:bCs/>
                <w:sz w:val="21"/>
                <w:szCs w:val="21"/>
              </w:rPr>
              <w:t>Итого по подразделу 0701 «Дошкольное образование»</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rsidR="00887747" w:rsidRPr="0050422B" w:rsidRDefault="00887747" w:rsidP="00B022A2">
            <w:pPr>
              <w:rPr>
                <w:rFonts w:ascii="PT Astra Serif" w:hAnsi="PT Astra Serif"/>
                <w:sz w:val="21"/>
                <w:szCs w:val="21"/>
              </w:rPr>
            </w:pP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357643" w:rsidRDefault="0050422B" w:rsidP="00844AC1">
            <w:pPr>
              <w:jc w:val="center"/>
              <w:rPr>
                <w:rFonts w:ascii="PT Astra Serif" w:hAnsi="PT Astra Serif"/>
                <w:b/>
                <w:bCs/>
                <w:sz w:val="21"/>
                <w:szCs w:val="21"/>
                <w:highlight w:val="yellow"/>
              </w:rPr>
            </w:pPr>
            <w:r w:rsidRPr="0050422B">
              <w:rPr>
                <w:rFonts w:ascii="PT Astra Serif" w:hAnsi="PT Astra Serif"/>
                <w:b/>
                <w:bCs/>
                <w:sz w:val="21"/>
                <w:szCs w:val="21"/>
              </w:rPr>
              <w:t>421 </w:t>
            </w:r>
            <w:r w:rsidRPr="00C73AC8">
              <w:rPr>
                <w:rFonts w:ascii="PT Astra Serif" w:hAnsi="PT Astra Serif"/>
                <w:b/>
                <w:bCs/>
                <w:sz w:val="21"/>
                <w:szCs w:val="21"/>
              </w:rPr>
              <w:t>688,</w:t>
            </w:r>
            <w:r w:rsidR="00844AC1" w:rsidRPr="00C73AC8">
              <w:rPr>
                <w:rFonts w:ascii="PT Astra Serif" w:hAnsi="PT Astra Serif"/>
                <w:b/>
                <w:bCs/>
                <w:sz w:val="21"/>
                <w:szCs w:val="21"/>
              </w:rPr>
              <w:t>5</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50422B" w:rsidRDefault="0050422B" w:rsidP="00B022A2">
            <w:pPr>
              <w:jc w:val="center"/>
              <w:rPr>
                <w:rFonts w:ascii="PT Astra Serif" w:hAnsi="PT Astra Serif"/>
                <w:b/>
                <w:bCs/>
                <w:sz w:val="21"/>
                <w:szCs w:val="21"/>
              </w:rPr>
            </w:pPr>
            <w:r w:rsidRPr="0050422B">
              <w:rPr>
                <w:rFonts w:ascii="PT Astra Serif" w:hAnsi="PT Astra Serif"/>
                <w:b/>
                <w:bCs/>
                <w:sz w:val="21"/>
                <w:szCs w:val="21"/>
              </w:rPr>
              <w:t>421 352,9</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50422B" w:rsidRDefault="0050422B" w:rsidP="00D82BB0">
            <w:pPr>
              <w:jc w:val="center"/>
              <w:rPr>
                <w:rFonts w:ascii="PT Astra Serif" w:hAnsi="PT Astra Serif"/>
                <w:b/>
                <w:bCs/>
                <w:sz w:val="21"/>
                <w:szCs w:val="21"/>
              </w:rPr>
            </w:pPr>
            <w:r w:rsidRPr="0050422B">
              <w:rPr>
                <w:rFonts w:ascii="PT Astra Serif" w:hAnsi="PT Astra Serif"/>
                <w:b/>
                <w:bCs/>
                <w:sz w:val="21"/>
                <w:szCs w:val="21"/>
              </w:rPr>
              <w:t>99,9</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9439FF" w:rsidRDefault="00887747" w:rsidP="00B022A2">
            <w:pPr>
              <w:rPr>
                <w:rFonts w:ascii="PT Astra Serif" w:hAnsi="PT Astra Serif"/>
                <w:sz w:val="21"/>
                <w:szCs w:val="21"/>
              </w:rPr>
            </w:pPr>
            <w:r w:rsidRPr="009439FF">
              <w:rPr>
                <w:rFonts w:ascii="PT Astra Serif" w:hAnsi="PT Astra Serif"/>
                <w:sz w:val="21"/>
                <w:szCs w:val="21"/>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9439FF" w:rsidRDefault="00887747" w:rsidP="00021DC0">
            <w:pPr>
              <w:jc w:val="center"/>
              <w:rPr>
                <w:rFonts w:ascii="PT Astra Serif" w:hAnsi="PT Astra Serif"/>
                <w:sz w:val="21"/>
                <w:szCs w:val="21"/>
              </w:rPr>
            </w:pPr>
            <w:r w:rsidRPr="009439FF">
              <w:rPr>
                <w:rFonts w:ascii="PT Astra Serif" w:hAnsi="PT Astra Serif"/>
                <w:sz w:val="21"/>
                <w:szCs w:val="21"/>
              </w:rPr>
              <w:t>федеральный бюджет</w:t>
            </w:r>
          </w:p>
          <w:p w:rsidR="00887747" w:rsidRPr="009439FF" w:rsidRDefault="00887747" w:rsidP="00B022A2">
            <w:pPr>
              <w:jc w:val="center"/>
              <w:rPr>
                <w:rFonts w:ascii="PT Astra Serif" w:hAnsi="PT Astra Serif"/>
                <w:sz w:val="21"/>
                <w:szCs w:val="21"/>
              </w:rPr>
            </w:pPr>
          </w:p>
        </w:tc>
        <w:tc>
          <w:tcPr>
            <w:tcW w:w="760" w:type="pct"/>
            <w:gridSpan w:val="2"/>
            <w:tcBorders>
              <w:top w:val="nil"/>
              <w:left w:val="nil"/>
              <w:bottom w:val="single" w:sz="4" w:space="0" w:color="auto"/>
              <w:right w:val="single" w:sz="4" w:space="0" w:color="auto"/>
            </w:tcBorders>
            <w:shd w:val="clear" w:color="auto" w:fill="auto"/>
            <w:vAlign w:val="center"/>
          </w:tcPr>
          <w:p w:rsidR="00887747" w:rsidRPr="009439FF" w:rsidRDefault="00887747" w:rsidP="009439FF">
            <w:pPr>
              <w:jc w:val="center"/>
              <w:rPr>
                <w:rFonts w:ascii="PT Astra Serif" w:hAnsi="PT Astra Serif"/>
                <w:sz w:val="21"/>
                <w:szCs w:val="21"/>
              </w:rPr>
            </w:pPr>
            <w:r w:rsidRPr="009439FF">
              <w:rPr>
                <w:rFonts w:ascii="PT Astra Serif" w:hAnsi="PT Astra Serif"/>
                <w:sz w:val="21"/>
                <w:szCs w:val="21"/>
              </w:rPr>
              <w:t>3</w:t>
            </w:r>
            <w:r w:rsidR="00C73AC8">
              <w:rPr>
                <w:rFonts w:ascii="PT Astra Serif" w:hAnsi="PT Astra Serif"/>
                <w:sz w:val="21"/>
                <w:szCs w:val="21"/>
              </w:rPr>
              <w:t>4 509,9</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9439FF" w:rsidRDefault="009439FF" w:rsidP="009439FF">
            <w:pPr>
              <w:jc w:val="center"/>
              <w:rPr>
                <w:rFonts w:ascii="PT Astra Serif" w:hAnsi="PT Astra Serif"/>
                <w:sz w:val="21"/>
                <w:szCs w:val="21"/>
              </w:rPr>
            </w:pPr>
            <w:r w:rsidRPr="009439FF">
              <w:rPr>
                <w:rFonts w:ascii="PT Astra Serif" w:hAnsi="PT Astra Serif"/>
                <w:sz w:val="21"/>
                <w:szCs w:val="21"/>
              </w:rPr>
              <w:t>34 323,2</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9439FF" w:rsidRDefault="00887747" w:rsidP="00B022A2">
            <w:pPr>
              <w:jc w:val="center"/>
              <w:rPr>
                <w:rFonts w:ascii="PT Astra Serif" w:hAnsi="PT Astra Serif"/>
                <w:sz w:val="21"/>
                <w:szCs w:val="21"/>
              </w:rPr>
            </w:pPr>
            <w:r w:rsidRPr="009439FF">
              <w:rPr>
                <w:rFonts w:ascii="PT Astra Serif" w:hAnsi="PT Astra Serif"/>
                <w:sz w:val="21"/>
                <w:szCs w:val="21"/>
              </w:rPr>
              <w:t>99,5</w:t>
            </w:r>
          </w:p>
        </w:tc>
      </w:tr>
      <w:tr w:rsidR="00965C76"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val="restart"/>
            <w:tcBorders>
              <w:top w:val="nil"/>
              <w:left w:val="single" w:sz="4" w:space="0" w:color="auto"/>
              <w:right w:val="single" w:sz="4" w:space="0" w:color="auto"/>
            </w:tcBorders>
            <w:shd w:val="clear" w:color="auto" w:fill="auto"/>
            <w:vAlign w:val="center"/>
          </w:tcPr>
          <w:p w:rsidR="00965C76" w:rsidRPr="00965C76" w:rsidRDefault="00965C76" w:rsidP="0084493D">
            <w:pPr>
              <w:rPr>
                <w:rFonts w:ascii="PT Astra Serif" w:hAnsi="PT Astra Serif"/>
                <w:sz w:val="21"/>
                <w:szCs w:val="21"/>
              </w:rPr>
            </w:pPr>
            <w:r w:rsidRPr="00965C76">
              <w:rPr>
                <w:rFonts w:ascii="PT Astra Serif" w:hAnsi="PT Astra Serif"/>
                <w:sz w:val="21"/>
                <w:szCs w:val="21"/>
              </w:rPr>
              <w:t>Оплата труда советник</w:t>
            </w:r>
            <w:r w:rsidR="0084493D">
              <w:rPr>
                <w:rFonts w:ascii="PT Astra Serif" w:hAnsi="PT Astra Serif"/>
                <w:sz w:val="21"/>
                <w:szCs w:val="21"/>
              </w:rPr>
              <w:t>ам</w:t>
            </w:r>
            <w:r w:rsidRPr="00965C76">
              <w:rPr>
                <w:rFonts w:ascii="PT Astra Serif" w:hAnsi="PT Astra Serif"/>
                <w:sz w:val="21"/>
                <w:szCs w:val="21"/>
              </w:rPr>
              <w:t xml:space="preserve">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900" w:type="pct"/>
            <w:gridSpan w:val="2"/>
            <w:tcBorders>
              <w:top w:val="nil"/>
              <w:left w:val="nil"/>
              <w:bottom w:val="single" w:sz="4" w:space="0" w:color="auto"/>
              <w:right w:val="single" w:sz="4" w:space="0" w:color="auto"/>
            </w:tcBorders>
            <w:shd w:val="clear" w:color="auto" w:fill="auto"/>
            <w:vAlign w:val="center"/>
          </w:tcPr>
          <w:p w:rsidR="00965C76" w:rsidRPr="009439FF" w:rsidRDefault="00965C76" w:rsidP="00965C76">
            <w:pPr>
              <w:jc w:val="center"/>
              <w:rPr>
                <w:rFonts w:ascii="PT Astra Serif" w:hAnsi="PT Astra Serif"/>
                <w:sz w:val="21"/>
                <w:szCs w:val="21"/>
              </w:rPr>
            </w:pPr>
            <w:r w:rsidRPr="009439FF">
              <w:rPr>
                <w:rFonts w:ascii="PT Astra Serif" w:hAnsi="PT Astra Serif"/>
                <w:sz w:val="21"/>
                <w:szCs w:val="21"/>
              </w:rPr>
              <w:t>федеральный бюджет</w:t>
            </w:r>
          </w:p>
          <w:p w:rsidR="00965C76" w:rsidRPr="00965C76" w:rsidRDefault="00965C76" w:rsidP="00B022A2">
            <w:pPr>
              <w:jc w:val="center"/>
              <w:rPr>
                <w:rFonts w:ascii="PT Astra Serif" w:hAnsi="PT Astra Serif"/>
                <w:sz w:val="21"/>
                <w:szCs w:val="21"/>
              </w:rPr>
            </w:pPr>
          </w:p>
        </w:tc>
        <w:tc>
          <w:tcPr>
            <w:tcW w:w="760"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291,6</w:t>
            </w:r>
          </w:p>
        </w:tc>
        <w:tc>
          <w:tcPr>
            <w:tcW w:w="762"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291,6</w:t>
            </w:r>
          </w:p>
        </w:tc>
        <w:tc>
          <w:tcPr>
            <w:tcW w:w="771"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100,0</w:t>
            </w:r>
          </w:p>
        </w:tc>
      </w:tr>
      <w:tr w:rsidR="00965C76"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tcBorders>
              <w:left w:val="single" w:sz="4" w:space="0" w:color="auto"/>
              <w:bottom w:val="single" w:sz="4" w:space="0" w:color="auto"/>
              <w:right w:val="single" w:sz="4" w:space="0" w:color="auto"/>
            </w:tcBorders>
            <w:shd w:val="clear" w:color="auto" w:fill="auto"/>
            <w:vAlign w:val="center"/>
          </w:tcPr>
          <w:p w:rsidR="00965C76" w:rsidRPr="00965C76" w:rsidRDefault="00965C76" w:rsidP="00B022A2">
            <w:pPr>
              <w:rPr>
                <w:rFonts w:ascii="PT Astra Serif" w:hAnsi="PT Astra Serif"/>
                <w:sz w:val="21"/>
                <w:szCs w:val="21"/>
              </w:rPr>
            </w:pPr>
          </w:p>
        </w:tc>
        <w:tc>
          <w:tcPr>
            <w:tcW w:w="900"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sidRPr="00965C76">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456,2</w:t>
            </w:r>
          </w:p>
        </w:tc>
        <w:tc>
          <w:tcPr>
            <w:tcW w:w="762"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456,2</w:t>
            </w:r>
          </w:p>
        </w:tc>
        <w:tc>
          <w:tcPr>
            <w:tcW w:w="771" w:type="pct"/>
            <w:gridSpan w:val="2"/>
            <w:tcBorders>
              <w:top w:val="nil"/>
              <w:left w:val="nil"/>
              <w:bottom w:val="single" w:sz="4" w:space="0" w:color="auto"/>
              <w:right w:val="single" w:sz="4" w:space="0" w:color="auto"/>
            </w:tcBorders>
            <w:shd w:val="clear" w:color="auto" w:fill="auto"/>
            <w:vAlign w:val="center"/>
          </w:tcPr>
          <w:p w:rsidR="00965C76" w:rsidRPr="00965C76" w:rsidRDefault="00965C76" w:rsidP="00B022A2">
            <w:pPr>
              <w:jc w:val="center"/>
              <w:rPr>
                <w:rFonts w:ascii="PT Astra Serif" w:hAnsi="PT Astra Serif"/>
                <w:sz w:val="21"/>
                <w:szCs w:val="21"/>
              </w:rPr>
            </w:pPr>
            <w:r>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965C76" w:rsidRDefault="00887747" w:rsidP="00B022A2">
            <w:pPr>
              <w:rPr>
                <w:rFonts w:ascii="PT Astra Serif" w:hAnsi="PT Astra Serif"/>
                <w:sz w:val="21"/>
                <w:szCs w:val="21"/>
              </w:rPr>
            </w:pPr>
            <w:r w:rsidRPr="00965C76">
              <w:rPr>
                <w:rFonts w:ascii="PT Astra Serif" w:hAnsi="PT Astra Serif"/>
                <w:sz w:val="21"/>
                <w:szCs w:val="21"/>
              </w:rPr>
              <w:t xml:space="preserve">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w:t>
            </w:r>
            <w:r w:rsidRPr="00965C76">
              <w:rPr>
                <w:rFonts w:ascii="PT Astra Serif" w:hAnsi="PT Astra Serif"/>
                <w:sz w:val="21"/>
                <w:szCs w:val="21"/>
              </w:rPr>
              <w:lastRenderedPageBreak/>
              <w:t>области образования</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965C76" w:rsidRDefault="00887747" w:rsidP="00B022A2">
            <w:pPr>
              <w:jc w:val="center"/>
              <w:rPr>
                <w:rFonts w:ascii="PT Astra Serif" w:hAnsi="PT Astra Serif"/>
                <w:sz w:val="21"/>
                <w:szCs w:val="21"/>
              </w:rPr>
            </w:pPr>
            <w:r w:rsidRPr="00965C76">
              <w:rPr>
                <w:rFonts w:ascii="PT Astra Serif" w:hAnsi="PT Astra Serif"/>
                <w:sz w:val="21"/>
                <w:szCs w:val="21"/>
              </w:rPr>
              <w:lastRenderedPageBreak/>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965C76" w:rsidRDefault="00965C76" w:rsidP="00B022A2">
            <w:pPr>
              <w:jc w:val="center"/>
              <w:rPr>
                <w:rFonts w:ascii="PT Astra Serif" w:hAnsi="PT Astra Serif"/>
                <w:sz w:val="21"/>
                <w:szCs w:val="21"/>
              </w:rPr>
            </w:pPr>
            <w:r w:rsidRPr="00965C76">
              <w:rPr>
                <w:rFonts w:ascii="PT Astra Serif" w:hAnsi="PT Astra Serif"/>
                <w:sz w:val="21"/>
                <w:szCs w:val="21"/>
              </w:rPr>
              <w:t>974 957,8</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965C76" w:rsidRDefault="00965C76" w:rsidP="00B022A2">
            <w:pPr>
              <w:jc w:val="center"/>
              <w:rPr>
                <w:rFonts w:ascii="PT Astra Serif" w:hAnsi="PT Astra Serif"/>
                <w:sz w:val="21"/>
                <w:szCs w:val="21"/>
              </w:rPr>
            </w:pPr>
            <w:r w:rsidRPr="00965C76">
              <w:rPr>
                <w:rFonts w:ascii="PT Astra Serif" w:hAnsi="PT Astra Serif"/>
                <w:sz w:val="21"/>
                <w:szCs w:val="21"/>
              </w:rPr>
              <w:t>974 957,8</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965C76" w:rsidRDefault="00887747" w:rsidP="00B022A2">
            <w:pPr>
              <w:jc w:val="center"/>
              <w:rPr>
                <w:rFonts w:ascii="PT Astra Serif" w:hAnsi="PT Astra Serif"/>
                <w:sz w:val="21"/>
                <w:szCs w:val="21"/>
              </w:rPr>
            </w:pPr>
            <w:r w:rsidRPr="00965C76">
              <w:rPr>
                <w:rFonts w:ascii="PT Astra Serif" w:hAnsi="PT Astra Serif"/>
                <w:sz w:val="21"/>
                <w:szCs w:val="21"/>
              </w:rPr>
              <w:t>100,0</w:t>
            </w:r>
          </w:p>
        </w:tc>
      </w:tr>
      <w:tr w:rsidR="009439FF"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1772"/>
        </w:trPr>
        <w:tc>
          <w:tcPr>
            <w:tcW w:w="1728" w:type="pct"/>
            <w:gridSpan w:val="2"/>
            <w:tcBorders>
              <w:top w:val="nil"/>
              <w:left w:val="single" w:sz="4" w:space="0" w:color="auto"/>
              <w:right w:val="single" w:sz="4" w:space="0" w:color="auto"/>
            </w:tcBorders>
            <w:shd w:val="clear" w:color="auto" w:fill="auto"/>
            <w:vAlign w:val="center"/>
          </w:tcPr>
          <w:p w:rsidR="009439FF" w:rsidRPr="009439FF" w:rsidRDefault="009439FF" w:rsidP="001A6553">
            <w:pPr>
              <w:rPr>
                <w:rFonts w:ascii="PT Astra Serif" w:hAnsi="PT Astra Serif"/>
                <w:sz w:val="21"/>
                <w:szCs w:val="21"/>
              </w:rPr>
            </w:pPr>
            <w:r w:rsidRPr="009439FF">
              <w:rPr>
                <w:rFonts w:ascii="PT Astra Serif" w:hAnsi="PT Astra Serif"/>
                <w:color w:val="000000"/>
                <w:sz w:val="21"/>
                <w:szCs w:val="21"/>
              </w:rPr>
              <w:lastRenderedPageBreak/>
              <w:t xml:space="preserve">Проведение мероприятий, связанных с профилактикой и устранением последствий распространения новой коронавирусной  инфекции, вызванной </w:t>
            </w:r>
            <w:r w:rsidRPr="009439FF">
              <w:rPr>
                <w:rFonts w:ascii="PT Astra Serif" w:hAnsi="PT Astra Serif"/>
                <w:color w:val="000000"/>
                <w:sz w:val="21"/>
                <w:szCs w:val="21"/>
                <w:lang w:val="en-US"/>
              </w:rPr>
              <w:t>COVID</w:t>
            </w:r>
            <w:r w:rsidRPr="009439FF">
              <w:rPr>
                <w:rFonts w:ascii="PT Astra Serif" w:hAnsi="PT Astra Serif"/>
                <w:color w:val="000000"/>
                <w:sz w:val="21"/>
                <w:szCs w:val="21"/>
              </w:rPr>
              <w:t xml:space="preserve"> – 19,  </w:t>
            </w:r>
            <w:r w:rsidRPr="009439FF">
              <w:rPr>
                <w:rFonts w:ascii="PT Astra Serif" w:hAnsi="PT Astra Serif"/>
                <w:sz w:val="21"/>
                <w:szCs w:val="21"/>
              </w:rPr>
              <w:t>в общеобразовательных учреждениях</w:t>
            </w:r>
          </w:p>
        </w:tc>
        <w:tc>
          <w:tcPr>
            <w:tcW w:w="900" w:type="pct"/>
            <w:gridSpan w:val="2"/>
            <w:tcBorders>
              <w:top w:val="nil"/>
              <w:left w:val="nil"/>
              <w:right w:val="single" w:sz="4" w:space="0" w:color="auto"/>
            </w:tcBorders>
            <w:shd w:val="clear" w:color="auto" w:fill="auto"/>
            <w:vAlign w:val="center"/>
          </w:tcPr>
          <w:p w:rsidR="009439FF" w:rsidRPr="009439FF" w:rsidRDefault="009439FF" w:rsidP="00B022A2">
            <w:pPr>
              <w:jc w:val="center"/>
              <w:rPr>
                <w:rFonts w:ascii="PT Astra Serif" w:hAnsi="PT Astra Serif"/>
                <w:sz w:val="21"/>
                <w:szCs w:val="21"/>
              </w:rPr>
            </w:pPr>
            <w:r w:rsidRPr="009439FF">
              <w:rPr>
                <w:rFonts w:ascii="PT Astra Serif" w:hAnsi="PT Astra Serif"/>
                <w:sz w:val="21"/>
                <w:szCs w:val="21"/>
              </w:rPr>
              <w:t>местный бюджет</w:t>
            </w:r>
          </w:p>
        </w:tc>
        <w:tc>
          <w:tcPr>
            <w:tcW w:w="760" w:type="pct"/>
            <w:gridSpan w:val="2"/>
            <w:tcBorders>
              <w:top w:val="nil"/>
              <w:left w:val="nil"/>
              <w:right w:val="single" w:sz="4" w:space="0" w:color="auto"/>
            </w:tcBorders>
            <w:shd w:val="clear" w:color="auto" w:fill="auto"/>
            <w:vAlign w:val="center"/>
          </w:tcPr>
          <w:p w:rsidR="009439FF" w:rsidRPr="00357643" w:rsidRDefault="009439FF" w:rsidP="00B022A2">
            <w:pPr>
              <w:jc w:val="center"/>
              <w:rPr>
                <w:rFonts w:ascii="PT Astra Serif" w:hAnsi="PT Astra Serif"/>
                <w:sz w:val="21"/>
                <w:szCs w:val="21"/>
                <w:highlight w:val="yellow"/>
              </w:rPr>
            </w:pPr>
            <w:r w:rsidRPr="009439FF">
              <w:rPr>
                <w:rFonts w:ascii="PT Astra Serif" w:hAnsi="PT Astra Serif"/>
                <w:sz w:val="21"/>
                <w:szCs w:val="21"/>
              </w:rPr>
              <w:t>744,7</w:t>
            </w:r>
          </w:p>
        </w:tc>
        <w:tc>
          <w:tcPr>
            <w:tcW w:w="762" w:type="pct"/>
            <w:gridSpan w:val="2"/>
            <w:tcBorders>
              <w:top w:val="nil"/>
              <w:left w:val="nil"/>
              <w:right w:val="single" w:sz="4" w:space="0" w:color="auto"/>
            </w:tcBorders>
            <w:shd w:val="clear" w:color="auto" w:fill="auto"/>
            <w:vAlign w:val="center"/>
          </w:tcPr>
          <w:p w:rsidR="009439FF" w:rsidRPr="00357643" w:rsidRDefault="009439FF" w:rsidP="00B022A2">
            <w:pPr>
              <w:jc w:val="center"/>
              <w:rPr>
                <w:rFonts w:ascii="PT Astra Serif" w:hAnsi="PT Astra Serif"/>
                <w:sz w:val="21"/>
                <w:szCs w:val="21"/>
                <w:highlight w:val="yellow"/>
              </w:rPr>
            </w:pPr>
            <w:r w:rsidRPr="009439FF">
              <w:rPr>
                <w:rFonts w:ascii="PT Astra Serif" w:hAnsi="PT Astra Serif"/>
                <w:sz w:val="21"/>
                <w:szCs w:val="21"/>
              </w:rPr>
              <w:t>744,7</w:t>
            </w:r>
          </w:p>
        </w:tc>
        <w:tc>
          <w:tcPr>
            <w:tcW w:w="771" w:type="pct"/>
            <w:gridSpan w:val="2"/>
            <w:tcBorders>
              <w:top w:val="nil"/>
              <w:left w:val="nil"/>
              <w:right w:val="single" w:sz="4" w:space="0" w:color="auto"/>
            </w:tcBorders>
            <w:shd w:val="clear" w:color="auto" w:fill="auto"/>
            <w:vAlign w:val="center"/>
          </w:tcPr>
          <w:p w:rsidR="009439FF" w:rsidRPr="00357643" w:rsidRDefault="009439FF" w:rsidP="00B022A2">
            <w:pPr>
              <w:jc w:val="center"/>
              <w:rPr>
                <w:rFonts w:ascii="PT Astra Serif" w:hAnsi="PT Astra Serif"/>
                <w:sz w:val="21"/>
                <w:szCs w:val="21"/>
                <w:highlight w:val="yellow"/>
              </w:rPr>
            </w:pPr>
            <w:r w:rsidRPr="009439FF">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966"/>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7747" w:rsidRPr="008F2774" w:rsidRDefault="00887747" w:rsidP="00B022A2">
            <w:pPr>
              <w:rPr>
                <w:rFonts w:ascii="PT Astra Serif" w:hAnsi="PT Astra Serif"/>
                <w:sz w:val="21"/>
                <w:szCs w:val="21"/>
              </w:rPr>
            </w:pPr>
            <w:r w:rsidRPr="008F2774">
              <w:rPr>
                <w:rFonts w:ascii="PT Astra Serif" w:hAnsi="PT Astra Serif"/>
                <w:sz w:val="21"/>
                <w:szCs w:val="21"/>
              </w:rPr>
              <w:t>Организация и обеспечение  питанием обучающихся в муниципальных и частных организациях, всего</w:t>
            </w:r>
          </w:p>
        </w:tc>
        <w:tc>
          <w:tcPr>
            <w:tcW w:w="900" w:type="pct"/>
            <w:gridSpan w:val="2"/>
            <w:tcBorders>
              <w:top w:val="single" w:sz="4" w:space="0" w:color="auto"/>
              <w:left w:val="nil"/>
              <w:right w:val="single" w:sz="4" w:space="0" w:color="auto"/>
            </w:tcBorders>
            <w:shd w:val="clear" w:color="auto" w:fill="auto"/>
            <w:vAlign w:val="center"/>
          </w:tcPr>
          <w:p w:rsidR="00887747" w:rsidRPr="008F2774" w:rsidRDefault="00887747" w:rsidP="00B022A2">
            <w:pPr>
              <w:jc w:val="center"/>
              <w:rPr>
                <w:rFonts w:ascii="PT Astra Serif" w:hAnsi="PT Astra Serif"/>
                <w:sz w:val="21"/>
                <w:szCs w:val="21"/>
              </w:rPr>
            </w:pPr>
            <w:r w:rsidRPr="008F2774">
              <w:rPr>
                <w:rFonts w:ascii="PT Astra Serif" w:hAnsi="PT Astra Serif"/>
                <w:sz w:val="21"/>
                <w:szCs w:val="21"/>
              </w:rPr>
              <w:t>итого</w:t>
            </w:r>
          </w:p>
        </w:tc>
        <w:tc>
          <w:tcPr>
            <w:tcW w:w="760" w:type="pct"/>
            <w:gridSpan w:val="2"/>
            <w:tcBorders>
              <w:top w:val="single" w:sz="4" w:space="0" w:color="auto"/>
              <w:left w:val="nil"/>
              <w:right w:val="single" w:sz="4" w:space="0" w:color="auto"/>
            </w:tcBorders>
            <w:shd w:val="clear" w:color="auto" w:fill="auto"/>
            <w:vAlign w:val="center"/>
          </w:tcPr>
          <w:p w:rsidR="00887747" w:rsidRPr="008F2774" w:rsidRDefault="008F2774" w:rsidP="00B022A2">
            <w:pPr>
              <w:jc w:val="center"/>
              <w:rPr>
                <w:rFonts w:ascii="PT Astra Serif" w:hAnsi="PT Astra Serif"/>
                <w:sz w:val="21"/>
                <w:szCs w:val="21"/>
              </w:rPr>
            </w:pPr>
            <w:r w:rsidRPr="008F2774">
              <w:rPr>
                <w:rFonts w:ascii="PT Astra Serif" w:hAnsi="PT Astra Serif"/>
                <w:sz w:val="21"/>
                <w:szCs w:val="21"/>
              </w:rPr>
              <w:t>125 337,0</w:t>
            </w: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F2774" w:rsidP="008F2774">
            <w:pPr>
              <w:jc w:val="center"/>
              <w:rPr>
                <w:rFonts w:ascii="PT Astra Serif" w:hAnsi="PT Astra Serif"/>
                <w:sz w:val="21"/>
                <w:szCs w:val="21"/>
              </w:rPr>
            </w:pPr>
            <w:r w:rsidRPr="008F2774">
              <w:rPr>
                <w:rFonts w:ascii="PT Astra Serif" w:hAnsi="PT Astra Serif"/>
                <w:sz w:val="21"/>
                <w:szCs w:val="21"/>
              </w:rPr>
              <w:t>123 697,</w:t>
            </w:r>
            <w:r>
              <w:rPr>
                <w:rFonts w:ascii="PT Astra Serif" w:hAnsi="PT Astra Serif"/>
                <w:sz w:val="21"/>
                <w:szCs w:val="21"/>
              </w:rPr>
              <w:t>7</w:t>
            </w:r>
          </w:p>
        </w:tc>
        <w:tc>
          <w:tcPr>
            <w:tcW w:w="771"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F2774" w:rsidP="00B022A2">
            <w:pPr>
              <w:jc w:val="center"/>
              <w:rPr>
                <w:rFonts w:ascii="PT Astra Serif" w:hAnsi="PT Astra Serif"/>
                <w:sz w:val="21"/>
                <w:szCs w:val="21"/>
              </w:rPr>
            </w:pPr>
            <w:r w:rsidRPr="008F2774">
              <w:rPr>
                <w:rFonts w:ascii="PT Astra Serif" w:hAnsi="PT Astra Serif"/>
                <w:sz w:val="21"/>
                <w:szCs w:val="21"/>
              </w:rPr>
              <w:t>98,7</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7747" w:rsidRPr="008F2774" w:rsidRDefault="00887747" w:rsidP="00B022A2">
            <w:pPr>
              <w:rPr>
                <w:rFonts w:ascii="PT Astra Serif" w:hAnsi="PT Astra Serif"/>
                <w:i/>
                <w:sz w:val="21"/>
                <w:szCs w:val="21"/>
              </w:rPr>
            </w:pPr>
            <w:r w:rsidRPr="008F2774">
              <w:rPr>
                <w:rFonts w:ascii="PT Astra Serif" w:hAnsi="PT Astra Serif"/>
                <w:i/>
                <w:sz w:val="21"/>
                <w:szCs w:val="21"/>
              </w:rPr>
              <w:t>в том числе:</w:t>
            </w: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87747" w:rsidP="00B022A2">
            <w:pPr>
              <w:jc w:val="center"/>
              <w:rPr>
                <w:rFonts w:ascii="PT Astra Serif" w:hAnsi="PT Astra Serif"/>
                <w:sz w:val="21"/>
                <w:szCs w:val="21"/>
              </w:rPr>
            </w:pPr>
          </w:p>
        </w:tc>
        <w:tc>
          <w:tcPr>
            <w:tcW w:w="760"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87747" w:rsidP="00B022A2">
            <w:pPr>
              <w:jc w:val="center"/>
              <w:rPr>
                <w:rFonts w:ascii="PT Astra Serif" w:hAnsi="PT Astra Serif"/>
                <w:sz w:val="21"/>
                <w:szCs w:val="21"/>
              </w:rPr>
            </w:pP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87747" w:rsidP="00B022A2">
            <w:pPr>
              <w:jc w:val="center"/>
              <w:rPr>
                <w:rFonts w:ascii="PT Astra Serif" w:hAnsi="PT Astra Serif"/>
                <w:sz w:val="21"/>
                <w:szCs w:val="21"/>
              </w:rPr>
            </w:pPr>
          </w:p>
        </w:tc>
        <w:tc>
          <w:tcPr>
            <w:tcW w:w="771" w:type="pct"/>
            <w:gridSpan w:val="2"/>
            <w:tcBorders>
              <w:top w:val="single" w:sz="4" w:space="0" w:color="auto"/>
              <w:left w:val="nil"/>
              <w:bottom w:val="single" w:sz="4" w:space="0" w:color="auto"/>
              <w:right w:val="single" w:sz="4" w:space="0" w:color="auto"/>
            </w:tcBorders>
            <w:shd w:val="clear" w:color="auto" w:fill="auto"/>
            <w:vAlign w:val="center"/>
          </w:tcPr>
          <w:p w:rsidR="00887747" w:rsidRPr="008F2774" w:rsidRDefault="00887747" w:rsidP="00B022A2">
            <w:pPr>
              <w:jc w:val="center"/>
              <w:rPr>
                <w:rFonts w:ascii="PT Astra Serif" w:hAnsi="PT Astra Serif"/>
                <w:sz w:val="21"/>
                <w:szCs w:val="21"/>
              </w:rPr>
            </w:pP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rsidR="00887747" w:rsidRPr="001370FC" w:rsidRDefault="00887747" w:rsidP="00B022A2">
            <w:pPr>
              <w:rPr>
                <w:rFonts w:ascii="PT Astra Serif" w:hAnsi="PT Astra Serif"/>
                <w:i/>
                <w:sz w:val="21"/>
                <w:szCs w:val="21"/>
              </w:rPr>
            </w:pPr>
            <w:proofErr w:type="gramStart"/>
            <w:r w:rsidRPr="001370FC">
              <w:rPr>
                <w:rFonts w:ascii="PT Astra Serif" w:hAnsi="PT Astra Serif"/>
                <w:i/>
                <w:sz w:val="21"/>
                <w:szCs w:val="21"/>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1370FC" w:rsidRDefault="00887747" w:rsidP="00B022A2">
            <w:pPr>
              <w:jc w:val="center"/>
              <w:rPr>
                <w:rFonts w:ascii="PT Astra Serif" w:hAnsi="PT Astra Serif"/>
                <w:i/>
                <w:sz w:val="21"/>
                <w:szCs w:val="21"/>
              </w:rPr>
            </w:pPr>
            <w:r w:rsidRPr="001370FC">
              <w:rPr>
                <w:rFonts w:ascii="PT Astra Serif" w:hAnsi="PT Astra Serif"/>
                <w:i/>
                <w:sz w:val="21"/>
                <w:szCs w:val="21"/>
              </w:rPr>
              <w:t>федеральный бюджет</w:t>
            </w:r>
          </w:p>
        </w:tc>
        <w:tc>
          <w:tcPr>
            <w:tcW w:w="760" w:type="pct"/>
            <w:gridSpan w:val="2"/>
            <w:tcBorders>
              <w:top w:val="single" w:sz="4" w:space="0" w:color="auto"/>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14 194,7</w:t>
            </w: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1370FC" w:rsidRDefault="001370FC" w:rsidP="00C73AC8">
            <w:pPr>
              <w:jc w:val="center"/>
              <w:rPr>
                <w:rFonts w:ascii="PT Astra Serif" w:hAnsi="PT Astra Serif"/>
                <w:i/>
                <w:sz w:val="21"/>
                <w:szCs w:val="21"/>
              </w:rPr>
            </w:pPr>
            <w:r w:rsidRPr="001370FC">
              <w:rPr>
                <w:rFonts w:ascii="PT Astra Serif" w:hAnsi="PT Astra Serif"/>
                <w:i/>
                <w:sz w:val="21"/>
                <w:szCs w:val="21"/>
              </w:rPr>
              <w:t>14 052,</w:t>
            </w:r>
            <w:r w:rsidR="00C73AC8">
              <w:rPr>
                <w:rFonts w:ascii="PT Astra Serif" w:hAnsi="PT Astra Serif"/>
                <w:i/>
                <w:sz w:val="21"/>
                <w:szCs w:val="21"/>
              </w:rPr>
              <w:t>9</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99,0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tcBorders>
              <w:left w:val="single" w:sz="4" w:space="0" w:color="auto"/>
              <w:right w:val="single" w:sz="4" w:space="0" w:color="auto"/>
            </w:tcBorders>
            <w:shd w:val="clear" w:color="auto" w:fill="auto"/>
            <w:vAlign w:val="center"/>
          </w:tcPr>
          <w:p w:rsidR="00887747" w:rsidRPr="001370FC" w:rsidRDefault="00887747" w:rsidP="00B022A2">
            <w:pPr>
              <w:rPr>
                <w:rFonts w:ascii="PT Astra Serif" w:hAnsi="PT Astra Serif"/>
                <w:i/>
                <w:sz w:val="21"/>
                <w:szCs w:val="21"/>
              </w:rPr>
            </w:pPr>
          </w:p>
        </w:tc>
        <w:tc>
          <w:tcPr>
            <w:tcW w:w="900" w:type="pct"/>
            <w:gridSpan w:val="2"/>
            <w:tcBorders>
              <w:top w:val="nil"/>
              <w:left w:val="nil"/>
              <w:bottom w:val="single" w:sz="4" w:space="0" w:color="auto"/>
              <w:right w:val="single" w:sz="4" w:space="0" w:color="auto"/>
            </w:tcBorders>
            <w:shd w:val="clear" w:color="auto" w:fill="auto"/>
            <w:vAlign w:val="center"/>
          </w:tcPr>
          <w:p w:rsidR="00887747" w:rsidRPr="001370FC" w:rsidRDefault="00887747" w:rsidP="00B022A2">
            <w:pPr>
              <w:jc w:val="center"/>
              <w:rPr>
                <w:rFonts w:ascii="PT Astra Serif" w:hAnsi="PT Astra Serif"/>
                <w:i/>
                <w:sz w:val="21"/>
                <w:szCs w:val="21"/>
              </w:rPr>
            </w:pPr>
            <w:r w:rsidRPr="001370FC">
              <w:rPr>
                <w:rFonts w:ascii="PT Astra Serif" w:hAnsi="PT Astra Serif"/>
                <w:i/>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17 349,2</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C73AC8">
            <w:pPr>
              <w:jc w:val="center"/>
              <w:rPr>
                <w:rFonts w:ascii="PT Astra Serif" w:hAnsi="PT Astra Serif"/>
                <w:i/>
                <w:sz w:val="21"/>
                <w:szCs w:val="21"/>
              </w:rPr>
            </w:pPr>
            <w:r w:rsidRPr="001370FC">
              <w:rPr>
                <w:rFonts w:ascii="PT Astra Serif" w:hAnsi="PT Astra Serif"/>
                <w:i/>
                <w:sz w:val="21"/>
                <w:szCs w:val="21"/>
              </w:rPr>
              <w:t>17 175,</w:t>
            </w:r>
            <w:r w:rsidR="00C73AC8">
              <w:rPr>
                <w:rFonts w:ascii="PT Astra Serif" w:hAnsi="PT Astra Serif"/>
                <w:i/>
                <w:sz w:val="21"/>
                <w:szCs w:val="21"/>
              </w:rPr>
              <w:t>6</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99,0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tcBorders>
              <w:left w:val="single" w:sz="4" w:space="0" w:color="auto"/>
              <w:bottom w:val="single" w:sz="4" w:space="0" w:color="auto"/>
              <w:right w:val="single" w:sz="4" w:space="0" w:color="auto"/>
            </w:tcBorders>
            <w:shd w:val="clear" w:color="auto" w:fill="auto"/>
            <w:vAlign w:val="center"/>
          </w:tcPr>
          <w:p w:rsidR="00887747" w:rsidRPr="00357643" w:rsidRDefault="00887747" w:rsidP="00B022A2">
            <w:pPr>
              <w:rPr>
                <w:rFonts w:ascii="PT Astra Serif" w:hAnsi="PT Astra Serif"/>
                <w:i/>
                <w:sz w:val="21"/>
                <w:szCs w:val="21"/>
                <w:highlight w:val="yellow"/>
              </w:rPr>
            </w:pPr>
          </w:p>
        </w:tc>
        <w:tc>
          <w:tcPr>
            <w:tcW w:w="900" w:type="pct"/>
            <w:gridSpan w:val="2"/>
            <w:tcBorders>
              <w:top w:val="nil"/>
              <w:left w:val="nil"/>
              <w:bottom w:val="single" w:sz="4" w:space="0" w:color="auto"/>
              <w:right w:val="single" w:sz="4" w:space="0" w:color="auto"/>
            </w:tcBorders>
            <w:shd w:val="clear" w:color="auto" w:fill="auto"/>
            <w:vAlign w:val="center"/>
          </w:tcPr>
          <w:p w:rsidR="00887747" w:rsidRPr="001370FC" w:rsidRDefault="00887747" w:rsidP="00B022A2">
            <w:pPr>
              <w:jc w:val="center"/>
              <w:rPr>
                <w:rFonts w:ascii="PT Astra Serif" w:hAnsi="PT Astra Serif"/>
                <w:i/>
                <w:sz w:val="21"/>
                <w:szCs w:val="21"/>
              </w:rPr>
            </w:pPr>
            <w:r w:rsidRPr="001370FC">
              <w:rPr>
                <w:rFonts w:ascii="PT Astra Serif" w:hAnsi="PT Astra Serif"/>
                <w:i/>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757,6</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750,0</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1370FC" w:rsidRDefault="001370FC" w:rsidP="00B022A2">
            <w:pPr>
              <w:jc w:val="center"/>
              <w:rPr>
                <w:rFonts w:ascii="PT Astra Serif" w:hAnsi="PT Astra Serif"/>
                <w:i/>
                <w:sz w:val="21"/>
                <w:szCs w:val="21"/>
              </w:rPr>
            </w:pPr>
            <w:r w:rsidRPr="001370FC">
              <w:rPr>
                <w:rFonts w:ascii="PT Astra Serif" w:hAnsi="PT Astra Serif"/>
                <w:i/>
                <w:sz w:val="21"/>
                <w:szCs w:val="21"/>
              </w:rPr>
              <w:t>99,0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F62D12" w:rsidRDefault="00887747" w:rsidP="003162B5">
            <w:pPr>
              <w:rPr>
                <w:rFonts w:ascii="PT Astra Serif" w:hAnsi="PT Astra Serif"/>
                <w:i/>
                <w:sz w:val="21"/>
                <w:szCs w:val="21"/>
              </w:rPr>
            </w:pPr>
            <w:r w:rsidRPr="00F62D12">
              <w:rPr>
                <w:rFonts w:ascii="PT Astra Serif" w:hAnsi="PT Astra Serif"/>
                <w:i/>
                <w:sz w:val="21"/>
                <w:szCs w:val="21"/>
              </w:rPr>
              <w:t>Организация питания обучающихся начальных классов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F62D12" w:rsidRDefault="00887747" w:rsidP="00C260CD">
            <w:pPr>
              <w:jc w:val="center"/>
              <w:rPr>
                <w:rFonts w:ascii="PT Astra Serif" w:hAnsi="PT Astra Serif"/>
                <w:i/>
                <w:sz w:val="21"/>
                <w:szCs w:val="21"/>
              </w:rPr>
            </w:pPr>
            <w:r w:rsidRPr="00F62D12">
              <w:rPr>
                <w:rFonts w:ascii="PT Astra Serif" w:hAnsi="PT Astra Serif"/>
                <w:i/>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F62D12" w:rsidRDefault="00F62D12" w:rsidP="00C260CD">
            <w:pPr>
              <w:jc w:val="center"/>
              <w:rPr>
                <w:rFonts w:ascii="PT Astra Serif" w:hAnsi="PT Astra Serif"/>
                <w:i/>
                <w:sz w:val="21"/>
                <w:szCs w:val="21"/>
              </w:rPr>
            </w:pPr>
            <w:r w:rsidRPr="00F62D12">
              <w:rPr>
                <w:rFonts w:ascii="PT Astra Serif" w:hAnsi="PT Astra Serif"/>
                <w:i/>
                <w:sz w:val="21"/>
                <w:szCs w:val="21"/>
              </w:rPr>
              <w:t>708,9</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F62D12" w:rsidRDefault="00F62D12" w:rsidP="00C260CD">
            <w:pPr>
              <w:jc w:val="center"/>
              <w:rPr>
                <w:rFonts w:ascii="PT Astra Serif" w:hAnsi="PT Astra Serif"/>
                <w:i/>
                <w:sz w:val="21"/>
                <w:szCs w:val="21"/>
              </w:rPr>
            </w:pPr>
            <w:r w:rsidRPr="00F62D12">
              <w:rPr>
                <w:rFonts w:ascii="PT Astra Serif" w:hAnsi="PT Astra Serif"/>
                <w:i/>
                <w:sz w:val="21"/>
                <w:szCs w:val="21"/>
              </w:rPr>
              <w:t>653,4</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F62D12" w:rsidRDefault="00F62D12" w:rsidP="00C260CD">
            <w:pPr>
              <w:jc w:val="center"/>
              <w:rPr>
                <w:rFonts w:ascii="PT Astra Serif" w:hAnsi="PT Astra Serif"/>
                <w:i/>
                <w:sz w:val="21"/>
                <w:szCs w:val="21"/>
              </w:rPr>
            </w:pPr>
            <w:r w:rsidRPr="00F62D12">
              <w:rPr>
                <w:rFonts w:ascii="PT Astra Serif" w:hAnsi="PT Astra Serif"/>
                <w:i/>
                <w:sz w:val="21"/>
                <w:szCs w:val="21"/>
              </w:rPr>
              <w:t>92,2</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534"/>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F62D12" w:rsidRDefault="00887747" w:rsidP="00B022A2">
            <w:pPr>
              <w:rPr>
                <w:rFonts w:ascii="PT Astra Serif" w:hAnsi="PT Astra Serif"/>
                <w:i/>
                <w:sz w:val="21"/>
                <w:szCs w:val="21"/>
              </w:rPr>
            </w:pPr>
            <w:proofErr w:type="gramStart"/>
            <w:r w:rsidRPr="00F62D12">
              <w:rPr>
                <w:rFonts w:ascii="PT Astra Serif" w:hAnsi="PT Astra Serif"/>
                <w:i/>
                <w:sz w:val="21"/>
                <w:szCs w:val="21"/>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(обеспечение питанием льготной категории обучающихся)</w:t>
            </w:r>
            <w:proofErr w:type="gramEnd"/>
          </w:p>
        </w:tc>
        <w:tc>
          <w:tcPr>
            <w:tcW w:w="900" w:type="pct"/>
            <w:gridSpan w:val="2"/>
            <w:tcBorders>
              <w:top w:val="nil"/>
              <w:left w:val="nil"/>
              <w:bottom w:val="single" w:sz="4" w:space="0" w:color="auto"/>
              <w:right w:val="single" w:sz="4" w:space="0" w:color="auto"/>
            </w:tcBorders>
            <w:shd w:val="clear" w:color="auto" w:fill="auto"/>
            <w:vAlign w:val="center"/>
          </w:tcPr>
          <w:p w:rsidR="00887747" w:rsidRPr="00F62D12" w:rsidRDefault="00887747" w:rsidP="00B022A2">
            <w:pPr>
              <w:jc w:val="center"/>
              <w:rPr>
                <w:rFonts w:ascii="PT Astra Serif" w:hAnsi="PT Astra Serif"/>
                <w:i/>
                <w:sz w:val="21"/>
                <w:szCs w:val="21"/>
              </w:rPr>
            </w:pPr>
            <w:r w:rsidRPr="00F62D12">
              <w:rPr>
                <w:rFonts w:ascii="PT Astra Serif" w:hAnsi="PT Astra Serif"/>
                <w:i/>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F62D12" w:rsidRDefault="00F62D12" w:rsidP="00B022A2">
            <w:pPr>
              <w:jc w:val="center"/>
              <w:rPr>
                <w:rFonts w:ascii="PT Astra Serif" w:hAnsi="PT Astra Serif"/>
                <w:i/>
                <w:sz w:val="21"/>
                <w:szCs w:val="21"/>
              </w:rPr>
            </w:pPr>
            <w:r w:rsidRPr="00F62D12">
              <w:rPr>
                <w:rFonts w:ascii="PT Astra Serif" w:hAnsi="PT Astra Serif"/>
                <w:i/>
                <w:sz w:val="21"/>
                <w:szCs w:val="21"/>
              </w:rPr>
              <w:t>70 685,4</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F62D12" w:rsidRDefault="00F62D12" w:rsidP="00C73AC8">
            <w:pPr>
              <w:jc w:val="center"/>
              <w:rPr>
                <w:rFonts w:ascii="PT Astra Serif" w:hAnsi="PT Astra Serif"/>
                <w:i/>
                <w:sz w:val="21"/>
                <w:szCs w:val="21"/>
              </w:rPr>
            </w:pPr>
            <w:r w:rsidRPr="00F62D12">
              <w:rPr>
                <w:rFonts w:ascii="PT Astra Serif" w:hAnsi="PT Astra Serif"/>
                <w:i/>
                <w:sz w:val="21"/>
                <w:szCs w:val="21"/>
              </w:rPr>
              <w:t>69 489,</w:t>
            </w:r>
            <w:r w:rsidR="00C73AC8">
              <w:rPr>
                <w:rFonts w:ascii="PT Astra Serif" w:hAnsi="PT Astra Serif"/>
                <w:i/>
                <w:sz w:val="21"/>
                <w:szCs w:val="21"/>
              </w:rPr>
              <w:t>3</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357643" w:rsidRDefault="00F62D12" w:rsidP="00B022A2">
            <w:pPr>
              <w:jc w:val="center"/>
              <w:rPr>
                <w:rFonts w:ascii="PT Astra Serif" w:hAnsi="PT Astra Serif"/>
                <w:i/>
                <w:sz w:val="21"/>
                <w:szCs w:val="21"/>
                <w:highlight w:val="yellow"/>
              </w:rPr>
            </w:pPr>
            <w:r w:rsidRPr="00F62D12">
              <w:rPr>
                <w:rFonts w:ascii="PT Astra Serif" w:hAnsi="PT Astra Serif"/>
                <w:i/>
                <w:sz w:val="21"/>
                <w:szCs w:val="21"/>
              </w:rPr>
              <w:t>98,3</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8F2774" w:rsidRDefault="00887747" w:rsidP="001A6553">
            <w:pPr>
              <w:rPr>
                <w:rFonts w:ascii="PT Astra Serif" w:hAnsi="PT Astra Serif"/>
                <w:i/>
                <w:sz w:val="21"/>
                <w:szCs w:val="21"/>
              </w:rPr>
            </w:pPr>
            <w:r w:rsidRPr="008F2774">
              <w:rPr>
                <w:rFonts w:ascii="PT Astra Serif" w:hAnsi="PT Astra Serif"/>
                <w:i/>
                <w:sz w:val="21"/>
                <w:szCs w:val="21"/>
              </w:rPr>
              <w:t xml:space="preserve">Обеспечение питанием обучающихся 5 – 11 классов в организациях общего образования </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8F2774" w:rsidRDefault="00887747" w:rsidP="00B022A2">
            <w:pPr>
              <w:jc w:val="center"/>
              <w:rPr>
                <w:rFonts w:ascii="PT Astra Serif" w:hAnsi="PT Astra Serif"/>
                <w:i/>
                <w:sz w:val="21"/>
                <w:szCs w:val="21"/>
              </w:rPr>
            </w:pPr>
            <w:r w:rsidRPr="008F2774">
              <w:rPr>
                <w:rFonts w:ascii="PT Astra Serif" w:hAnsi="PT Astra Serif"/>
                <w:i/>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F2774" w:rsidRDefault="008F2774" w:rsidP="00B022A2">
            <w:pPr>
              <w:jc w:val="center"/>
              <w:rPr>
                <w:rFonts w:ascii="PT Astra Serif" w:hAnsi="PT Astra Serif"/>
                <w:i/>
                <w:sz w:val="21"/>
                <w:szCs w:val="21"/>
              </w:rPr>
            </w:pPr>
            <w:r w:rsidRPr="008F2774">
              <w:rPr>
                <w:rFonts w:ascii="PT Astra Serif" w:hAnsi="PT Astra Serif"/>
                <w:i/>
                <w:sz w:val="21"/>
                <w:szCs w:val="21"/>
              </w:rPr>
              <w:t>21 641,2</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F2774" w:rsidRDefault="00C73AC8" w:rsidP="00B022A2">
            <w:pPr>
              <w:jc w:val="center"/>
              <w:rPr>
                <w:rFonts w:ascii="PT Astra Serif" w:hAnsi="PT Astra Serif"/>
                <w:i/>
                <w:sz w:val="21"/>
                <w:szCs w:val="21"/>
              </w:rPr>
            </w:pPr>
            <w:r>
              <w:rPr>
                <w:rFonts w:ascii="PT Astra Serif" w:hAnsi="PT Astra Serif"/>
                <w:i/>
                <w:sz w:val="21"/>
                <w:szCs w:val="21"/>
              </w:rPr>
              <w:t>21 576,5</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8F2774" w:rsidRDefault="008F2774" w:rsidP="00B022A2">
            <w:pPr>
              <w:jc w:val="center"/>
              <w:rPr>
                <w:rFonts w:ascii="PT Astra Serif" w:hAnsi="PT Astra Serif"/>
                <w:i/>
                <w:sz w:val="21"/>
                <w:szCs w:val="21"/>
              </w:rPr>
            </w:pPr>
            <w:r w:rsidRPr="008F2774">
              <w:rPr>
                <w:rFonts w:ascii="PT Astra Serif" w:hAnsi="PT Astra Serif"/>
                <w:i/>
                <w:sz w:val="21"/>
                <w:szCs w:val="21"/>
              </w:rPr>
              <w:t>99,7</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965C76" w:rsidRDefault="00887747" w:rsidP="00B022A2">
            <w:pPr>
              <w:rPr>
                <w:rFonts w:ascii="PT Astra Serif" w:hAnsi="PT Astra Serif"/>
                <w:sz w:val="21"/>
                <w:szCs w:val="21"/>
              </w:rPr>
            </w:pPr>
            <w:r w:rsidRPr="00965C76">
              <w:rPr>
                <w:rFonts w:ascii="PT Astra Serif" w:hAnsi="PT Astra Serif"/>
                <w:sz w:val="21"/>
                <w:szCs w:val="21"/>
              </w:rPr>
              <w:t>Субсидии муниципальным бюджетным общеобразовательным учреждениям на финансовое обеспечение муниципального задания на оказание муниципальных услуг по реализации основных общеобразовательных программ, по присмотру и уходу, по реализации основных общеобразовательных программ дошкольного образования</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965C76" w:rsidRDefault="00887747" w:rsidP="00B022A2">
            <w:pPr>
              <w:jc w:val="center"/>
              <w:rPr>
                <w:rFonts w:ascii="PT Astra Serif" w:hAnsi="PT Astra Serif"/>
                <w:sz w:val="21"/>
                <w:szCs w:val="21"/>
              </w:rPr>
            </w:pPr>
            <w:r w:rsidRPr="00965C76">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965C76" w:rsidRDefault="00965C76" w:rsidP="00B022A2">
            <w:pPr>
              <w:jc w:val="center"/>
              <w:rPr>
                <w:rFonts w:ascii="PT Astra Serif" w:hAnsi="PT Astra Serif"/>
                <w:sz w:val="21"/>
                <w:szCs w:val="21"/>
              </w:rPr>
            </w:pPr>
            <w:r w:rsidRPr="00965C76">
              <w:rPr>
                <w:rFonts w:ascii="PT Astra Serif" w:hAnsi="PT Astra Serif"/>
                <w:sz w:val="21"/>
                <w:szCs w:val="21"/>
              </w:rPr>
              <w:t>99 442,1</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965C76" w:rsidRDefault="00965C76" w:rsidP="00B022A2">
            <w:pPr>
              <w:jc w:val="center"/>
              <w:rPr>
                <w:rFonts w:ascii="PT Astra Serif" w:hAnsi="PT Astra Serif"/>
                <w:sz w:val="21"/>
                <w:szCs w:val="21"/>
              </w:rPr>
            </w:pPr>
            <w:r w:rsidRPr="00965C76">
              <w:rPr>
                <w:rFonts w:ascii="PT Astra Serif" w:hAnsi="PT Astra Serif"/>
                <w:sz w:val="21"/>
                <w:szCs w:val="21"/>
              </w:rPr>
              <w:t>99 442,1</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965C76" w:rsidRDefault="00887747" w:rsidP="00B022A2">
            <w:pPr>
              <w:jc w:val="center"/>
              <w:rPr>
                <w:rFonts w:ascii="PT Astra Serif" w:hAnsi="PT Astra Serif"/>
                <w:sz w:val="21"/>
                <w:szCs w:val="21"/>
              </w:rPr>
            </w:pPr>
            <w:r w:rsidRPr="00965C76">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024C18" w:rsidRDefault="00887747" w:rsidP="00024C18">
            <w:pPr>
              <w:rPr>
                <w:rFonts w:ascii="PT Astra Serif" w:hAnsi="PT Astra Serif"/>
                <w:sz w:val="21"/>
                <w:szCs w:val="21"/>
              </w:rPr>
            </w:pPr>
            <w:r w:rsidRPr="00024C18">
              <w:rPr>
                <w:rFonts w:ascii="PT Astra Serif" w:hAnsi="PT Astra Serif"/>
                <w:sz w:val="21"/>
                <w:szCs w:val="21"/>
              </w:rPr>
              <w:t xml:space="preserve">Субсидия негосударственному </w:t>
            </w:r>
            <w:r w:rsidRPr="00024C18">
              <w:rPr>
                <w:rFonts w:ascii="PT Astra Serif" w:hAnsi="PT Astra Serif"/>
                <w:sz w:val="21"/>
                <w:szCs w:val="21"/>
              </w:rPr>
              <w:lastRenderedPageBreak/>
              <w:t xml:space="preserve">образовательному учреждению «Православная гимназия преподобного Сергия Радонежского»  в целях </w:t>
            </w:r>
            <w:r w:rsidR="00024C18" w:rsidRPr="00024C18">
              <w:rPr>
                <w:rFonts w:ascii="PT Astra Serif" w:hAnsi="PT Astra Serif"/>
                <w:sz w:val="21"/>
                <w:szCs w:val="21"/>
              </w:rPr>
              <w:t>возмещения</w:t>
            </w:r>
            <w:r w:rsidRPr="00024C18">
              <w:rPr>
                <w:rFonts w:ascii="PT Astra Serif" w:hAnsi="PT Astra Serif"/>
                <w:sz w:val="21"/>
                <w:szCs w:val="21"/>
              </w:rPr>
              <w:t xml:space="preserve"> затрат на коммунальные услуги, содержание зданий, размещение отходов, создание безопасных условий в организации, оснащение учебных кабинетов</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024C18" w:rsidRDefault="00887747" w:rsidP="00B022A2">
            <w:pPr>
              <w:jc w:val="center"/>
              <w:rPr>
                <w:rFonts w:ascii="PT Astra Serif" w:hAnsi="PT Astra Serif"/>
                <w:sz w:val="21"/>
                <w:szCs w:val="21"/>
              </w:rPr>
            </w:pPr>
            <w:r w:rsidRPr="00024C18">
              <w:rPr>
                <w:rFonts w:ascii="PT Astra Serif" w:hAnsi="PT Astra Serif"/>
                <w:sz w:val="21"/>
                <w:szCs w:val="21"/>
              </w:rPr>
              <w:lastRenderedPageBreak/>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024C18" w:rsidRDefault="00887747" w:rsidP="00024C18">
            <w:pPr>
              <w:jc w:val="center"/>
              <w:rPr>
                <w:rFonts w:ascii="PT Astra Serif" w:hAnsi="PT Astra Serif"/>
                <w:sz w:val="21"/>
                <w:szCs w:val="21"/>
              </w:rPr>
            </w:pPr>
            <w:r w:rsidRPr="00024C18">
              <w:rPr>
                <w:rFonts w:ascii="PT Astra Serif" w:hAnsi="PT Astra Serif"/>
                <w:sz w:val="21"/>
                <w:szCs w:val="21"/>
              </w:rPr>
              <w:t xml:space="preserve">1 </w:t>
            </w:r>
            <w:r w:rsidR="00024C18" w:rsidRPr="00024C18">
              <w:rPr>
                <w:rFonts w:ascii="PT Astra Serif" w:hAnsi="PT Astra Serif"/>
                <w:sz w:val="21"/>
                <w:szCs w:val="21"/>
              </w:rPr>
              <w:t>8</w:t>
            </w:r>
            <w:r w:rsidRPr="00024C18">
              <w:rPr>
                <w:rFonts w:ascii="PT Astra Serif" w:hAnsi="PT Astra Serif"/>
                <w:sz w:val="21"/>
                <w:szCs w:val="21"/>
              </w:rPr>
              <w:t>00,0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024C18" w:rsidRDefault="00887747" w:rsidP="00024C18">
            <w:pPr>
              <w:jc w:val="center"/>
              <w:rPr>
                <w:rFonts w:ascii="PT Astra Serif" w:hAnsi="PT Astra Serif"/>
                <w:sz w:val="21"/>
                <w:szCs w:val="21"/>
              </w:rPr>
            </w:pPr>
            <w:r w:rsidRPr="00024C18">
              <w:rPr>
                <w:rFonts w:ascii="PT Astra Serif" w:hAnsi="PT Astra Serif"/>
                <w:sz w:val="21"/>
                <w:szCs w:val="21"/>
              </w:rPr>
              <w:t>1 </w:t>
            </w:r>
            <w:r w:rsidR="00024C18" w:rsidRPr="00024C18">
              <w:rPr>
                <w:rFonts w:ascii="PT Astra Serif" w:hAnsi="PT Astra Serif"/>
                <w:sz w:val="21"/>
                <w:szCs w:val="21"/>
              </w:rPr>
              <w:t>8</w:t>
            </w:r>
            <w:r w:rsidRPr="00024C18">
              <w:rPr>
                <w:rFonts w:ascii="PT Astra Serif" w:hAnsi="PT Astra Serif"/>
                <w:sz w:val="21"/>
                <w:szCs w:val="21"/>
              </w:rPr>
              <w:t>00,0</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024C18" w:rsidRDefault="00887747" w:rsidP="00B022A2">
            <w:pPr>
              <w:jc w:val="center"/>
              <w:rPr>
                <w:rFonts w:ascii="PT Astra Serif" w:hAnsi="PT Astra Serif"/>
                <w:sz w:val="21"/>
                <w:szCs w:val="21"/>
              </w:rPr>
            </w:pPr>
            <w:r w:rsidRPr="00024C18">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767BC6" w:rsidRDefault="00887747" w:rsidP="00767BC6">
            <w:pPr>
              <w:rPr>
                <w:rFonts w:ascii="PT Astra Serif" w:hAnsi="PT Astra Serif"/>
                <w:sz w:val="21"/>
                <w:szCs w:val="21"/>
              </w:rPr>
            </w:pPr>
            <w:r w:rsidRPr="00767BC6">
              <w:rPr>
                <w:rFonts w:ascii="PT Astra Serif" w:hAnsi="PT Astra Serif"/>
                <w:sz w:val="21"/>
                <w:szCs w:val="21"/>
              </w:rPr>
              <w:lastRenderedPageBreak/>
              <w:t>Единовременное денежное вознаграждение педагогическим работникам общеобразовательных учреждений при прекращении трудовых отношений и выходе на пенсию</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767BC6" w:rsidRDefault="00887747" w:rsidP="00B022A2">
            <w:pPr>
              <w:jc w:val="center"/>
              <w:rPr>
                <w:rFonts w:ascii="PT Astra Serif" w:hAnsi="PT Astra Serif"/>
                <w:sz w:val="21"/>
                <w:szCs w:val="21"/>
              </w:rPr>
            </w:pPr>
            <w:r w:rsidRPr="00767BC6">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767BC6" w:rsidRDefault="00767BC6" w:rsidP="00B022A2">
            <w:pPr>
              <w:jc w:val="center"/>
              <w:rPr>
                <w:rFonts w:ascii="PT Astra Serif" w:hAnsi="PT Astra Serif"/>
                <w:sz w:val="21"/>
                <w:szCs w:val="21"/>
              </w:rPr>
            </w:pPr>
            <w:r w:rsidRPr="00767BC6">
              <w:rPr>
                <w:rFonts w:ascii="PT Astra Serif" w:hAnsi="PT Astra Serif"/>
                <w:sz w:val="21"/>
                <w:szCs w:val="21"/>
              </w:rPr>
              <w:t>4 127,9</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767BC6" w:rsidRDefault="00767BC6" w:rsidP="00B022A2">
            <w:pPr>
              <w:jc w:val="center"/>
              <w:rPr>
                <w:rFonts w:ascii="PT Astra Serif" w:hAnsi="PT Astra Serif"/>
                <w:sz w:val="21"/>
                <w:szCs w:val="21"/>
              </w:rPr>
            </w:pPr>
            <w:r w:rsidRPr="00767BC6">
              <w:rPr>
                <w:rFonts w:ascii="PT Astra Serif" w:hAnsi="PT Astra Serif"/>
                <w:sz w:val="21"/>
                <w:szCs w:val="21"/>
              </w:rPr>
              <w:t>4 127,9</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767BC6" w:rsidRDefault="00767BC6" w:rsidP="00BA60E6">
            <w:pPr>
              <w:jc w:val="center"/>
              <w:rPr>
                <w:rFonts w:ascii="PT Astra Serif" w:hAnsi="PT Astra Serif"/>
                <w:sz w:val="21"/>
                <w:szCs w:val="21"/>
              </w:rPr>
            </w:pPr>
            <w:r w:rsidRPr="00767BC6">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D343EA" w:rsidRDefault="00887747" w:rsidP="00B022A2">
            <w:pPr>
              <w:rPr>
                <w:rFonts w:ascii="PT Astra Serif" w:hAnsi="PT Astra Serif"/>
                <w:sz w:val="21"/>
                <w:szCs w:val="21"/>
              </w:rPr>
            </w:pPr>
            <w:r w:rsidRPr="00D343EA">
              <w:rPr>
                <w:rFonts w:ascii="PT Astra Serif" w:hAnsi="PT Astra Serif"/>
                <w:sz w:val="21"/>
                <w:szCs w:val="21"/>
              </w:rPr>
              <w:t>Транспортное обеспечение образовательных учреждений</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D343EA" w:rsidRDefault="00887747" w:rsidP="00B022A2">
            <w:pPr>
              <w:jc w:val="center"/>
              <w:rPr>
                <w:rFonts w:ascii="PT Astra Serif" w:hAnsi="PT Astra Serif"/>
                <w:sz w:val="21"/>
                <w:szCs w:val="21"/>
              </w:rPr>
            </w:pPr>
            <w:r w:rsidRPr="00D343EA">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D343EA" w:rsidRDefault="00D343EA" w:rsidP="00B022A2">
            <w:pPr>
              <w:jc w:val="center"/>
              <w:rPr>
                <w:rFonts w:ascii="PT Astra Serif" w:hAnsi="PT Astra Serif"/>
                <w:sz w:val="21"/>
                <w:szCs w:val="21"/>
              </w:rPr>
            </w:pPr>
            <w:r w:rsidRPr="00D343EA">
              <w:rPr>
                <w:rFonts w:ascii="PT Astra Serif" w:hAnsi="PT Astra Serif"/>
                <w:sz w:val="21"/>
                <w:szCs w:val="21"/>
              </w:rPr>
              <w:t>2 004,9</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D343EA" w:rsidRDefault="00D343EA" w:rsidP="00B022A2">
            <w:pPr>
              <w:jc w:val="center"/>
              <w:rPr>
                <w:rFonts w:ascii="PT Astra Serif" w:hAnsi="PT Astra Serif"/>
                <w:sz w:val="21"/>
                <w:szCs w:val="21"/>
              </w:rPr>
            </w:pPr>
            <w:r w:rsidRPr="00D343EA">
              <w:rPr>
                <w:rFonts w:ascii="PT Astra Serif" w:hAnsi="PT Astra Serif"/>
                <w:sz w:val="21"/>
                <w:szCs w:val="21"/>
              </w:rPr>
              <w:t>1 966,2</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D343EA" w:rsidRDefault="00887747" w:rsidP="00D343EA">
            <w:pPr>
              <w:jc w:val="center"/>
              <w:rPr>
                <w:rFonts w:ascii="PT Astra Serif" w:hAnsi="PT Astra Serif"/>
                <w:sz w:val="21"/>
                <w:szCs w:val="21"/>
              </w:rPr>
            </w:pPr>
            <w:r w:rsidRPr="00D343EA">
              <w:rPr>
                <w:rFonts w:ascii="PT Astra Serif" w:hAnsi="PT Astra Serif"/>
                <w:sz w:val="21"/>
                <w:szCs w:val="21"/>
              </w:rPr>
              <w:t>98,</w:t>
            </w:r>
            <w:r w:rsidR="00D343EA" w:rsidRPr="00D343EA">
              <w:rPr>
                <w:rFonts w:ascii="PT Astra Serif" w:hAnsi="PT Astra Serif"/>
                <w:sz w:val="21"/>
                <w:szCs w:val="21"/>
              </w:rPr>
              <w:t>1</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2353FC" w:rsidRDefault="00887747" w:rsidP="00B022A2">
            <w:pPr>
              <w:rPr>
                <w:rFonts w:ascii="PT Astra Serif" w:hAnsi="PT Astra Serif"/>
                <w:sz w:val="21"/>
                <w:szCs w:val="21"/>
              </w:rPr>
            </w:pPr>
            <w:r w:rsidRPr="002353FC">
              <w:rPr>
                <w:rFonts w:ascii="PT Astra Serif" w:hAnsi="PT Astra Serif"/>
                <w:sz w:val="21"/>
                <w:szCs w:val="21"/>
              </w:rPr>
              <w:t>Проведение мероприятий по устранению предписаний надзорных органов в общеобразовательных учреждениях</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2353FC" w:rsidRDefault="00887747" w:rsidP="00B022A2">
            <w:pPr>
              <w:jc w:val="center"/>
              <w:rPr>
                <w:rFonts w:ascii="PT Astra Serif" w:hAnsi="PT Astra Serif"/>
                <w:sz w:val="21"/>
                <w:szCs w:val="21"/>
              </w:rPr>
            </w:pPr>
            <w:r w:rsidRPr="002353FC">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2353FC" w:rsidRDefault="002353FC" w:rsidP="00B022A2">
            <w:pPr>
              <w:jc w:val="center"/>
              <w:rPr>
                <w:rFonts w:ascii="PT Astra Serif" w:hAnsi="PT Astra Serif"/>
                <w:sz w:val="21"/>
                <w:szCs w:val="21"/>
              </w:rPr>
            </w:pPr>
            <w:r w:rsidRPr="002353FC">
              <w:rPr>
                <w:rFonts w:ascii="PT Astra Serif" w:hAnsi="PT Astra Serif"/>
                <w:sz w:val="21"/>
                <w:szCs w:val="21"/>
              </w:rPr>
              <w:t>1 425,2</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2353FC" w:rsidRDefault="002353FC" w:rsidP="00B022A2">
            <w:pPr>
              <w:jc w:val="center"/>
              <w:rPr>
                <w:rFonts w:ascii="PT Astra Serif" w:hAnsi="PT Astra Serif"/>
                <w:sz w:val="21"/>
                <w:szCs w:val="21"/>
              </w:rPr>
            </w:pPr>
            <w:r w:rsidRPr="002353FC">
              <w:rPr>
                <w:rFonts w:ascii="PT Astra Serif" w:hAnsi="PT Astra Serif"/>
                <w:sz w:val="21"/>
                <w:szCs w:val="21"/>
              </w:rPr>
              <w:t>1 425,2</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2353FC" w:rsidRDefault="00887747" w:rsidP="00B022A2">
            <w:pPr>
              <w:jc w:val="center"/>
              <w:rPr>
                <w:rFonts w:ascii="PT Astra Serif" w:hAnsi="PT Astra Serif"/>
                <w:sz w:val="21"/>
                <w:szCs w:val="21"/>
              </w:rPr>
            </w:pPr>
            <w:r w:rsidRPr="002353FC">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1F7514" w:rsidRDefault="00887747" w:rsidP="00C0508B">
            <w:pPr>
              <w:rPr>
                <w:rFonts w:ascii="PT Astra Serif" w:hAnsi="PT Astra Serif"/>
                <w:sz w:val="21"/>
                <w:szCs w:val="21"/>
              </w:rPr>
            </w:pPr>
            <w:r w:rsidRPr="001F7514">
              <w:rPr>
                <w:rFonts w:ascii="PT Astra Serif" w:hAnsi="PT Astra Serif"/>
                <w:sz w:val="21"/>
                <w:szCs w:val="21"/>
              </w:rPr>
              <w:t>Проведение мероприятий по антитеррористической безопасности в общеобразовательных учреждениях</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1F7514" w:rsidRDefault="00887747" w:rsidP="00B022A2">
            <w:pPr>
              <w:jc w:val="center"/>
              <w:rPr>
                <w:rFonts w:ascii="PT Astra Serif" w:hAnsi="PT Astra Serif"/>
                <w:sz w:val="21"/>
                <w:szCs w:val="21"/>
              </w:rPr>
            </w:pPr>
            <w:r w:rsidRPr="001F7514">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1F7514" w:rsidRDefault="001F7514" w:rsidP="001F7514">
            <w:pPr>
              <w:jc w:val="center"/>
              <w:rPr>
                <w:rFonts w:ascii="PT Astra Serif" w:hAnsi="PT Astra Serif"/>
                <w:sz w:val="21"/>
                <w:szCs w:val="21"/>
              </w:rPr>
            </w:pPr>
            <w:r w:rsidRPr="001F7514">
              <w:rPr>
                <w:rFonts w:ascii="PT Astra Serif" w:hAnsi="PT Astra Serif"/>
                <w:sz w:val="21"/>
                <w:szCs w:val="21"/>
              </w:rPr>
              <w:t>5 752,6</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1F7514" w:rsidRDefault="001F7514" w:rsidP="001F7514">
            <w:pPr>
              <w:jc w:val="center"/>
              <w:rPr>
                <w:rFonts w:ascii="PT Astra Serif" w:hAnsi="PT Astra Serif"/>
                <w:sz w:val="21"/>
                <w:szCs w:val="21"/>
              </w:rPr>
            </w:pPr>
            <w:r w:rsidRPr="001F7514">
              <w:rPr>
                <w:rFonts w:ascii="PT Astra Serif" w:hAnsi="PT Astra Serif"/>
                <w:sz w:val="21"/>
                <w:szCs w:val="21"/>
              </w:rPr>
              <w:t>5 752,4</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1F7514" w:rsidRDefault="00887747" w:rsidP="00B022A2">
            <w:pPr>
              <w:jc w:val="center"/>
              <w:rPr>
                <w:rFonts w:ascii="PT Astra Serif" w:hAnsi="PT Astra Serif"/>
                <w:sz w:val="21"/>
                <w:szCs w:val="21"/>
              </w:rPr>
            </w:pPr>
            <w:r w:rsidRPr="001F7514">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1F7514" w:rsidRDefault="00887747" w:rsidP="00C0508B">
            <w:pPr>
              <w:rPr>
                <w:rFonts w:ascii="PT Astra Serif" w:hAnsi="PT Astra Serif"/>
                <w:sz w:val="21"/>
                <w:szCs w:val="21"/>
              </w:rPr>
            </w:pPr>
            <w:r w:rsidRPr="001F7514">
              <w:rPr>
                <w:rFonts w:ascii="PT Astra Serif" w:hAnsi="PT Astra Serif"/>
                <w:sz w:val="21"/>
                <w:szCs w:val="21"/>
              </w:rPr>
              <w:t>Проведение текущего и капитального ремонтов в  общеобразовательных учреждениях</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1F7514" w:rsidRDefault="00887747" w:rsidP="00B022A2">
            <w:pPr>
              <w:jc w:val="center"/>
              <w:rPr>
                <w:rFonts w:ascii="PT Astra Serif" w:hAnsi="PT Astra Serif"/>
                <w:sz w:val="21"/>
                <w:szCs w:val="21"/>
              </w:rPr>
            </w:pPr>
            <w:r w:rsidRPr="001F7514">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000000" w:fill="FFFFFF"/>
            <w:vAlign w:val="center"/>
            <w:hideMark/>
          </w:tcPr>
          <w:p w:rsidR="00887747" w:rsidRPr="001F7514" w:rsidRDefault="001F7514" w:rsidP="00B022A2">
            <w:pPr>
              <w:jc w:val="center"/>
              <w:rPr>
                <w:rFonts w:ascii="PT Astra Serif" w:hAnsi="PT Astra Serif"/>
                <w:sz w:val="21"/>
                <w:szCs w:val="21"/>
              </w:rPr>
            </w:pPr>
            <w:r w:rsidRPr="001F7514">
              <w:rPr>
                <w:rFonts w:ascii="PT Astra Serif" w:hAnsi="PT Astra Serif"/>
                <w:sz w:val="21"/>
                <w:szCs w:val="21"/>
              </w:rPr>
              <w:t>15 523,1</w:t>
            </w:r>
          </w:p>
        </w:tc>
        <w:tc>
          <w:tcPr>
            <w:tcW w:w="762" w:type="pct"/>
            <w:gridSpan w:val="2"/>
            <w:tcBorders>
              <w:top w:val="nil"/>
              <w:left w:val="nil"/>
              <w:bottom w:val="single" w:sz="4" w:space="0" w:color="auto"/>
              <w:right w:val="single" w:sz="4" w:space="0" w:color="auto"/>
            </w:tcBorders>
            <w:shd w:val="clear" w:color="000000" w:fill="FFFFFF"/>
            <w:vAlign w:val="center"/>
            <w:hideMark/>
          </w:tcPr>
          <w:p w:rsidR="00887747" w:rsidRPr="001F7514" w:rsidRDefault="001F7514" w:rsidP="00B022A2">
            <w:pPr>
              <w:jc w:val="center"/>
              <w:rPr>
                <w:rFonts w:ascii="PT Astra Serif" w:hAnsi="PT Astra Serif"/>
                <w:sz w:val="21"/>
                <w:szCs w:val="21"/>
              </w:rPr>
            </w:pPr>
            <w:r w:rsidRPr="001F7514">
              <w:rPr>
                <w:rFonts w:ascii="PT Astra Serif" w:hAnsi="PT Astra Serif"/>
                <w:sz w:val="21"/>
                <w:szCs w:val="21"/>
              </w:rPr>
              <w:t>15 523,0</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57643" w:rsidRDefault="00887747" w:rsidP="00B022A2">
            <w:pPr>
              <w:jc w:val="center"/>
              <w:rPr>
                <w:rFonts w:ascii="PT Astra Serif" w:hAnsi="PT Astra Serif"/>
                <w:sz w:val="21"/>
                <w:szCs w:val="21"/>
                <w:highlight w:val="yellow"/>
              </w:rPr>
            </w:pPr>
            <w:r w:rsidRPr="001F7514">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87747" w:rsidRPr="00357643" w:rsidRDefault="00887747" w:rsidP="00F82174">
            <w:pPr>
              <w:rPr>
                <w:rFonts w:ascii="PT Astra Serif" w:hAnsi="PT Astra Serif"/>
                <w:sz w:val="21"/>
                <w:szCs w:val="21"/>
                <w:highlight w:val="yellow"/>
              </w:rPr>
            </w:pPr>
            <w:r w:rsidRPr="00A70934">
              <w:rPr>
                <w:rFonts w:ascii="PT Astra Serif" w:hAnsi="PT Astra Serif"/>
                <w:sz w:val="21"/>
                <w:szCs w:val="21"/>
              </w:rPr>
              <w:t>Развитие материально – технической базы  общеобразовательных учреждений</w:t>
            </w:r>
            <w:r w:rsidRPr="00A70934">
              <w:rPr>
                <w:rFonts w:ascii="PT Astra Serif" w:hAnsi="PT Astra Serif"/>
                <w:i/>
                <w:sz w:val="21"/>
                <w:szCs w:val="21"/>
              </w:rPr>
              <w:t xml:space="preserve"> </w:t>
            </w: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887747" w:rsidP="004751BD">
            <w:pPr>
              <w:jc w:val="center"/>
              <w:rPr>
                <w:rFonts w:ascii="PT Astra Serif" w:hAnsi="PT Astra Serif"/>
                <w:sz w:val="21"/>
                <w:szCs w:val="21"/>
              </w:rPr>
            </w:pPr>
            <w:r w:rsidRPr="00A70934">
              <w:rPr>
                <w:rFonts w:ascii="PT Astra Serif" w:hAnsi="PT Astra Serif"/>
                <w:sz w:val="21"/>
                <w:szCs w:val="21"/>
              </w:rPr>
              <w:t>бюджет автономного округа</w:t>
            </w:r>
          </w:p>
        </w:tc>
        <w:tc>
          <w:tcPr>
            <w:tcW w:w="760"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A70934" w:rsidP="003E47FB">
            <w:pPr>
              <w:jc w:val="center"/>
              <w:rPr>
                <w:rFonts w:ascii="PT Astra Serif" w:hAnsi="PT Astra Serif"/>
                <w:sz w:val="21"/>
                <w:szCs w:val="21"/>
              </w:rPr>
            </w:pPr>
            <w:r w:rsidRPr="00A70934">
              <w:rPr>
                <w:rFonts w:ascii="PT Astra Serif" w:hAnsi="PT Astra Serif"/>
                <w:sz w:val="21"/>
                <w:szCs w:val="21"/>
              </w:rPr>
              <w:t>1 001,0</w:t>
            </w: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A70934" w:rsidP="003E47FB">
            <w:pPr>
              <w:jc w:val="center"/>
              <w:rPr>
                <w:rFonts w:ascii="PT Astra Serif" w:hAnsi="PT Astra Serif"/>
                <w:sz w:val="21"/>
                <w:szCs w:val="21"/>
              </w:rPr>
            </w:pPr>
            <w:r w:rsidRPr="00A70934">
              <w:rPr>
                <w:rFonts w:ascii="PT Astra Serif" w:hAnsi="PT Astra Serif"/>
                <w:sz w:val="21"/>
                <w:szCs w:val="21"/>
              </w:rPr>
              <w:t>1 001,0</w:t>
            </w:r>
          </w:p>
        </w:tc>
        <w:tc>
          <w:tcPr>
            <w:tcW w:w="771"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887747" w:rsidP="003E47FB">
            <w:pPr>
              <w:jc w:val="center"/>
              <w:rPr>
                <w:rFonts w:ascii="PT Astra Serif" w:hAnsi="PT Astra Serif"/>
                <w:sz w:val="21"/>
                <w:szCs w:val="21"/>
              </w:rPr>
            </w:pPr>
            <w:r w:rsidRPr="00A70934">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87747" w:rsidRPr="00357643" w:rsidRDefault="00887747" w:rsidP="00B022A2">
            <w:pPr>
              <w:rPr>
                <w:rFonts w:ascii="PT Astra Serif" w:hAnsi="PT Astra Serif"/>
                <w:i/>
                <w:sz w:val="21"/>
                <w:szCs w:val="21"/>
                <w:highlight w:val="yellow"/>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887747" w:rsidP="00B022A2">
            <w:pPr>
              <w:jc w:val="center"/>
              <w:rPr>
                <w:rFonts w:ascii="PT Astra Serif" w:hAnsi="PT Astra Serif"/>
                <w:sz w:val="21"/>
                <w:szCs w:val="21"/>
              </w:rPr>
            </w:pPr>
            <w:r w:rsidRPr="00A70934">
              <w:rPr>
                <w:rFonts w:ascii="PT Astra Serif" w:hAnsi="PT Astra Serif"/>
                <w:sz w:val="21"/>
                <w:szCs w:val="21"/>
              </w:rPr>
              <w:t>местный бюджет (за счет безвозмездных поступлений из резервного фонда Правительства Тюменской области)</w:t>
            </w:r>
          </w:p>
        </w:tc>
        <w:tc>
          <w:tcPr>
            <w:tcW w:w="760"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A70934" w:rsidP="003E47FB">
            <w:pPr>
              <w:jc w:val="center"/>
              <w:rPr>
                <w:rFonts w:ascii="PT Astra Serif" w:hAnsi="PT Astra Serif"/>
                <w:sz w:val="21"/>
                <w:szCs w:val="21"/>
              </w:rPr>
            </w:pPr>
            <w:r w:rsidRPr="00A70934">
              <w:rPr>
                <w:rFonts w:ascii="PT Astra Serif" w:hAnsi="PT Astra Serif"/>
                <w:sz w:val="21"/>
                <w:szCs w:val="21"/>
              </w:rPr>
              <w:t>311,1</w:t>
            </w: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A70934" w:rsidP="003E47FB">
            <w:pPr>
              <w:jc w:val="center"/>
              <w:rPr>
                <w:rFonts w:ascii="PT Astra Serif" w:hAnsi="PT Astra Serif"/>
                <w:sz w:val="21"/>
                <w:szCs w:val="21"/>
              </w:rPr>
            </w:pPr>
            <w:r w:rsidRPr="00A70934">
              <w:rPr>
                <w:rFonts w:ascii="PT Astra Serif" w:hAnsi="PT Astra Serif"/>
                <w:sz w:val="21"/>
                <w:szCs w:val="21"/>
              </w:rPr>
              <w:t>311,1</w:t>
            </w:r>
          </w:p>
        </w:tc>
        <w:tc>
          <w:tcPr>
            <w:tcW w:w="771" w:type="pct"/>
            <w:gridSpan w:val="2"/>
            <w:tcBorders>
              <w:top w:val="single" w:sz="4" w:space="0" w:color="auto"/>
              <w:left w:val="nil"/>
              <w:bottom w:val="single" w:sz="4" w:space="0" w:color="auto"/>
              <w:right w:val="single" w:sz="4" w:space="0" w:color="auto"/>
            </w:tcBorders>
            <w:shd w:val="clear" w:color="auto" w:fill="auto"/>
            <w:vAlign w:val="center"/>
          </w:tcPr>
          <w:p w:rsidR="00887747" w:rsidRPr="00A70934" w:rsidRDefault="00887747" w:rsidP="003E47FB">
            <w:pPr>
              <w:jc w:val="center"/>
              <w:rPr>
                <w:rFonts w:ascii="PT Astra Serif" w:hAnsi="PT Astra Serif"/>
                <w:sz w:val="21"/>
                <w:szCs w:val="21"/>
              </w:rPr>
            </w:pPr>
            <w:r w:rsidRPr="00A70934">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87747" w:rsidRPr="00357643" w:rsidRDefault="00887747" w:rsidP="00B022A2">
            <w:pPr>
              <w:rPr>
                <w:rFonts w:ascii="PT Astra Serif" w:hAnsi="PT Astra Serif"/>
                <w:i/>
                <w:sz w:val="21"/>
                <w:szCs w:val="21"/>
                <w:highlight w:val="yellow"/>
              </w:rPr>
            </w:pPr>
          </w:p>
        </w:tc>
        <w:tc>
          <w:tcPr>
            <w:tcW w:w="900" w:type="pct"/>
            <w:gridSpan w:val="2"/>
            <w:tcBorders>
              <w:top w:val="single" w:sz="4" w:space="0" w:color="auto"/>
              <w:left w:val="nil"/>
              <w:bottom w:val="single" w:sz="4" w:space="0" w:color="auto"/>
              <w:right w:val="single" w:sz="4" w:space="0" w:color="auto"/>
            </w:tcBorders>
            <w:shd w:val="clear" w:color="auto" w:fill="auto"/>
            <w:vAlign w:val="center"/>
          </w:tcPr>
          <w:p w:rsidR="00887747" w:rsidRPr="006F7101" w:rsidRDefault="00887747" w:rsidP="00B022A2">
            <w:pPr>
              <w:jc w:val="center"/>
              <w:rPr>
                <w:rFonts w:ascii="PT Astra Serif" w:hAnsi="PT Astra Serif"/>
                <w:sz w:val="21"/>
                <w:szCs w:val="21"/>
              </w:rPr>
            </w:pPr>
            <w:r w:rsidRPr="006F7101">
              <w:rPr>
                <w:rFonts w:ascii="PT Astra Serif" w:hAnsi="PT Astra Serif"/>
                <w:sz w:val="21"/>
                <w:szCs w:val="21"/>
              </w:rPr>
              <w:t>местный бюджет</w:t>
            </w:r>
          </w:p>
        </w:tc>
        <w:tc>
          <w:tcPr>
            <w:tcW w:w="760" w:type="pct"/>
            <w:gridSpan w:val="2"/>
            <w:tcBorders>
              <w:top w:val="single" w:sz="4" w:space="0" w:color="auto"/>
              <w:left w:val="nil"/>
              <w:bottom w:val="single" w:sz="4" w:space="0" w:color="auto"/>
              <w:right w:val="single" w:sz="4" w:space="0" w:color="auto"/>
            </w:tcBorders>
            <w:shd w:val="clear" w:color="auto" w:fill="auto"/>
            <w:vAlign w:val="center"/>
          </w:tcPr>
          <w:p w:rsidR="00887747" w:rsidRPr="006F7101" w:rsidRDefault="006F7101" w:rsidP="003E47FB">
            <w:pPr>
              <w:jc w:val="center"/>
              <w:rPr>
                <w:rFonts w:ascii="PT Astra Serif" w:hAnsi="PT Astra Serif"/>
                <w:sz w:val="21"/>
                <w:szCs w:val="21"/>
              </w:rPr>
            </w:pPr>
            <w:r w:rsidRPr="006F7101">
              <w:rPr>
                <w:rFonts w:ascii="PT Astra Serif" w:hAnsi="PT Astra Serif"/>
                <w:sz w:val="21"/>
                <w:szCs w:val="21"/>
              </w:rPr>
              <w:t>838,3</w:t>
            </w:r>
          </w:p>
        </w:tc>
        <w:tc>
          <w:tcPr>
            <w:tcW w:w="762" w:type="pct"/>
            <w:gridSpan w:val="2"/>
            <w:tcBorders>
              <w:top w:val="single" w:sz="4" w:space="0" w:color="auto"/>
              <w:left w:val="nil"/>
              <w:bottom w:val="single" w:sz="4" w:space="0" w:color="auto"/>
              <w:right w:val="single" w:sz="4" w:space="0" w:color="auto"/>
            </w:tcBorders>
            <w:shd w:val="clear" w:color="auto" w:fill="auto"/>
            <w:vAlign w:val="center"/>
          </w:tcPr>
          <w:p w:rsidR="00887747" w:rsidRPr="006F7101" w:rsidRDefault="006F7101" w:rsidP="003E47FB">
            <w:pPr>
              <w:jc w:val="center"/>
              <w:rPr>
                <w:rFonts w:ascii="PT Astra Serif" w:hAnsi="PT Astra Serif"/>
                <w:sz w:val="21"/>
                <w:szCs w:val="21"/>
              </w:rPr>
            </w:pPr>
            <w:r w:rsidRPr="006F7101">
              <w:rPr>
                <w:rFonts w:ascii="PT Astra Serif" w:hAnsi="PT Astra Serif"/>
                <w:sz w:val="21"/>
                <w:szCs w:val="21"/>
              </w:rPr>
              <w:t>838,3</w:t>
            </w:r>
          </w:p>
        </w:tc>
        <w:tc>
          <w:tcPr>
            <w:tcW w:w="771" w:type="pct"/>
            <w:gridSpan w:val="2"/>
            <w:tcBorders>
              <w:top w:val="single" w:sz="4" w:space="0" w:color="auto"/>
              <w:left w:val="nil"/>
              <w:bottom w:val="single" w:sz="4" w:space="0" w:color="auto"/>
              <w:right w:val="single" w:sz="4" w:space="0" w:color="auto"/>
            </w:tcBorders>
            <w:shd w:val="clear" w:color="auto" w:fill="auto"/>
            <w:vAlign w:val="center"/>
          </w:tcPr>
          <w:p w:rsidR="00887747" w:rsidRPr="006F7101" w:rsidRDefault="00887747" w:rsidP="003E47FB">
            <w:pPr>
              <w:jc w:val="center"/>
              <w:rPr>
                <w:rFonts w:ascii="PT Astra Serif" w:hAnsi="PT Astra Serif"/>
                <w:sz w:val="21"/>
                <w:szCs w:val="21"/>
              </w:rPr>
            </w:pPr>
            <w:r w:rsidRPr="006F7101">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87747" w:rsidRPr="00BF3FE9" w:rsidRDefault="00887747" w:rsidP="00B022A2">
            <w:pPr>
              <w:rPr>
                <w:rFonts w:ascii="PT Astra Serif" w:hAnsi="PT Astra Serif"/>
                <w:sz w:val="21"/>
                <w:szCs w:val="21"/>
              </w:rPr>
            </w:pPr>
            <w:r w:rsidRPr="00BF3FE9">
              <w:rPr>
                <w:rFonts w:ascii="PT Astra Serif" w:hAnsi="PT Astra Serif"/>
                <w:sz w:val="21"/>
                <w:szCs w:val="21"/>
              </w:rPr>
              <w:t>Проведение мероприятий в области общего образования</w:t>
            </w:r>
          </w:p>
        </w:tc>
        <w:tc>
          <w:tcPr>
            <w:tcW w:w="900" w:type="pct"/>
            <w:gridSpan w:val="2"/>
            <w:tcBorders>
              <w:top w:val="single" w:sz="4" w:space="0" w:color="auto"/>
              <w:left w:val="nil"/>
              <w:bottom w:val="single" w:sz="4" w:space="0" w:color="auto"/>
              <w:right w:val="single" w:sz="4" w:space="0" w:color="auto"/>
            </w:tcBorders>
            <w:shd w:val="clear" w:color="auto" w:fill="auto"/>
            <w:vAlign w:val="center"/>
            <w:hideMark/>
          </w:tcPr>
          <w:p w:rsidR="00887747" w:rsidRPr="00BF3FE9" w:rsidRDefault="00887747" w:rsidP="00B022A2">
            <w:pPr>
              <w:jc w:val="center"/>
              <w:rPr>
                <w:rFonts w:ascii="PT Astra Serif" w:hAnsi="PT Astra Serif"/>
                <w:sz w:val="21"/>
                <w:szCs w:val="21"/>
              </w:rPr>
            </w:pPr>
            <w:r w:rsidRPr="00BF3FE9">
              <w:rPr>
                <w:rFonts w:ascii="PT Astra Serif" w:hAnsi="PT Astra Serif"/>
                <w:sz w:val="21"/>
                <w:szCs w:val="21"/>
              </w:rPr>
              <w:t>местный бюджет</w:t>
            </w:r>
          </w:p>
        </w:tc>
        <w:tc>
          <w:tcPr>
            <w:tcW w:w="760" w:type="pct"/>
            <w:gridSpan w:val="2"/>
            <w:tcBorders>
              <w:top w:val="single" w:sz="4" w:space="0" w:color="auto"/>
              <w:left w:val="nil"/>
              <w:bottom w:val="single" w:sz="4" w:space="0" w:color="auto"/>
              <w:right w:val="single" w:sz="4" w:space="0" w:color="auto"/>
            </w:tcBorders>
            <w:shd w:val="clear" w:color="auto" w:fill="auto"/>
            <w:vAlign w:val="center"/>
            <w:hideMark/>
          </w:tcPr>
          <w:p w:rsidR="00887747" w:rsidRPr="00BF3FE9" w:rsidRDefault="00BF3FE9" w:rsidP="00C73AC8">
            <w:pPr>
              <w:jc w:val="center"/>
              <w:rPr>
                <w:rFonts w:ascii="PT Astra Serif" w:hAnsi="PT Astra Serif"/>
                <w:sz w:val="21"/>
                <w:szCs w:val="21"/>
              </w:rPr>
            </w:pPr>
            <w:r w:rsidRPr="00BF3FE9">
              <w:rPr>
                <w:rFonts w:ascii="PT Astra Serif" w:hAnsi="PT Astra Serif"/>
                <w:sz w:val="21"/>
                <w:szCs w:val="21"/>
              </w:rPr>
              <w:t>187,</w:t>
            </w:r>
            <w:r w:rsidR="00C73AC8">
              <w:rPr>
                <w:rFonts w:ascii="PT Astra Serif" w:hAnsi="PT Astra Serif"/>
                <w:sz w:val="21"/>
                <w:szCs w:val="21"/>
              </w:rPr>
              <w:t>2</w:t>
            </w:r>
          </w:p>
        </w:tc>
        <w:tc>
          <w:tcPr>
            <w:tcW w:w="762" w:type="pct"/>
            <w:gridSpan w:val="2"/>
            <w:tcBorders>
              <w:top w:val="single" w:sz="4" w:space="0" w:color="auto"/>
              <w:left w:val="nil"/>
              <w:bottom w:val="single" w:sz="4" w:space="0" w:color="auto"/>
              <w:right w:val="single" w:sz="4" w:space="0" w:color="auto"/>
            </w:tcBorders>
            <w:shd w:val="clear" w:color="auto" w:fill="auto"/>
            <w:vAlign w:val="center"/>
            <w:hideMark/>
          </w:tcPr>
          <w:p w:rsidR="00887747" w:rsidRPr="00357643" w:rsidRDefault="00BF3FE9" w:rsidP="00B022A2">
            <w:pPr>
              <w:jc w:val="center"/>
              <w:rPr>
                <w:rFonts w:ascii="PT Astra Serif" w:hAnsi="PT Astra Serif"/>
                <w:sz w:val="21"/>
                <w:szCs w:val="21"/>
                <w:highlight w:val="yellow"/>
              </w:rPr>
            </w:pPr>
            <w:r w:rsidRPr="00BF3FE9">
              <w:rPr>
                <w:rFonts w:ascii="PT Astra Serif" w:hAnsi="PT Astra Serif"/>
                <w:sz w:val="21"/>
                <w:szCs w:val="21"/>
              </w:rPr>
              <w:t>148,9</w:t>
            </w:r>
          </w:p>
        </w:tc>
        <w:tc>
          <w:tcPr>
            <w:tcW w:w="771" w:type="pct"/>
            <w:gridSpan w:val="2"/>
            <w:tcBorders>
              <w:top w:val="single" w:sz="4" w:space="0" w:color="auto"/>
              <w:left w:val="nil"/>
              <w:bottom w:val="single" w:sz="4" w:space="0" w:color="auto"/>
              <w:right w:val="single" w:sz="4" w:space="0" w:color="auto"/>
            </w:tcBorders>
            <w:shd w:val="clear" w:color="auto" w:fill="auto"/>
            <w:vAlign w:val="center"/>
            <w:hideMark/>
          </w:tcPr>
          <w:p w:rsidR="00887747" w:rsidRPr="00357643" w:rsidRDefault="00BF3FE9" w:rsidP="00E561F4">
            <w:pPr>
              <w:jc w:val="center"/>
              <w:rPr>
                <w:rFonts w:ascii="PT Astra Serif" w:hAnsi="PT Astra Serif"/>
                <w:sz w:val="21"/>
                <w:szCs w:val="21"/>
                <w:highlight w:val="yellow"/>
              </w:rPr>
            </w:pPr>
            <w:r w:rsidRPr="00BF3FE9">
              <w:rPr>
                <w:rFonts w:ascii="PT Astra Serif" w:hAnsi="PT Astra Serif"/>
                <w:sz w:val="21"/>
                <w:szCs w:val="21"/>
              </w:rPr>
              <w:t>79,</w:t>
            </w:r>
            <w:r w:rsidR="00E561F4">
              <w:rPr>
                <w:rFonts w:ascii="PT Astra Serif" w:hAnsi="PT Astra Serif"/>
                <w:sz w:val="21"/>
                <w:szCs w:val="21"/>
              </w:rPr>
              <w:t>5</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560D5E" w:rsidRDefault="00887747" w:rsidP="00B022A2">
            <w:pPr>
              <w:rPr>
                <w:rFonts w:ascii="PT Astra Serif" w:hAnsi="PT Astra Serif"/>
                <w:b/>
                <w:bCs/>
                <w:sz w:val="21"/>
                <w:szCs w:val="21"/>
              </w:rPr>
            </w:pPr>
            <w:r w:rsidRPr="00560D5E">
              <w:rPr>
                <w:rFonts w:ascii="PT Astra Serif" w:hAnsi="PT Astra Serif"/>
                <w:b/>
                <w:bCs/>
                <w:sz w:val="21"/>
                <w:szCs w:val="21"/>
              </w:rPr>
              <w:t>Итого по подразделу 0702 «Общее образование»</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560D5E" w:rsidRDefault="00887747" w:rsidP="00B022A2">
            <w:pPr>
              <w:rPr>
                <w:rFonts w:ascii="PT Astra Serif" w:hAnsi="PT Astra Serif"/>
                <w:sz w:val="21"/>
                <w:szCs w:val="21"/>
              </w:rPr>
            </w:pPr>
            <w:r w:rsidRPr="00560D5E">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560D5E" w:rsidRDefault="00560D5E" w:rsidP="00B022A2">
            <w:pPr>
              <w:jc w:val="center"/>
              <w:rPr>
                <w:rFonts w:ascii="PT Astra Serif" w:hAnsi="PT Astra Serif"/>
                <w:b/>
                <w:bCs/>
                <w:sz w:val="21"/>
                <w:szCs w:val="21"/>
              </w:rPr>
            </w:pPr>
            <w:r w:rsidRPr="00560D5E">
              <w:rPr>
                <w:rFonts w:ascii="PT Astra Serif" w:hAnsi="PT Astra Serif"/>
                <w:b/>
                <w:bCs/>
                <w:sz w:val="21"/>
                <w:szCs w:val="21"/>
              </w:rPr>
              <w:t>1 </w:t>
            </w:r>
            <w:r w:rsidRPr="00C73AC8">
              <w:rPr>
                <w:rFonts w:ascii="PT Astra Serif" w:hAnsi="PT Astra Serif"/>
                <w:b/>
                <w:bCs/>
                <w:sz w:val="21"/>
                <w:szCs w:val="21"/>
              </w:rPr>
              <w:t>268 710,6</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560D5E" w:rsidRDefault="00560D5E" w:rsidP="00B022A2">
            <w:pPr>
              <w:jc w:val="center"/>
              <w:rPr>
                <w:rFonts w:ascii="PT Astra Serif" w:hAnsi="PT Astra Serif"/>
                <w:b/>
                <w:bCs/>
                <w:sz w:val="21"/>
                <w:szCs w:val="21"/>
              </w:rPr>
            </w:pPr>
            <w:r w:rsidRPr="00560D5E">
              <w:rPr>
                <w:rFonts w:ascii="PT Astra Serif" w:hAnsi="PT Astra Serif"/>
                <w:b/>
                <w:bCs/>
                <w:sz w:val="21"/>
                <w:szCs w:val="21"/>
              </w:rPr>
              <w:t>1 266  807,3</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560D5E" w:rsidRDefault="00887747" w:rsidP="006F208D">
            <w:pPr>
              <w:jc w:val="center"/>
              <w:rPr>
                <w:rFonts w:ascii="PT Astra Serif" w:hAnsi="PT Astra Serif"/>
                <w:b/>
                <w:bCs/>
                <w:sz w:val="21"/>
                <w:szCs w:val="21"/>
              </w:rPr>
            </w:pPr>
            <w:r w:rsidRPr="00560D5E">
              <w:rPr>
                <w:rFonts w:ascii="PT Astra Serif" w:hAnsi="PT Astra Serif"/>
                <w:b/>
                <w:bCs/>
                <w:sz w:val="21"/>
                <w:szCs w:val="21"/>
              </w:rPr>
              <w:t>99,</w:t>
            </w:r>
            <w:r w:rsidR="00560D5E" w:rsidRPr="00560D5E">
              <w:rPr>
                <w:rFonts w:ascii="PT Astra Serif" w:hAnsi="PT Astra Serif"/>
                <w:b/>
                <w:bCs/>
                <w:sz w:val="21"/>
                <w:szCs w:val="21"/>
              </w:rPr>
              <w:t>8</w:t>
            </w:r>
            <w:r w:rsidR="006133CD">
              <w:rPr>
                <w:rFonts w:ascii="PT Astra Serif" w:hAnsi="PT Astra Serif"/>
                <w:b/>
                <w:bCs/>
                <w:sz w:val="21"/>
                <w:szCs w:val="21"/>
              </w:rPr>
              <w:t xml:space="preserve"> </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364F0F" w:rsidRDefault="00887747" w:rsidP="005523FD">
            <w:pPr>
              <w:rPr>
                <w:rFonts w:ascii="PT Astra Serif" w:hAnsi="PT Astra Serif"/>
                <w:sz w:val="21"/>
                <w:szCs w:val="21"/>
              </w:rPr>
            </w:pPr>
            <w:r w:rsidRPr="00364F0F">
              <w:rPr>
                <w:rFonts w:ascii="PT Astra Serif" w:hAnsi="PT Astra Serif"/>
                <w:sz w:val="21"/>
                <w:szCs w:val="21"/>
              </w:rPr>
              <w:t>Субсидия МБУ ДО «ДЮЦ «Прометей» на финансовое обеспечение муниципального задания на оказание муниципальных услуг по реализации дополнительных общеразвивающих и предпрофессиональных программ</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B022A2">
            <w:pPr>
              <w:jc w:val="center"/>
              <w:rPr>
                <w:rFonts w:ascii="PT Astra Serif" w:hAnsi="PT Astra Serif"/>
                <w:sz w:val="21"/>
                <w:szCs w:val="21"/>
              </w:rPr>
            </w:pPr>
            <w:r w:rsidRPr="00364F0F">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364F0F" w:rsidP="008012C8">
            <w:pPr>
              <w:jc w:val="center"/>
              <w:rPr>
                <w:rFonts w:ascii="PT Astra Serif" w:hAnsi="PT Astra Serif"/>
                <w:sz w:val="21"/>
                <w:szCs w:val="21"/>
              </w:rPr>
            </w:pPr>
            <w:r w:rsidRPr="00364F0F">
              <w:rPr>
                <w:rFonts w:ascii="PT Astra Serif" w:hAnsi="PT Astra Serif"/>
                <w:sz w:val="21"/>
                <w:szCs w:val="21"/>
              </w:rPr>
              <w:t>29 732,4</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364F0F" w:rsidP="00C06808">
            <w:pPr>
              <w:jc w:val="center"/>
              <w:rPr>
                <w:rFonts w:ascii="PT Astra Serif" w:hAnsi="PT Astra Serif"/>
                <w:sz w:val="21"/>
                <w:szCs w:val="21"/>
              </w:rPr>
            </w:pPr>
            <w:r w:rsidRPr="00364F0F">
              <w:rPr>
                <w:rFonts w:ascii="PT Astra Serif" w:hAnsi="PT Astra Serif"/>
                <w:sz w:val="21"/>
                <w:szCs w:val="21"/>
              </w:rPr>
              <w:t>29 717,9</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B022A2">
            <w:pPr>
              <w:jc w:val="center"/>
              <w:rPr>
                <w:rFonts w:ascii="PT Astra Serif" w:hAnsi="PT Astra Serif"/>
                <w:sz w:val="21"/>
                <w:szCs w:val="21"/>
              </w:rPr>
            </w:pPr>
            <w:r w:rsidRPr="00364F0F">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364F0F" w:rsidRDefault="00887747" w:rsidP="00A05A5A">
            <w:pPr>
              <w:rPr>
                <w:rFonts w:ascii="PT Astra Serif" w:hAnsi="PT Astra Serif"/>
                <w:sz w:val="21"/>
                <w:szCs w:val="21"/>
              </w:rPr>
            </w:pPr>
            <w:r w:rsidRPr="00364F0F">
              <w:rPr>
                <w:rFonts w:ascii="PT Astra Serif" w:hAnsi="PT Astra Serif"/>
                <w:sz w:val="21"/>
                <w:szCs w:val="21"/>
              </w:rPr>
              <w:t>Проведение текущего ремонта в МБУ ДО «ДЮЦ «Прометей»</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sz w:val="21"/>
                <w:szCs w:val="21"/>
              </w:rPr>
            </w:pPr>
            <w:r w:rsidRPr="00364F0F">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sz w:val="21"/>
                <w:szCs w:val="21"/>
              </w:rPr>
            </w:pPr>
            <w:r w:rsidRPr="00364F0F">
              <w:rPr>
                <w:rFonts w:ascii="PT Astra Serif" w:hAnsi="PT Astra Serif"/>
                <w:sz w:val="21"/>
                <w:szCs w:val="21"/>
              </w:rPr>
              <w:t>28,2</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sz w:val="21"/>
                <w:szCs w:val="21"/>
              </w:rPr>
            </w:pPr>
            <w:r w:rsidRPr="00364F0F">
              <w:rPr>
                <w:rFonts w:ascii="PT Astra Serif" w:hAnsi="PT Astra Serif"/>
                <w:sz w:val="21"/>
                <w:szCs w:val="21"/>
              </w:rPr>
              <w:t>28,2</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sz w:val="21"/>
                <w:szCs w:val="21"/>
              </w:rPr>
            </w:pPr>
            <w:r w:rsidRPr="00364F0F">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364F0F" w:rsidRDefault="00887747" w:rsidP="00A05A5A">
            <w:pPr>
              <w:rPr>
                <w:rFonts w:ascii="PT Astra Serif" w:hAnsi="PT Astra Serif"/>
                <w:sz w:val="21"/>
                <w:szCs w:val="21"/>
              </w:rPr>
            </w:pPr>
            <w:r w:rsidRPr="00364F0F">
              <w:rPr>
                <w:rFonts w:ascii="PT Astra Serif" w:hAnsi="PT Astra Serif"/>
                <w:sz w:val="21"/>
                <w:szCs w:val="21"/>
              </w:rPr>
              <w:t>Субсидии МБУ ДО «ДЮЦ «Прометей» на иные цели, всего</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sz w:val="21"/>
                <w:szCs w:val="21"/>
              </w:rPr>
            </w:pPr>
            <w:r w:rsidRPr="00364F0F">
              <w:rPr>
                <w:rFonts w:ascii="PT Astra Serif" w:hAnsi="PT Astra Serif"/>
                <w:sz w:val="21"/>
                <w:szCs w:val="21"/>
              </w:rPr>
              <w:t>местный бюджет </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sz w:val="21"/>
                <w:szCs w:val="21"/>
              </w:rPr>
            </w:pPr>
            <w:r w:rsidRPr="00364F0F">
              <w:rPr>
                <w:rFonts w:ascii="PT Astra Serif" w:hAnsi="PT Astra Serif"/>
                <w:sz w:val="21"/>
                <w:szCs w:val="21"/>
              </w:rPr>
              <w:t>408,8</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sz w:val="21"/>
                <w:szCs w:val="21"/>
              </w:rPr>
            </w:pPr>
            <w:r w:rsidRPr="00364F0F">
              <w:rPr>
                <w:rFonts w:ascii="PT Astra Serif" w:hAnsi="PT Astra Serif"/>
                <w:sz w:val="21"/>
                <w:szCs w:val="21"/>
              </w:rPr>
              <w:t>408,8</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sz w:val="21"/>
                <w:szCs w:val="21"/>
              </w:rPr>
            </w:pPr>
            <w:r w:rsidRPr="00364F0F">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364F0F" w:rsidRDefault="00887747" w:rsidP="00FC7234">
            <w:pPr>
              <w:rPr>
                <w:rFonts w:ascii="PT Astra Serif" w:hAnsi="PT Astra Serif"/>
                <w:sz w:val="21"/>
                <w:szCs w:val="21"/>
              </w:rPr>
            </w:pPr>
            <w:r w:rsidRPr="00364F0F">
              <w:rPr>
                <w:rFonts w:ascii="PT Astra Serif" w:hAnsi="PT Astra Serif"/>
                <w:i/>
                <w:iCs/>
                <w:sz w:val="21"/>
                <w:szCs w:val="21"/>
              </w:rPr>
              <w:lastRenderedPageBreak/>
              <w:t>в том числе:</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5F2A38">
            <w:pPr>
              <w:jc w:val="center"/>
              <w:rPr>
                <w:rFonts w:ascii="PT Astra Serif" w:hAnsi="PT Astra Serif"/>
                <w:sz w:val="21"/>
                <w:szCs w:val="21"/>
              </w:rPr>
            </w:pP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5F2A38">
            <w:pPr>
              <w:jc w:val="center"/>
              <w:rPr>
                <w:rFonts w:ascii="PT Astra Serif" w:hAnsi="PT Astra Serif"/>
                <w:sz w:val="21"/>
                <w:szCs w:val="21"/>
              </w:rPr>
            </w:pP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5F2A38">
            <w:pPr>
              <w:jc w:val="center"/>
              <w:rPr>
                <w:rFonts w:ascii="PT Astra Serif" w:hAnsi="PT Astra Serif"/>
                <w:sz w:val="21"/>
                <w:szCs w:val="21"/>
              </w:rPr>
            </w:pPr>
          </w:p>
        </w:tc>
        <w:tc>
          <w:tcPr>
            <w:tcW w:w="771"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5F2A38">
            <w:pPr>
              <w:jc w:val="center"/>
              <w:rPr>
                <w:rFonts w:ascii="PT Astra Serif" w:hAnsi="PT Astra Serif"/>
                <w:sz w:val="21"/>
                <w:szCs w:val="21"/>
              </w:rPr>
            </w:pP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364F0F" w:rsidRDefault="00887747" w:rsidP="005B79D2">
            <w:pPr>
              <w:rPr>
                <w:rFonts w:ascii="PT Astra Serif" w:hAnsi="PT Astra Serif"/>
                <w:i/>
                <w:iCs/>
                <w:sz w:val="21"/>
                <w:szCs w:val="21"/>
              </w:rPr>
            </w:pPr>
            <w:r w:rsidRPr="00364F0F">
              <w:rPr>
                <w:rFonts w:ascii="PT Astra Serif" w:hAnsi="PT Astra Serif"/>
                <w:i/>
                <w:iCs/>
                <w:sz w:val="21"/>
                <w:szCs w:val="21"/>
              </w:rPr>
              <w:t>на приобретение расходных материалов для ресурсного центра «</w:t>
            </w:r>
            <w:proofErr w:type="spellStart"/>
            <w:r w:rsidRPr="00364F0F">
              <w:rPr>
                <w:rFonts w:ascii="PT Astra Serif" w:hAnsi="PT Astra Serif"/>
                <w:i/>
                <w:iCs/>
                <w:sz w:val="21"/>
                <w:szCs w:val="21"/>
              </w:rPr>
              <w:t>Кванториум</w:t>
            </w:r>
            <w:proofErr w:type="spellEnd"/>
            <w:r w:rsidRPr="00364F0F">
              <w:rPr>
                <w:rFonts w:ascii="PT Astra Serif" w:hAnsi="PT Astra Serif"/>
                <w:i/>
                <w:iCs/>
                <w:sz w:val="21"/>
                <w:szCs w:val="21"/>
              </w:rPr>
              <w:t xml:space="preserve">» </w:t>
            </w:r>
            <w:r w:rsidRPr="00364F0F">
              <w:rPr>
                <w:rFonts w:ascii="PT Astra Serif" w:hAnsi="PT Astra Serif"/>
                <w:sz w:val="21"/>
                <w:szCs w:val="21"/>
              </w:rPr>
              <w:t xml:space="preserve"> </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200,0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200,0</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364F0F" w:rsidRDefault="00887747" w:rsidP="005B79D2">
            <w:pPr>
              <w:rPr>
                <w:rFonts w:ascii="PT Astra Serif" w:hAnsi="PT Astra Serif"/>
                <w:i/>
                <w:iCs/>
                <w:sz w:val="21"/>
                <w:szCs w:val="21"/>
              </w:rPr>
            </w:pPr>
            <w:r w:rsidRPr="00364F0F">
              <w:rPr>
                <w:rFonts w:ascii="PT Astra Serif" w:hAnsi="PT Astra Serif"/>
                <w:i/>
                <w:iCs/>
                <w:sz w:val="21"/>
                <w:szCs w:val="21"/>
              </w:rPr>
              <w:t>на участие педагогов и обучающихся ресурсного центра «</w:t>
            </w:r>
            <w:proofErr w:type="spellStart"/>
            <w:r w:rsidRPr="00364F0F">
              <w:rPr>
                <w:rFonts w:ascii="PT Astra Serif" w:hAnsi="PT Astra Serif"/>
                <w:i/>
                <w:iCs/>
                <w:sz w:val="21"/>
                <w:szCs w:val="21"/>
              </w:rPr>
              <w:t>Кванториум</w:t>
            </w:r>
            <w:proofErr w:type="spellEnd"/>
            <w:r w:rsidRPr="00364F0F">
              <w:rPr>
                <w:rFonts w:ascii="PT Astra Serif" w:hAnsi="PT Astra Serif"/>
                <w:i/>
                <w:iCs/>
                <w:sz w:val="21"/>
                <w:szCs w:val="21"/>
              </w:rPr>
              <w:t xml:space="preserve">» </w:t>
            </w:r>
            <w:r w:rsidRPr="00364F0F">
              <w:rPr>
                <w:rFonts w:ascii="PT Astra Serif" w:hAnsi="PT Astra Serif"/>
                <w:sz w:val="21"/>
                <w:szCs w:val="21"/>
              </w:rPr>
              <w:t xml:space="preserve"> </w:t>
            </w:r>
            <w:r w:rsidRPr="00364F0F">
              <w:rPr>
                <w:rFonts w:ascii="PT Astra Serif" w:hAnsi="PT Astra Serif"/>
                <w:i/>
                <w:iCs/>
                <w:sz w:val="21"/>
                <w:szCs w:val="21"/>
              </w:rPr>
              <w:t xml:space="preserve">в фестивалях и конкурсах регионального и федерального уровней </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i/>
                <w:iCs/>
                <w:sz w:val="21"/>
                <w:szCs w:val="21"/>
              </w:rPr>
            </w:pPr>
            <w:r w:rsidRPr="00364F0F">
              <w:rPr>
                <w:rFonts w:ascii="PT Astra Serif" w:hAnsi="PT Astra Serif"/>
                <w:i/>
                <w:iCs/>
                <w:sz w:val="21"/>
                <w:szCs w:val="21"/>
              </w:rPr>
              <w:t>208,8</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A05A5A">
            <w:pPr>
              <w:jc w:val="center"/>
              <w:rPr>
                <w:rFonts w:ascii="PT Astra Serif" w:hAnsi="PT Astra Serif"/>
                <w:i/>
                <w:iCs/>
                <w:sz w:val="21"/>
                <w:szCs w:val="21"/>
              </w:rPr>
            </w:pPr>
            <w:r w:rsidRPr="00364F0F">
              <w:rPr>
                <w:rFonts w:ascii="PT Astra Serif" w:hAnsi="PT Astra Serif"/>
                <w:i/>
                <w:iCs/>
                <w:sz w:val="21"/>
                <w:szCs w:val="21"/>
              </w:rPr>
              <w:t>208,8</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A05A5A">
            <w:pPr>
              <w:jc w:val="center"/>
              <w:rPr>
                <w:rFonts w:ascii="PT Astra Serif" w:hAnsi="PT Astra Serif"/>
                <w:i/>
                <w:iCs/>
                <w:sz w:val="21"/>
                <w:szCs w:val="21"/>
              </w:rPr>
            </w:pPr>
            <w:r w:rsidRPr="00364F0F">
              <w:rPr>
                <w:rFonts w:ascii="PT Astra Serif" w:hAnsi="PT Astra Serif"/>
                <w:i/>
                <w:iCs/>
                <w:sz w:val="21"/>
                <w:szCs w:val="21"/>
              </w:rPr>
              <w:t>100,0</w:t>
            </w:r>
          </w:p>
        </w:tc>
      </w:tr>
      <w:tr w:rsidR="00887747" w:rsidRPr="00364F0F"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364F0F" w:rsidRDefault="00887747" w:rsidP="005B79D2">
            <w:pPr>
              <w:rPr>
                <w:rFonts w:ascii="PT Astra Serif" w:hAnsi="PT Astra Serif"/>
                <w:sz w:val="21"/>
                <w:szCs w:val="21"/>
              </w:rPr>
            </w:pPr>
            <w:r w:rsidRPr="00364F0F">
              <w:rPr>
                <w:rFonts w:ascii="PT Astra Serif" w:hAnsi="PT Astra Serif"/>
                <w:sz w:val="21"/>
                <w:szCs w:val="21"/>
              </w:rPr>
              <w:t>Субсидия МБОУ «Средняя общеобразовательная школа № 2» на финансовое обеспечение муниципального задания на оказание муниципальных услуг по реализации дополнительных общеразвивающих и предпрофессиональных программ  Центром патриотического воспитания «Доблесть»</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B022A2">
            <w:pPr>
              <w:jc w:val="center"/>
              <w:rPr>
                <w:rFonts w:ascii="PT Astra Serif" w:hAnsi="PT Astra Serif"/>
                <w:sz w:val="21"/>
                <w:szCs w:val="21"/>
              </w:rPr>
            </w:pPr>
            <w:r w:rsidRPr="00364F0F">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B022A2">
            <w:pPr>
              <w:jc w:val="center"/>
              <w:rPr>
                <w:rFonts w:ascii="PT Astra Serif" w:hAnsi="PT Astra Serif"/>
                <w:sz w:val="21"/>
                <w:szCs w:val="21"/>
              </w:rPr>
            </w:pPr>
            <w:r w:rsidRPr="00364F0F">
              <w:rPr>
                <w:rFonts w:ascii="PT Astra Serif" w:hAnsi="PT Astra Serif"/>
                <w:sz w:val="21"/>
                <w:szCs w:val="21"/>
              </w:rPr>
              <w:t>2 236,5</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364F0F" w:rsidRDefault="00364F0F" w:rsidP="00B022A2">
            <w:pPr>
              <w:jc w:val="center"/>
              <w:rPr>
                <w:rFonts w:ascii="PT Astra Serif" w:hAnsi="PT Astra Serif"/>
                <w:sz w:val="21"/>
                <w:szCs w:val="21"/>
              </w:rPr>
            </w:pPr>
            <w:r w:rsidRPr="00364F0F">
              <w:rPr>
                <w:rFonts w:ascii="PT Astra Serif" w:hAnsi="PT Astra Serif"/>
                <w:sz w:val="21"/>
                <w:szCs w:val="21"/>
              </w:rPr>
              <w:t>2 236,5</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B022A2">
            <w:pPr>
              <w:jc w:val="center"/>
              <w:rPr>
                <w:rFonts w:ascii="PT Astra Serif" w:hAnsi="PT Astra Serif"/>
                <w:sz w:val="21"/>
                <w:szCs w:val="21"/>
              </w:rPr>
            </w:pPr>
            <w:r w:rsidRPr="00364F0F">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364F0F" w:rsidRDefault="00887747" w:rsidP="005B79D2">
            <w:pPr>
              <w:rPr>
                <w:rFonts w:ascii="PT Astra Serif" w:hAnsi="PT Astra Serif"/>
                <w:sz w:val="21"/>
                <w:szCs w:val="21"/>
              </w:rPr>
            </w:pPr>
            <w:r w:rsidRPr="00364F0F">
              <w:rPr>
                <w:rFonts w:ascii="PT Astra Serif" w:hAnsi="PT Astra Serif"/>
                <w:sz w:val="21"/>
                <w:szCs w:val="21"/>
              </w:rPr>
              <w:t xml:space="preserve">Функционирование и обеспечение системы персонифицированного финансирования дополнительного образования детей </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B022A2">
            <w:pPr>
              <w:jc w:val="center"/>
              <w:rPr>
                <w:rFonts w:ascii="PT Astra Serif" w:hAnsi="PT Astra Serif"/>
                <w:sz w:val="21"/>
                <w:szCs w:val="21"/>
              </w:rPr>
            </w:pPr>
            <w:r w:rsidRPr="00364F0F">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364F0F" w:rsidRDefault="00887747" w:rsidP="00FC7234">
            <w:pPr>
              <w:jc w:val="center"/>
              <w:rPr>
                <w:rFonts w:ascii="PT Astra Serif" w:hAnsi="PT Astra Serif"/>
                <w:sz w:val="21"/>
                <w:szCs w:val="21"/>
              </w:rPr>
            </w:pPr>
            <w:r w:rsidRPr="00364F0F">
              <w:rPr>
                <w:rFonts w:ascii="PT Astra Serif" w:hAnsi="PT Astra Serif"/>
                <w:sz w:val="21"/>
                <w:szCs w:val="21"/>
              </w:rPr>
              <w:t>22 600,0</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357643" w:rsidRDefault="00364F0F" w:rsidP="00B022A2">
            <w:pPr>
              <w:jc w:val="center"/>
              <w:rPr>
                <w:rFonts w:ascii="PT Astra Serif" w:hAnsi="PT Astra Serif"/>
                <w:sz w:val="21"/>
                <w:szCs w:val="21"/>
                <w:highlight w:val="yellow"/>
              </w:rPr>
            </w:pPr>
            <w:r w:rsidRPr="00364F0F">
              <w:rPr>
                <w:rFonts w:ascii="PT Astra Serif" w:hAnsi="PT Astra Serif"/>
                <w:sz w:val="21"/>
                <w:szCs w:val="21"/>
              </w:rPr>
              <w:t>20 170,0</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57643" w:rsidRDefault="00364F0F" w:rsidP="00B022A2">
            <w:pPr>
              <w:jc w:val="center"/>
              <w:rPr>
                <w:rFonts w:ascii="PT Astra Serif" w:hAnsi="PT Astra Serif"/>
                <w:sz w:val="21"/>
                <w:szCs w:val="21"/>
                <w:highlight w:val="yellow"/>
              </w:rPr>
            </w:pPr>
            <w:r w:rsidRPr="00364F0F">
              <w:rPr>
                <w:rFonts w:ascii="PT Astra Serif" w:hAnsi="PT Astra Serif"/>
                <w:sz w:val="21"/>
                <w:szCs w:val="21"/>
              </w:rPr>
              <w:t>89,2</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F02B9A" w:rsidRDefault="00887747" w:rsidP="00B022A2">
            <w:pPr>
              <w:rPr>
                <w:rFonts w:ascii="PT Astra Serif" w:hAnsi="PT Astra Serif"/>
                <w:b/>
                <w:bCs/>
                <w:sz w:val="21"/>
                <w:szCs w:val="21"/>
              </w:rPr>
            </w:pPr>
            <w:r w:rsidRPr="00F02B9A">
              <w:rPr>
                <w:rFonts w:ascii="PT Astra Serif" w:hAnsi="PT Astra Serif"/>
                <w:b/>
                <w:bCs/>
                <w:sz w:val="21"/>
                <w:szCs w:val="21"/>
              </w:rPr>
              <w:t>Итого по подразделу 0703 «Дополнительное образование детей»</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F02B9A" w:rsidRDefault="00887747" w:rsidP="00B022A2">
            <w:pPr>
              <w:rPr>
                <w:rFonts w:ascii="PT Astra Serif" w:hAnsi="PT Astra Serif"/>
                <w:sz w:val="21"/>
                <w:szCs w:val="21"/>
              </w:rPr>
            </w:pPr>
            <w:r w:rsidRPr="00F02B9A">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F02B9A" w:rsidRDefault="00F02B9A" w:rsidP="00B022A2">
            <w:pPr>
              <w:jc w:val="center"/>
              <w:rPr>
                <w:rFonts w:ascii="PT Astra Serif" w:hAnsi="PT Astra Serif"/>
                <w:b/>
                <w:bCs/>
                <w:sz w:val="21"/>
                <w:szCs w:val="21"/>
              </w:rPr>
            </w:pPr>
            <w:r w:rsidRPr="00F02B9A">
              <w:rPr>
                <w:rFonts w:ascii="PT Astra Serif" w:hAnsi="PT Astra Serif"/>
                <w:b/>
                <w:bCs/>
                <w:sz w:val="21"/>
                <w:szCs w:val="21"/>
              </w:rPr>
              <w:t>55 005,9</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F02B9A" w:rsidRDefault="00F02B9A" w:rsidP="005F67A0">
            <w:pPr>
              <w:jc w:val="center"/>
              <w:rPr>
                <w:rFonts w:ascii="PT Astra Serif" w:hAnsi="PT Astra Serif"/>
                <w:b/>
                <w:bCs/>
                <w:sz w:val="21"/>
                <w:szCs w:val="21"/>
              </w:rPr>
            </w:pPr>
            <w:r w:rsidRPr="00F02B9A">
              <w:rPr>
                <w:rFonts w:ascii="PT Astra Serif" w:hAnsi="PT Astra Serif"/>
                <w:b/>
                <w:bCs/>
                <w:sz w:val="21"/>
                <w:szCs w:val="21"/>
              </w:rPr>
              <w:t>52 561,4</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F02B9A" w:rsidRDefault="00F02B9A" w:rsidP="005F67A0">
            <w:pPr>
              <w:jc w:val="center"/>
              <w:rPr>
                <w:rFonts w:ascii="PT Astra Serif" w:hAnsi="PT Astra Serif"/>
                <w:b/>
                <w:bCs/>
                <w:sz w:val="21"/>
                <w:szCs w:val="21"/>
              </w:rPr>
            </w:pPr>
            <w:r w:rsidRPr="00F02B9A">
              <w:rPr>
                <w:rFonts w:ascii="PT Astra Serif" w:hAnsi="PT Astra Serif"/>
                <w:b/>
                <w:bCs/>
                <w:sz w:val="21"/>
                <w:szCs w:val="21"/>
              </w:rPr>
              <w:t>95,6</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896FBE" w:rsidRDefault="00887747" w:rsidP="00B022A2">
            <w:pPr>
              <w:rPr>
                <w:rFonts w:ascii="PT Astra Serif" w:hAnsi="PT Astra Serif"/>
                <w:sz w:val="21"/>
                <w:szCs w:val="21"/>
              </w:rPr>
            </w:pPr>
            <w:r w:rsidRPr="00896FBE">
              <w:rPr>
                <w:rFonts w:ascii="PT Astra Serif" w:hAnsi="PT Astra Serif"/>
                <w:sz w:val="21"/>
                <w:szCs w:val="21"/>
              </w:rPr>
              <w:t>Субвенция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части администрирования)</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896FBE" w:rsidRDefault="00887747" w:rsidP="00B022A2">
            <w:pPr>
              <w:jc w:val="center"/>
              <w:rPr>
                <w:rFonts w:ascii="PT Astra Serif" w:hAnsi="PT Astra Serif"/>
                <w:sz w:val="21"/>
                <w:szCs w:val="21"/>
              </w:rPr>
            </w:pPr>
            <w:r w:rsidRPr="00896FBE">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96FBE" w:rsidRDefault="00DA67F3" w:rsidP="00B022A2">
            <w:pPr>
              <w:jc w:val="center"/>
              <w:rPr>
                <w:rFonts w:ascii="PT Astra Serif" w:hAnsi="PT Astra Serif"/>
                <w:sz w:val="21"/>
                <w:szCs w:val="21"/>
              </w:rPr>
            </w:pPr>
            <w:r w:rsidRPr="00896FBE">
              <w:rPr>
                <w:rFonts w:ascii="PT Astra Serif" w:hAnsi="PT Astra Serif"/>
                <w:sz w:val="21"/>
                <w:szCs w:val="21"/>
              </w:rPr>
              <w:t>1 621,0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96FBE" w:rsidRDefault="00DA67F3" w:rsidP="00B022A2">
            <w:pPr>
              <w:jc w:val="center"/>
              <w:rPr>
                <w:rFonts w:ascii="PT Astra Serif" w:hAnsi="PT Astra Serif"/>
                <w:sz w:val="21"/>
                <w:szCs w:val="21"/>
              </w:rPr>
            </w:pPr>
            <w:r w:rsidRPr="00896FBE">
              <w:rPr>
                <w:rFonts w:ascii="PT Astra Serif" w:hAnsi="PT Astra Serif"/>
                <w:sz w:val="21"/>
                <w:szCs w:val="21"/>
              </w:rPr>
              <w:t>1 621,0</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896FBE" w:rsidRDefault="00887747" w:rsidP="00B022A2">
            <w:pPr>
              <w:jc w:val="center"/>
              <w:rPr>
                <w:rFonts w:ascii="PT Astra Serif" w:hAnsi="PT Astra Serif"/>
                <w:sz w:val="21"/>
                <w:szCs w:val="21"/>
              </w:rPr>
            </w:pPr>
            <w:r w:rsidRPr="00896FBE">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DA67F3" w:rsidRDefault="00887747" w:rsidP="00B022A2">
            <w:pPr>
              <w:rPr>
                <w:rFonts w:ascii="PT Astra Serif" w:hAnsi="PT Astra Serif"/>
                <w:sz w:val="21"/>
                <w:szCs w:val="21"/>
              </w:rPr>
            </w:pPr>
            <w:r w:rsidRPr="00DA67F3">
              <w:rPr>
                <w:rFonts w:ascii="PT Astra Serif" w:hAnsi="PT Astra Serif"/>
                <w:sz w:val="21"/>
                <w:szCs w:val="21"/>
              </w:rPr>
              <w:t>Функционирование управления образования администрации города Югорска</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887747" w:rsidP="00B022A2">
            <w:pPr>
              <w:jc w:val="center"/>
              <w:rPr>
                <w:rFonts w:ascii="PT Astra Serif" w:hAnsi="PT Astra Serif"/>
                <w:sz w:val="21"/>
                <w:szCs w:val="21"/>
              </w:rPr>
            </w:pPr>
            <w:r w:rsidRPr="00DA67F3">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18 826,9</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18 347,8</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357643" w:rsidRDefault="00DA67F3" w:rsidP="00197945">
            <w:pPr>
              <w:jc w:val="center"/>
              <w:rPr>
                <w:rFonts w:ascii="PT Astra Serif" w:hAnsi="PT Astra Serif"/>
                <w:sz w:val="21"/>
                <w:szCs w:val="21"/>
                <w:highlight w:val="yellow"/>
              </w:rPr>
            </w:pPr>
            <w:r w:rsidRPr="00DA67F3">
              <w:rPr>
                <w:rFonts w:ascii="PT Astra Serif" w:hAnsi="PT Astra Serif"/>
                <w:sz w:val="21"/>
                <w:szCs w:val="21"/>
              </w:rPr>
              <w:t>97,5</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896FBE" w:rsidRDefault="00887747" w:rsidP="00B022A2">
            <w:pPr>
              <w:rPr>
                <w:rFonts w:ascii="PT Astra Serif" w:hAnsi="PT Astra Serif"/>
                <w:sz w:val="21"/>
                <w:szCs w:val="21"/>
              </w:rPr>
            </w:pPr>
            <w:r w:rsidRPr="00896FBE">
              <w:rPr>
                <w:rFonts w:ascii="PT Astra Serif" w:hAnsi="PT Astra Serif"/>
                <w:sz w:val="21"/>
                <w:szCs w:val="21"/>
              </w:rPr>
              <w:t>Обеспечение деятельности муниципального казенного учреждения «Централизованная бухгалтерия учреждений образования»</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896FBE" w:rsidRDefault="00887747" w:rsidP="00B022A2">
            <w:pPr>
              <w:jc w:val="center"/>
              <w:rPr>
                <w:rFonts w:ascii="PT Astra Serif" w:hAnsi="PT Astra Serif"/>
                <w:sz w:val="21"/>
                <w:szCs w:val="21"/>
              </w:rPr>
            </w:pPr>
            <w:r w:rsidRPr="00896FBE">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000000" w:fill="FFFFFF"/>
            <w:noWrap/>
            <w:vAlign w:val="center"/>
            <w:hideMark/>
          </w:tcPr>
          <w:p w:rsidR="00887747" w:rsidRPr="00896FBE" w:rsidRDefault="00896FBE" w:rsidP="00197945">
            <w:pPr>
              <w:jc w:val="center"/>
              <w:rPr>
                <w:rFonts w:ascii="PT Astra Serif" w:hAnsi="PT Astra Serif"/>
                <w:sz w:val="21"/>
                <w:szCs w:val="21"/>
              </w:rPr>
            </w:pPr>
            <w:r w:rsidRPr="00896FBE">
              <w:rPr>
                <w:rFonts w:ascii="PT Astra Serif" w:hAnsi="PT Astra Serif"/>
                <w:sz w:val="21"/>
                <w:szCs w:val="21"/>
              </w:rPr>
              <w:t>26 653,9</w:t>
            </w:r>
          </w:p>
        </w:tc>
        <w:tc>
          <w:tcPr>
            <w:tcW w:w="762" w:type="pct"/>
            <w:gridSpan w:val="2"/>
            <w:tcBorders>
              <w:top w:val="nil"/>
              <w:left w:val="nil"/>
              <w:bottom w:val="single" w:sz="4" w:space="0" w:color="auto"/>
              <w:right w:val="single" w:sz="4" w:space="0" w:color="auto"/>
            </w:tcBorders>
            <w:shd w:val="clear" w:color="000000" w:fill="FFFFFF"/>
            <w:noWrap/>
            <w:vAlign w:val="center"/>
            <w:hideMark/>
          </w:tcPr>
          <w:p w:rsidR="00887747" w:rsidRPr="00896FBE" w:rsidRDefault="00896FBE" w:rsidP="00884CFE">
            <w:pPr>
              <w:jc w:val="center"/>
              <w:rPr>
                <w:rFonts w:ascii="PT Astra Serif" w:hAnsi="PT Astra Serif"/>
                <w:sz w:val="21"/>
                <w:szCs w:val="21"/>
              </w:rPr>
            </w:pPr>
            <w:r w:rsidRPr="00896FBE">
              <w:rPr>
                <w:rFonts w:ascii="PT Astra Serif" w:hAnsi="PT Astra Serif"/>
                <w:sz w:val="21"/>
                <w:szCs w:val="21"/>
              </w:rPr>
              <w:t>26 640,5</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896FBE" w:rsidRDefault="00887747" w:rsidP="00896FBE">
            <w:pPr>
              <w:jc w:val="center"/>
              <w:rPr>
                <w:rFonts w:ascii="PT Astra Serif" w:hAnsi="PT Astra Serif"/>
                <w:sz w:val="21"/>
                <w:szCs w:val="21"/>
              </w:rPr>
            </w:pPr>
            <w:r w:rsidRPr="00896FBE">
              <w:rPr>
                <w:rFonts w:ascii="PT Astra Serif" w:hAnsi="PT Astra Serif"/>
                <w:sz w:val="21"/>
                <w:szCs w:val="21"/>
              </w:rPr>
              <w:t>99,</w:t>
            </w:r>
            <w:r w:rsidR="00896FBE" w:rsidRPr="00896FBE">
              <w:rPr>
                <w:rFonts w:ascii="PT Astra Serif" w:hAnsi="PT Astra Serif"/>
                <w:sz w:val="21"/>
                <w:szCs w:val="21"/>
              </w:rPr>
              <w:t>9</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DA67F3" w:rsidRDefault="00887747" w:rsidP="00B022A2">
            <w:pPr>
              <w:rPr>
                <w:rFonts w:ascii="PT Astra Serif" w:hAnsi="PT Astra Serif"/>
                <w:sz w:val="21"/>
                <w:szCs w:val="21"/>
              </w:rPr>
            </w:pPr>
            <w:r w:rsidRPr="00DA67F3">
              <w:rPr>
                <w:rFonts w:ascii="PT Astra Serif" w:hAnsi="PT Astra Serif"/>
                <w:sz w:val="21"/>
                <w:szCs w:val="21"/>
              </w:rPr>
              <w:t>Обеспечение деятельности муниципального казенного учреждения «Центр материально-технического и информационно-методического обеспечения»</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887747" w:rsidP="00B022A2">
            <w:pPr>
              <w:jc w:val="center"/>
              <w:rPr>
                <w:rFonts w:ascii="PT Astra Serif" w:hAnsi="PT Astra Serif"/>
                <w:sz w:val="21"/>
                <w:szCs w:val="21"/>
              </w:rPr>
            </w:pPr>
            <w:r w:rsidRPr="00DA67F3">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55 705,2</w:t>
            </w:r>
          </w:p>
        </w:tc>
        <w:tc>
          <w:tcPr>
            <w:tcW w:w="762"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DA67F3" w:rsidP="00C73AC8">
            <w:pPr>
              <w:jc w:val="center"/>
              <w:rPr>
                <w:rFonts w:ascii="PT Astra Serif" w:hAnsi="PT Astra Serif"/>
                <w:sz w:val="21"/>
                <w:szCs w:val="21"/>
              </w:rPr>
            </w:pPr>
            <w:r w:rsidRPr="00DA67F3">
              <w:rPr>
                <w:rFonts w:ascii="PT Astra Serif" w:hAnsi="PT Astra Serif"/>
                <w:sz w:val="21"/>
                <w:szCs w:val="21"/>
              </w:rPr>
              <w:t>55 648,</w:t>
            </w:r>
            <w:r w:rsidR="00C73AC8">
              <w:rPr>
                <w:rFonts w:ascii="PT Astra Serif" w:hAnsi="PT Astra Serif"/>
                <w:sz w:val="21"/>
                <w:szCs w:val="21"/>
              </w:rPr>
              <w:t>8</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99,9</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DA67F3" w:rsidRDefault="00887747" w:rsidP="00B022A2">
            <w:pPr>
              <w:rPr>
                <w:rFonts w:ascii="PT Astra Serif" w:hAnsi="PT Astra Serif"/>
                <w:sz w:val="21"/>
                <w:szCs w:val="21"/>
              </w:rPr>
            </w:pPr>
            <w:r w:rsidRPr="00DA67F3">
              <w:rPr>
                <w:rFonts w:ascii="PT Astra Serif" w:hAnsi="PT Astra Serif"/>
                <w:sz w:val="21"/>
                <w:szCs w:val="21"/>
              </w:rPr>
              <w:t>Информационное обеспечение образовательной деятельности</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DA67F3" w:rsidRDefault="00887747" w:rsidP="00B022A2">
            <w:pPr>
              <w:jc w:val="center"/>
              <w:rPr>
                <w:rFonts w:ascii="PT Astra Serif" w:hAnsi="PT Astra Serif"/>
                <w:sz w:val="21"/>
                <w:szCs w:val="21"/>
              </w:rPr>
            </w:pPr>
            <w:r w:rsidRPr="00DA67F3">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noWrap/>
            <w:vAlign w:val="center"/>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2 998,8</w:t>
            </w:r>
          </w:p>
        </w:tc>
        <w:tc>
          <w:tcPr>
            <w:tcW w:w="762" w:type="pct"/>
            <w:gridSpan w:val="2"/>
            <w:tcBorders>
              <w:top w:val="nil"/>
              <w:left w:val="nil"/>
              <w:bottom w:val="single" w:sz="4" w:space="0" w:color="auto"/>
              <w:right w:val="single" w:sz="4" w:space="0" w:color="auto"/>
            </w:tcBorders>
            <w:shd w:val="clear" w:color="auto" w:fill="auto"/>
            <w:noWrap/>
            <w:vAlign w:val="center"/>
          </w:tcPr>
          <w:p w:rsidR="00887747" w:rsidRPr="00DA67F3" w:rsidRDefault="00887747" w:rsidP="00197945">
            <w:pPr>
              <w:jc w:val="center"/>
              <w:rPr>
                <w:rFonts w:ascii="PT Astra Serif" w:hAnsi="PT Astra Serif"/>
                <w:sz w:val="21"/>
                <w:szCs w:val="21"/>
              </w:rPr>
            </w:pPr>
            <w:r w:rsidRPr="00DA67F3">
              <w:rPr>
                <w:rFonts w:ascii="PT Astra Serif" w:hAnsi="PT Astra Serif"/>
                <w:sz w:val="21"/>
                <w:szCs w:val="21"/>
              </w:rPr>
              <w:t>2 998,8</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DA67F3" w:rsidRDefault="00887747" w:rsidP="00B022A2">
            <w:pPr>
              <w:jc w:val="center"/>
              <w:rPr>
                <w:rFonts w:ascii="PT Astra Serif" w:hAnsi="PT Astra Serif"/>
                <w:sz w:val="21"/>
                <w:szCs w:val="21"/>
              </w:rPr>
            </w:pPr>
            <w:r w:rsidRPr="00DA67F3">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DA67F3" w:rsidRDefault="00887747" w:rsidP="00B022A2">
            <w:pPr>
              <w:rPr>
                <w:rFonts w:ascii="PT Astra Serif" w:hAnsi="PT Astra Serif"/>
                <w:sz w:val="21"/>
                <w:szCs w:val="21"/>
              </w:rPr>
            </w:pPr>
            <w:r w:rsidRPr="00DA67F3">
              <w:rPr>
                <w:rFonts w:ascii="PT Astra Serif" w:hAnsi="PT Astra Serif"/>
                <w:color w:val="000000"/>
                <w:sz w:val="21"/>
                <w:szCs w:val="21"/>
              </w:rPr>
              <w:t xml:space="preserve">Проведение мероприятий, связанных с профилактикой и устранением последствий распространения новой коронавирусной  инфекции, вызванной </w:t>
            </w:r>
            <w:r w:rsidRPr="00DA67F3">
              <w:rPr>
                <w:rFonts w:ascii="PT Astra Serif" w:hAnsi="PT Astra Serif"/>
                <w:color w:val="000000"/>
                <w:sz w:val="21"/>
                <w:szCs w:val="21"/>
                <w:lang w:val="en-US"/>
              </w:rPr>
              <w:t>COVID</w:t>
            </w:r>
            <w:r w:rsidRPr="00DA67F3">
              <w:rPr>
                <w:rFonts w:ascii="PT Astra Serif" w:hAnsi="PT Astra Serif"/>
                <w:color w:val="000000"/>
                <w:sz w:val="21"/>
                <w:szCs w:val="21"/>
              </w:rPr>
              <w:t xml:space="preserve"> – 19,  </w:t>
            </w:r>
            <w:r w:rsidRPr="00DA67F3">
              <w:rPr>
                <w:rFonts w:ascii="PT Astra Serif" w:hAnsi="PT Astra Serif"/>
                <w:sz w:val="21"/>
                <w:szCs w:val="21"/>
              </w:rPr>
              <w:t xml:space="preserve">в </w:t>
            </w:r>
            <w:r w:rsidRPr="00DA67F3">
              <w:rPr>
                <w:rFonts w:ascii="PT Astra Serif" w:hAnsi="PT Astra Serif"/>
                <w:sz w:val="21"/>
                <w:szCs w:val="21"/>
              </w:rPr>
              <w:lastRenderedPageBreak/>
              <w:t>муниципальных казенных учреждениях</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DA67F3" w:rsidRDefault="00887747" w:rsidP="00B022A2">
            <w:pPr>
              <w:jc w:val="center"/>
              <w:rPr>
                <w:rFonts w:ascii="PT Astra Serif" w:hAnsi="PT Astra Serif"/>
                <w:sz w:val="21"/>
                <w:szCs w:val="21"/>
              </w:rPr>
            </w:pPr>
            <w:r w:rsidRPr="00DA67F3">
              <w:rPr>
                <w:rFonts w:ascii="PT Astra Serif" w:hAnsi="PT Astra Serif"/>
                <w:sz w:val="21"/>
                <w:szCs w:val="21"/>
              </w:rPr>
              <w:lastRenderedPageBreak/>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71,1</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66,5</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DA67F3" w:rsidRDefault="00DA67F3" w:rsidP="00B022A2">
            <w:pPr>
              <w:jc w:val="center"/>
              <w:rPr>
                <w:rFonts w:ascii="PT Astra Serif" w:hAnsi="PT Astra Serif"/>
                <w:sz w:val="21"/>
                <w:szCs w:val="21"/>
              </w:rPr>
            </w:pPr>
            <w:r w:rsidRPr="00DA67F3">
              <w:rPr>
                <w:rFonts w:ascii="PT Astra Serif" w:hAnsi="PT Astra Serif"/>
                <w:sz w:val="21"/>
                <w:szCs w:val="21"/>
              </w:rPr>
              <w:t>93,5</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tcPr>
          <w:p w:rsidR="00887747" w:rsidRPr="00896FBE" w:rsidRDefault="00887747" w:rsidP="00B022A2">
            <w:pPr>
              <w:rPr>
                <w:rFonts w:ascii="PT Astra Serif" w:hAnsi="PT Astra Serif"/>
                <w:sz w:val="21"/>
                <w:szCs w:val="21"/>
              </w:rPr>
            </w:pPr>
            <w:r w:rsidRPr="00896FBE">
              <w:rPr>
                <w:rFonts w:ascii="PT Astra Serif" w:hAnsi="PT Astra Serif"/>
                <w:sz w:val="21"/>
                <w:szCs w:val="21"/>
              </w:rPr>
              <w:lastRenderedPageBreak/>
              <w:t>Прочие мероприятия в области образования</w:t>
            </w:r>
          </w:p>
        </w:tc>
        <w:tc>
          <w:tcPr>
            <w:tcW w:w="900" w:type="pct"/>
            <w:gridSpan w:val="2"/>
            <w:tcBorders>
              <w:top w:val="nil"/>
              <w:left w:val="nil"/>
              <w:bottom w:val="single" w:sz="4" w:space="0" w:color="auto"/>
              <w:right w:val="single" w:sz="4" w:space="0" w:color="auto"/>
            </w:tcBorders>
            <w:shd w:val="clear" w:color="auto" w:fill="auto"/>
            <w:vAlign w:val="center"/>
          </w:tcPr>
          <w:p w:rsidR="00887747" w:rsidRPr="00896FBE" w:rsidRDefault="00887747" w:rsidP="00B022A2">
            <w:pPr>
              <w:jc w:val="center"/>
              <w:rPr>
                <w:rFonts w:ascii="PT Astra Serif" w:hAnsi="PT Astra Serif"/>
                <w:sz w:val="21"/>
                <w:szCs w:val="21"/>
              </w:rPr>
            </w:pPr>
            <w:r w:rsidRPr="00896FBE">
              <w:rPr>
                <w:rFonts w:ascii="PT Astra Serif" w:hAnsi="PT Astra Serif"/>
                <w:sz w:val="21"/>
                <w:szCs w:val="21"/>
              </w:rPr>
              <w:t>местный бюджет</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96FBE" w:rsidRDefault="00896FBE" w:rsidP="000C2955">
            <w:pPr>
              <w:jc w:val="center"/>
              <w:rPr>
                <w:rFonts w:ascii="PT Astra Serif" w:hAnsi="PT Astra Serif"/>
                <w:sz w:val="21"/>
                <w:szCs w:val="21"/>
              </w:rPr>
            </w:pPr>
            <w:r w:rsidRPr="00896FBE">
              <w:rPr>
                <w:rFonts w:ascii="PT Astra Serif" w:hAnsi="PT Astra Serif"/>
                <w:sz w:val="21"/>
                <w:szCs w:val="21"/>
              </w:rPr>
              <w:t>1 209,</w:t>
            </w:r>
            <w:r w:rsidR="000C2955">
              <w:rPr>
                <w:rFonts w:ascii="PT Astra Serif" w:hAnsi="PT Astra Serif"/>
                <w:sz w:val="21"/>
                <w:szCs w:val="21"/>
              </w:rPr>
              <w:t>2</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96FBE" w:rsidRDefault="00896FBE" w:rsidP="00B022A2">
            <w:pPr>
              <w:jc w:val="center"/>
              <w:rPr>
                <w:rFonts w:ascii="PT Astra Serif" w:hAnsi="PT Astra Serif"/>
                <w:sz w:val="21"/>
                <w:szCs w:val="21"/>
              </w:rPr>
            </w:pPr>
            <w:r w:rsidRPr="00896FBE">
              <w:rPr>
                <w:rFonts w:ascii="PT Astra Serif" w:hAnsi="PT Astra Serif"/>
                <w:sz w:val="21"/>
                <w:szCs w:val="21"/>
              </w:rPr>
              <w:t>1 203,1</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896FBE" w:rsidRDefault="00896FBE" w:rsidP="00B022A2">
            <w:pPr>
              <w:jc w:val="center"/>
              <w:rPr>
                <w:rFonts w:ascii="PT Astra Serif" w:hAnsi="PT Astra Serif"/>
                <w:sz w:val="21"/>
                <w:szCs w:val="21"/>
              </w:rPr>
            </w:pPr>
            <w:r w:rsidRPr="00896FBE">
              <w:rPr>
                <w:rFonts w:ascii="PT Astra Serif" w:hAnsi="PT Astra Serif"/>
                <w:sz w:val="21"/>
                <w:szCs w:val="21"/>
              </w:rPr>
              <w:t>99,5</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896FBE" w:rsidRDefault="00887747" w:rsidP="00B022A2">
            <w:pPr>
              <w:rPr>
                <w:rFonts w:ascii="PT Astra Serif" w:hAnsi="PT Astra Serif"/>
                <w:b/>
                <w:bCs/>
                <w:sz w:val="21"/>
                <w:szCs w:val="21"/>
              </w:rPr>
            </w:pPr>
            <w:r w:rsidRPr="00896FBE">
              <w:rPr>
                <w:rFonts w:ascii="PT Astra Serif" w:hAnsi="PT Astra Serif"/>
                <w:b/>
                <w:bCs/>
                <w:sz w:val="21"/>
                <w:szCs w:val="21"/>
              </w:rPr>
              <w:t>Всего по подразделу 0709 «Другие вопросы в области образования»</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896FBE" w:rsidRDefault="00887747" w:rsidP="00B022A2">
            <w:pPr>
              <w:rPr>
                <w:rFonts w:ascii="PT Astra Serif" w:hAnsi="PT Astra Serif"/>
                <w:sz w:val="21"/>
                <w:szCs w:val="21"/>
              </w:rPr>
            </w:pPr>
            <w:r w:rsidRPr="00896FBE">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896FBE" w:rsidRDefault="00896FBE" w:rsidP="00B022A2">
            <w:pPr>
              <w:jc w:val="center"/>
              <w:rPr>
                <w:rFonts w:ascii="PT Astra Serif" w:hAnsi="PT Astra Serif"/>
                <w:b/>
                <w:bCs/>
                <w:sz w:val="21"/>
                <w:szCs w:val="21"/>
              </w:rPr>
            </w:pPr>
            <w:r w:rsidRPr="00896FBE">
              <w:rPr>
                <w:rFonts w:ascii="PT Astra Serif" w:hAnsi="PT Astra Serif"/>
                <w:b/>
                <w:bCs/>
                <w:sz w:val="21"/>
                <w:szCs w:val="21"/>
              </w:rPr>
              <w:t>107 086,1</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896FBE" w:rsidRDefault="00C73AC8" w:rsidP="00B022A2">
            <w:pPr>
              <w:jc w:val="center"/>
              <w:rPr>
                <w:rFonts w:ascii="PT Astra Serif" w:hAnsi="PT Astra Serif"/>
                <w:b/>
                <w:bCs/>
                <w:sz w:val="21"/>
                <w:szCs w:val="21"/>
              </w:rPr>
            </w:pPr>
            <w:r>
              <w:rPr>
                <w:rFonts w:ascii="PT Astra Serif" w:hAnsi="PT Astra Serif"/>
                <w:b/>
                <w:bCs/>
                <w:sz w:val="21"/>
                <w:szCs w:val="21"/>
              </w:rPr>
              <w:t>106 526,5</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896FBE" w:rsidRDefault="00896FBE" w:rsidP="007652A2">
            <w:pPr>
              <w:jc w:val="center"/>
              <w:rPr>
                <w:rFonts w:ascii="PT Astra Serif" w:hAnsi="PT Astra Serif"/>
                <w:b/>
                <w:bCs/>
                <w:sz w:val="21"/>
                <w:szCs w:val="21"/>
              </w:rPr>
            </w:pPr>
            <w:r w:rsidRPr="00896FBE">
              <w:rPr>
                <w:rFonts w:ascii="PT Astra Serif" w:hAnsi="PT Astra Serif"/>
                <w:b/>
                <w:bCs/>
                <w:sz w:val="21"/>
                <w:szCs w:val="21"/>
              </w:rPr>
              <w:t>99,5</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C73AC8" w:rsidRDefault="00887747" w:rsidP="00B022A2">
            <w:pPr>
              <w:rPr>
                <w:rFonts w:ascii="PT Astra Serif" w:hAnsi="PT Astra Serif"/>
                <w:b/>
                <w:bCs/>
                <w:sz w:val="21"/>
                <w:szCs w:val="21"/>
              </w:rPr>
            </w:pPr>
            <w:r w:rsidRPr="00C73AC8">
              <w:rPr>
                <w:rFonts w:ascii="PT Astra Serif" w:hAnsi="PT Astra Serif"/>
                <w:b/>
                <w:bCs/>
                <w:sz w:val="21"/>
                <w:szCs w:val="21"/>
              </w:rPr>
              <w:t>Итого по разделу 0700 «Образование»</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C73AC8" w:rsidRDefault="00887747" w:rsidP="00B022A2">
            <w:pPr>
              <w:rPr>
                <w:rFonts w:ascii="PT Astra Serif" w:hAnsi="PT Astra Serif"/>
                <w:sz w:val="21"/>
                <w:szCs w:val="21"/>
              </w:rPr>
            </w:pPr>
            <w:r w:rsidRPr="00C73AC8">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hideMark/>
          </w:tcPr>
          <w:p w:rsidR="00887747" w:rsidRPr="00C73AC8" w:rsidRDefault="00C73AC8" w:rsidP="00B022A2">
            <w:pPr>
              <w:jc w:val="center"/>
              <w:rPr>
                <w:rFonts w:ascii="PT Astra Serif" w:hAnsi="PT Astra Serif"/>
                <w:b/>
                <w:bCs/>
                <w:sz w:val="21"/>
                <w:szCs w:val="21"/>
              </w:rPr>
            </w:pPr>
            <w:r w:rsidRPr="00C73AC8">
              <w:rPr>
                <w:rFonts w:ascii="PT Astra Serif" w:hAnsi="PT Astra Serif"/>
                <w:b/>
                <w:bCs/>
                <w:sz w:val="21"/>
                <w:szCs w:val="21"/>
              </w:rPr>
              <w:t>1 852 491,1</w:t>
            </w:r>
          </w:p>
        </w:tc>
        <w:tc>
          <w:tcPr>
            <w:tcW w:w="762" w:type="pct"/>
            <w:gridSpan w:val="2"/>
            <w:tcBorders>
              <w:top w:val="nil"/>
              <w:left w:val="nil"/>
              <w:bottom w:val="single" w:sz="4" w:space="0" w:color="auto"/>
              <w:right w:val="single" w:sz="4" w:space="0" w:color="auto"/>
            </w:tcBorders>
            <w:shd w:val="clear" w:color="000000" w:fill="FFFFFF"/>
            <w:vAlign w:val="center"/>
            <w:hideMark/>
          </w:tcPr>
          <w:p w:rsidR="00887747" w:rsidRPr="00C73AC8" w:rsidRDefault="00C73AC8" w:rsidP="00B022A2">
            <w:pPr>
              <w:jc w:val="center"/>
              <w:rPr>
                <w:rFonts w:ascii="PT Astra Serif" w:hAnsi="PT Astra Serif"/>
                <w:b/>
                <w:bCs/>
                <w:sz w:val="21"/>
                <w:szCs w:val="21"/>
              </w:rPr>
            </w:pPr>
            <w:r w:rsidRPr="00C73AC8">
              <w:rPr>
                <w:rFonts w:ascii="PT Astra Serif" w:hAnsi="PT Astra Serif"/>
                <w:b/>
                <w:bCs/>
                <w:sz w:val="21"/>
                <w:szCs w:val="21"/>
              </w:rPr>
              <w:t>1 847 248,1</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C73AC8" w:rsidRDefault="00887747" w:rsidP="00C73AC8">
            <w:pPr>
              <w:jc w:val="center"/>
              <w:rPr>
                <w:rFonts w:ascii="PT Astra Serif" w:hAnsi="PT Astra Serif"/>
                <w:b/>
                <w:bCs/>
                <w:sz w:val="21"/>
                <w:szCs w:val="21"/>
              </w:rPr>
            </w:pPr>
            <w:r w:rsidRPr="00C73AC8">
              <w:rPr>
                <w:rFonts w:ascii="PT Astra Serif" w:hAnsi="PT Astra Serif"/>
                <w:b/>
                <w:bCs/>
                <w:sz w:val="21"/>
                <w:szCs w:val="21"/>
              </w:rPr>
              <w:t>99,</w:t>
            </w:r>
            <w:r w:rsidR="00C73AC8" w:rsidRPr="00C73AC8">
              <w:rPr>
                <w:rFonts w:ascii="PT Astra Serif" w:hAnsi="PT Astra Serif"/>
                <w:b/>
                <w:bCs/>
                <w:sz w:val="21"/>
                <w:szCs w:val="21"/>
              </w:rPr>
              <w:t>7</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475CB5" w:rsidRDefault="00887747" w:rsidP="00B022A2">
            <w:pPr>
              <w:rPr>
                <w:rFonts w:ascii="PT Astra Serif" w:hAnsi="PT Astra Serif"/>
                <w:sz w:val="21"/>
                <w:szCs w:val="21"/>
              </w:rPr>
            </w:pPr>
            <w:r w:rsidRPr="00475CB5">
              <w:rPr>
                <w:rFonts w:ascii="PT Astra Serif" w:hAnsi="PT Astra Serif"/>
                <w:sz w:val="21"/>
                <w:szCs w:val="21"/>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475CB5" w:rsidRDefault="00887747" w:rsidP="00B022A2">
            <w:pPr>
              <w:jc w:val="center"/>
              <w:rPr>
                <w:rFonts w:ascii="PT Astra Serif" w:hAnsi="PT Astra Serif"/>
                <w:sz w:val="21"/>
                <w:szCs w:val="21"/>
              </w:rPr>
            </w:pPr>
            <w:r w:rsidRPr="00475CB5">
              <w:rPr>
                <w:rFonts w:ascii="PT Astra Serif" w:hAnsi="PT Astra Serif"/>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475CB5" w:rsidRDefault="00475CB5" w:rsidP="00B022A2">
            <w:pPr>
              <w:jc w:val="center"/>
              <w:rPr>
                <w:rFonts w:ascii="PT Astra Serif" w:hAnsi="PT Astra Serif"/>
                <w:sz w:val="21"/>
                <w:szCs w:val="21"/>
              </w:rPr>
            </w:pPr>
            <w:r w:rsidRPr="00475CB5">
              <w:rPr>
                <w:rFonts w:ascii="PT Astra Serif" w:hAnsi="PT Astra Serif"/>
                <w:sz w:val="21"/>
                <w:szCs w:val="21"/>
              </w:rPr>
              <w:t>23 845,0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475CB5" w:rsidRDefault="00475CB5" w:rsidP="00B022A2">
            <w:pPr>
              <w:jc w:val="center"/>
              <w:rPr>
                <w:rFonts w:ascii="PT Astra Serif" w:hAnsi="PT Astra Serif"/>
                <w:sz w:val="21"/>
                <w:szCs w:val="21"/>
              </w:rPr>
            </w:pPr>
            <w:r w:rsidRPr="00475CB5">
              <w:rPr>
                <w:rFonts w:ascii="PT Astra Serif" w:hAnsi="PT Astra Serif"/>
                <w:sz w:val="21"/>
                <w:szCs w:val="21"/>
              </w:rPr>
              <w:t>23 845,0</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475CB5" w:rsidRDefault="00887747" w:rsidP="00B022A2">
            <w:pPr>
              <w:jc w:val="center"/>
              <w:rPr>
                <w:rFonts w:ascii="PT Astra Serif" w:hAnsi="PT Astra Serif"/>
                <w:sz w:val="21"/>
                <w:szCs w:val="21"/>
              </w:rPr>
            </w:pPr>
            <w:r w:rsidRPr="00475CB5">
              <w:rPr>
                <w:rFonts w:ascii="PT Astra Serif" w:hAnsi="PT Astra Serif"/>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1728" w:type="pct"/>
            <w:gridSpan w:val="2"/>
            <w:tcBorders>
              <w:top w:val="nil"/>
              <w:left w:val="single" w:sz="4" w:space="0" w:color="auto"/>
              <w:bottom w:val="single" w:sz="4" w:space="0" w:color="auto"/>
              <w:right w:val="single" w:sz="4" w:space="0" w:color="auto"/>
            </w:tcBorders>
            <w:shd w:val="clear" w:color="auto" w:fill="auto"/>
            <w:vAlign w:val="center"/>
            <w:hideMark/>
          </w:tcPr>
          <w:p w:rsidR="00887747" w:rsidRPr="00562316" w:rsidRDefault="00887747" w:rsidP="00B022A2">
            <w:pPr>
              <w:rPr>
                <w:rFonts w:ascii="PT Astra Serif" w:hAnsi="PT Astra Serif"/>
                <w:b/>
                <w:bCs/>
                <w:sz w:val="21"/>
                <w:szCs w:val="21"/>
              </w:rPr>
            </w:pPr>
            <w:r w:rsidRPr="00562316">
              <w:rPr>
                <w:rFonts w:ascii="PT Astra Serif" w:hAnsi="PT Astra Serif"/>
                <w:b/>
                <w:bCs/>
                <w:sz w:val="21"/>
                <w:szCs w:val="21"/>
              </w:rPr>
              <w:t>Итого по разделу 1000 «Социальная политика»</w:t>
            </w:r>
          </w:p>
        </w:tc>
        <w:tc>
          <w:tcPr>
            <w:tcW w:w="900" w:type="pct"/>
            <w:gridSpan w:val="2"/>
            <w:tcBorders>
              <w:top w:val="nil"/>
              <w:left w:val="nil"/>
              <w:bottom w:val="single" w:sz="4" w:space="0" w:color="auto"/>
              <w:right w:val="single" w:sz="4" w:space="0" w:color="auto"/>
            </w:tcBorders>
            <w:shd w:val="clear" w:color="auto" w:fill="auto"/>
            <w:vAlign w:val="center"/>
            <w:hideMark/>
          </w:tcPr>
          <w:p w:rsidR="00887747" w:rsidRPr="00562316" w:rsidRDefault="00887747" w:rsidP="00B022A2">
            <w:pPr>
              <w:rPr>
                <w:rFonts w:ascii="PT Astra Serif" w:hAnsi="PT Astra Serif"/>
                <w:sz w:val="21"/>
                <w:szCs w:val="21"/>
              </w:rPr>
            </w:pPr>
            <w:r w:rsidRPr="00562316">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562316" w:rsidRDefault="00562316" w:rsidP="00B022A2">
            <w:pPr>
              <w:jc w:val="center"/>
              <w:rPr>
                <w:rFonts w:ascii="PT Astra Serif" w:hAnsi="PT Astra Serif"/>
                <w:b/>
                <w:bCs/>
                <w:sz w:val="21"/>
                <w:szCs w:val="21"/>
              </w:rPr>
            </w:pPr>
            <w:r w:rsidRPr="00562316">
              <w:rPr>
                <w:rFonts w:ascii="PT Astra Serif" w:hAnsi="PT Astra Serif"/>
                <w:b/>
                <w:bCs/>
                <w:sz w:val="21"/>
                <w:szCs w:val="21"/>
              </w:rPr>
              <w:t>23 845,0</w:t>
            </w:r>
          </w:p>
        </w:tc>
        <w:tc>
          <w:tcPr>
            <w:tcW w:w="762" w:type="pct"/>
            <w:gridSpan w:val="2"/>
            <w:tcBorders>
              <w:top w:val="nil"/>
              <w:left w:val="nil"/>
              <w:bottom w:val="single" w:sz="4" w:space="0" w:color="auto"/>
              <w:right w:val="single" w:sz="4" w:space="0" w:color="auto"/>
            </w:tcBorders>
            <w:shd w:val="clear" w:color="auto" w:fill="auto"/>
            <w:vAlign w:val="center"/>
          </w:tcPr>
          <w:p w:rsidR="00887747" w:rsidRPr="00562316" w:rsidRDefault="00562316" w:rsidP="00B022A2">
            <w:pPr>
              <w:jc w:val="center"/>
              <w:rPr>
                <w:rFonts w:ascii="PT Astra Serif" w:hAnsi="PT Astra Serif"/>
                <w:b/>
                <w:bCs/>
                <w:sz w:val="21"/>
                <w:szCs w:val="21"/>
              </w:rPr>
            </w:pPr>
            <w:r w:rsidRPr="00562316">
              <w:rPr>
                <w:rFonts w:ascii="PT Astra Serif" w:hAnsi="PT Astra Serif"/>
                <w:b/>
                <w:bCs/>
                <w:sz w:val="21"/>
                <w:szCs w:val="21"/>
              </w:rPr>
              <w:t>23 845,0</w:t>
            </w:r>
          </w:p>
        </w:tc>
        <w:tc>
          <w:tcPr>
            <w:tcW w:w="771" w:type="pct"/>
            <w:gridSpan w:val="2"/>
            <w:tcBorders>
              <w:top w:val="nil"/>
              <w:left w:val="nil"/>
              <w:bottom w:val="single" w:sz="4" w:space="0" w:color="auto"/>
              <w:right w:val="single" w:sz="4" w:space="0" w:color="auto"/>
            </w:tcBorders>
            <w:shd w:val="clear" w:color="auto" w:fill="auto"/>
            <w:vAlign w:val="center"/>
            <w:hideMark/>
          </w:tcPr>
          <w:p w:rsidR="00887747" w:rsidRPr="00562316" w:rsidRDefault="00887747" w:rsidP="00B022A2">
            <w:pPr>
              <w:jc w:val="center"/>
              <w:rPr>
                <w:rFonts w:ascii="PT Astra Serif" w:hAnsi="PT Astra Serif"/>
                <w:b/>
                <w:bCs/>
                <w:sz w:val="21"/>
                <w:szCs w:val="21"/>
              </w:rPr>
            </w:pPr>
            <w:r w:rsidRPr="00562316">
              <w:rPr>
                <w:rFonts w:ascii="PT Astra Serif" w:hAnsi="PT Astra Serif"/>
                <w:b/>
                <w:bCs/>
                <w:sz w:val="21"/>
                <w:szCs w:val="21"/>
              </w:rPr>
              <w:t>100,0</w:t>
            </w:r>
          </w:p>
        </w:tc>
      </w:tr>
      <w:tr w:rsidR="00887747" w:rsidRPr="00357643"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2629" w:type="pct"/>
            <w:gridSpan w:val="4"/>
            <w:tcBorders>
              <w:top w:val="nil"/>
              <w:left w:val="single" w:sz="4" w:space="0" w:color="auto"/>
              <w:bottom w:val="single" w:sz="4" w:space="0" w:color="auto"/>
              <w:right w:val="single" w:sz="4" w:space="0" w:color="auto"/>
            </w:tcBorders>
            <w:shd w:val="clear" w:color="auto" w:fill="auto"/>
            <w:vAlign w:val="center"/>
            <w:hideMark/>
          </w:tcPr>
          <w:p w:rsidR="00887747" w:rsidRPr="00AC2992" w:rsidRDefault="00887747" w:rsidP="00D134B5">
            <w:pPr>
              <w:rPr>
                <w:rFonts w:ascii="PT Astra Serif" w:hAnsi="PT Astra Serif"/>
                <w:sz w:val="21"/>
                <w:szCs w:val="21"/>
              </w:rPr>
            </w:pPr>
            <w:r w:rsidRPr="00AC2992">
              <w:rPr>
                <w:rFonts w:ascii="PT Astra Serif" w:hAnsi="PT Astra Serif"/>
                <w:b/>
                <w:bCs/>
                <w:sz w:val="21"/>
                <w:szCs w:val="21"/>
              </w:rPr>
              <w:t>Итого по муниципальной программе</w:t>
            </w:r>
            <w:r w:rsidRPr="00AC2992">
              <w:rPr>
                <w:rFonts w:ascii="PT Astra Serif" w:hAnsi="PT Astra Serif"/>
                <w:sz w:val="21"/>
                <w:szCs w:val="21"/>
              </w:rPr>
              <w:t> </w:t>
            </w:r>
          </w:p>
        </w:tc>
        <w:tc>
          <w:tcPr>
            <w:tcW w:w="760" w:type="pct"/>
            <w:gridSpan w:val="2"/>
            <w:tcBorders>
              <w:top w:val="nil"/>
              <w:left w:val="nil"/>
              <w:bottom w:val="single" w:sz="4" w:space="0" w:color="auto"/>
              <w:right w:val="single" w:sz="4" w:space="0" w:color="auto"/>
            </w:tcBorders>
            <w:shd w:val="clear" w:color="auto" w:fill="auto"/>
            <w:vAlign w:val="center"/>
          </w:tcPr>
          <w:p w:rsidR="00887747" w:rsidRPr="00AC2992" w:rsidRDefault="00AC2992" w:rsidP="00B022A2">
            <w:pPr>
              <w:jc w:val="center"/>
              <w:rPr>
                <w:rFonts w:ascii="PT Astra Serif" w:hAnsi="PT Astra Serif"/>
                <w:b/>
                <w:bCs/>
                <w:sz w:val="21"/>
                <w:szCs w:val="21"/>
              </w:rPr>
            </w:pPr>
            <w:r w:rsidRPr="00AC2992">
              <w:rPr>
                <w:rFonts w:ascii="PT Astra Serif" w:hAnsi="PT Astra Serif"/>
                <w:b/>
                <w:bCs/>
                <w:sz w:val="21"/>
                <w:szCs w:val="21"/>
              </w:rPr>
              <w:t>1 876 396,0</w:t>
            </w:r>
          </w:p>
        </w:tc>
        <w:tc>
          <w:tcPr>
            <w:tcW w:w="762" w:type="pct"/>
            <w:gridSpan w:val="2"/>
            <w:tcBorders>
              <w:top w:val="nil"/>
              <w:left w:val="nil"/>
              <w:bottom w:val="single" w:sz="4" w:space="0" w:color="auto"/>
              <w:right w:val="single" w:sz="4" w:space="0" w:color="auto"/>
            </w:tcBorders>
            <w:shd w:val="clear" w:color="000000" w:fill="FFFFFF"/>
            <w:vAlign w:val="center"/>
          </w:tcPr>
          <w:p w:rsidR="00887747" w:rsidRPr="00AC2992" w:rsidRDefault="00AC2992" w:rsidP="00B022A2">
            <w:pPr>
              <w:jc w:val="center"/>
              <w:rPr>
                <w:rFonts w:ascii="PT Astra Serif" w:hAnsi="PT Astra Serif"/>
                <w:b/>
                <w:bCs/>
                <w:sz w:val="21"/>
                <w:szCs w:val="21"/>
              </w:rPr>
            </w:pPr>
            <w:r w:rsidRPr="00AC2992">
              <w:rPr>
                <w:rFonts w:ascii="PT Astra Serif" w:hAnsi="PT Astra Serif"/>
                <w:b/>
                <w:bCs/>
                <w:sz w:val="21"/>
                <w:szCs w:val="21"/>
              </w:rPr>
              <w:t>1 871 148,8</w:t>
            </w:r>
          </w:p>
        </w:tc>
        <w:tc>
          <w:tcPr>
            <w:tcW w:w="771" w:type="pct"/>
            <w:gridSpan w:val="2"/>
            <w:tcBorders>
              <w:top w:val="nil"/>
              <w:left w:val="nil"/>
              <w:bottom w:val="single" w:sz="4" w:space="0" w:color="auto"/>
              <w:right w:val="single" w:sz="4" w:space="0" w:color="auto"/>
            </w:tcBorders>
            <w:shd w:val="clear" w:color="auto" w:fill="auto"/>
            <w:vAlign w:val="center"/>
          </w:tcPr>
          <w:p w:rsidR="00887747" w:rsidRPr="00AC2992" w:rsidRDefault="00AC2992" w:rsidP="00B022A2">
            <w:pPr>
              <w:jc w:val="center"/>
              <w:rPr>
                <w:rFonts w:ascii="PT Astra Serif" w:hAnsi="PT Astra Serif"/>
                <w:b/>
                <w:bCs/>
                <w:sz w:val="21"/>
                <w:szCs w:val="21"/>
              </w:rPr>
            </w:pPr>
            <w:r w:rsidRPr="00AC2992">
              <w:rPr>
                <w:rFonts w:ascii="PT Astra Serif" w:hAnsi="PT Astra Serif"/>
                <w:b/>
                <w:bCs/>
                <w:sz w:val="21"/>
                <w:szCs w:val="21"/>
              </w:rPr>
              <w:t>99,7</w:t>
            </w:r>
          </w:p>
        </w:tc>
      </w:tr>
      <w:tr w:rsidR="00887747" w:rsidRPr="00AC2992"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262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87747" w:rsidRPr="00AC2992" w:rsidRDefault="00887747" w:rsidP="00B022A2">
            <w:pPr>
              <w:rPr>
                <w:rFonts w:ascii="PT Astra Serif" w:hAnsi="PT Astra Serif"/>
                <w:i/>
                <w:iCs/>
                <w:sz w:val="21"/>
                <w:szCs w:val="21"/>
              </w:rPr>
            </w:pPr>
            <w:r w:rsidRPr="00AC2992">
              <w:rPr>
                <w:rFonts w:ascii="PT Astra Serif" w:hAnsi="PT Astra Serif"/>
                <w:i/>
                <w:iCs/>
                <w:sz w:val="21"/>
                <w:szCs w:val="21"/>
              </w:rPr>
              <w:t>в том числе по источникам:</w:t>
            </w:r>
          </w:p>
        </w:tc>
        <w:tc>
          <w:tcPr>
            <w:tcW w:w="760" w:type="pct"/>
            <w:gridSpan w:val="2"/>
            <w:tcBorders>
              <w:top w:val="nil"/>
              <w:left w:val="nil"/>
              <w:bottom w:val="single" w:sz="4" w:space="0" w:color="auto"/>
              <w:right w:val="single" w:sz="4" w:space="0" w:color="auto"/>
            </w:tcBorders>
            <w:shd w:val="clear" w:color="auto" w:fill="auto"/>
            <w:noWrap/>
            <w:vAlign w:val="center"/>
            <w:hideMark/>
          </w:tcPr>
          <w:p w:rsidR="00887747" w:rsidRPr="00AC2992" w:rsidRDefault="00887747" w:rsidP="00B022A2">
            <w:pPr>
              <w:rPr>
                <w:rFonts w:ascii="PT Astra Serif" w:hAnsi="PT Astra Serif"/>
                <w:sz w:val="21"/>
                <w:szCs w:val="21"/>
              </w:rPr>
            </w:pPr>
            <w:r w:rsidRPr="00AC2992">
              <w:rPr>
                <w:rFonts w:ascii="PT Astra Serif" w:hAnsi="PT Astra Serif"/>
                <w:sz w:val="21"/>
                <w:szCs w:val="21"/>
              </w:rPr>
              <w:t> </w:t>
            </w:r>
          </w:p>
        </w:tc>
        <w:tc>
          <w:tcPr>
            <w:tcW w:w="762" w:type="pct"/>
            <w:gridSpan w:val="2"/>
            <w:tcBorders>
              <w:top w:val="nil"/>
              <w:left w:val="nil"/>
              <w:bottom w:val="single" w:sz="4" w:space="0" w:color="auto"/>
              <w:right w:val="single" w:sz="4" w:space="0" w:color="auto"/>
            </w:tcBorders>
            <w:shd w:val="clear" w:color="auto" w:fill="auto"/>
            <w:noWrap/>
            <w:vAlign w:val="center"/>
            <w:hideMark/>
          </w:tcPr>
          <w:p w:rsidR="00887747" w:rsidRPr="00AC2992" w:rsidRDefault="00887747" w:rsidP="00B022A2">
            <w:pPr>
              <w:rPr>
                <w:rFonts w:ascii="PT Astra Serif" w:hAnsi="PT Astra Serif"/>
                <w:sz w:val="21"/>
                <w:szCs w:val="21"/>
              </w:rPr>
            </w:pPr>
            <w:r w:rsidRPr="00AC2992">
              <w:rPr>
                <w:rFonts w:ascii="PT Astra Serif" w:hAnsi="PT Astra Serif"/>
                <w:sz w:val="21"/>
                <w:szCs w:val="21"/>
              </w:rPr>
              <w:t> </w:t>
            </w:r>
          </w:p>
        </w:tc>
        <w:tc>
          <w:tcPr>
            <w:tcW w:w="771" w:type="pct"/>
            <w:gridSpan w:val="2"/>
            <w:tcBorders>
              <w:top w:val="nil"/>
              <w:left w:val="nil"/>
              <w:bottom w:val="single" w:sz="4" w:space="0" w:color="auto"/>
              <w:right w:val="single" w:sz="4" w:space="0" w:color="auto"/>
            </w:tcBorders>
            <w:shd w:val="clear" w:color="auto" w:fill="auto"/>
            <w:noWrap/>
            <w:vAlign w:val="center"/>
            <w:hideMark/>
          </w:tcPr>
          <w:p w:rsidR="00887747" w:rsidRPr="00AC2992" w:rsidRDefault="00887747" w:rsidP="00B022A2">
            <w:pPr>
              <w:rPr>
                <w:rFonts w:ascii="PT Astra Serif" w:hAnsi="PT Astra Serif"/>
                <w:sz w:val="21"/>
                <w:szCs w:val="21"/>
              </w:rPr>
            </w:pPr>
            <w:r w:rsidRPr="00AC2992">
              <w:rPr>
                <w:rFonts w:ascii="PT Astra Serif" w:hAnsi="PT Astra Serif"/>
                <w:sz w:val="21"/>
                <w:szCs w:val="21"/>
              </w:rPr>
              <w:t> </w:t>
            </w:r>
          </w:p>
        </w:tc>
      </w:tr>
      <w:tr w:rsidR="00887747" w:rsidRPr="00AC2992"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2629"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887747" w:rsidRPr="00AC2992" w:rsidRDefault="00887747" w:rsidP="00B022A2">
            <w:pPr>
              <w:rPr>
                <w:rFonts w:ascii="PT Astra Serif" w:hAnsi="PT Astra Serif"/>
                <w:i/>
                <w:iCs/>
                <w:sz w:val="21"/>
                <w:szCs w:val="21"/>
              </w:rPr>
            </w:pPr>
            <w:r w:rsidRPr="00AC2992">
              <w:rPr>
                <w:rFonts w:ascii="PT Astra Serif" w:hAnsi="PT Astra Serif"/>
                <w:i/>
                <w:iCs/>
                <w:sz w:val="21"/>
                <w:szCs w:val="21"/>
              </w:rPr>
              <w:t>федеральный бюджет</w:t>
            </w:r>
          </w:p>
        </w:tc>
        <w:tc>
          <w:tcPr>
            <w:tcW w:w="760" w:type="pct"/>
            <w:gridSpan w:val="2"/>
            <w:tcBorders>
              <w:top w:val="nil"/>
              <w:left w:val="nil"/>
              <w:bottom w:val="single" w:sz="4" w:space="0" w:color="auto"/>
              <w:right w:val="single" w:sz="4" w:space="0" w:color="auto"/>
            </w:tcBorders>
            <w:shd w:val="clear" w:color="auto" w:fill="auto"/>
            <w:noWrap/>
            <w:vAlign w:val="center"/>
          </w:tcPr>
          <w:p w:rsidR="00887747" w:rsidRPr="00AC2992" w:rsidRDefault="00AC2992" w:rsidP="00B022A2">
            <w:pPr>
              <w:jc w:val="right"/>
              <w:rPr>
                <w:rFonts w:ascii="PT Astra Serif" w:hAnsi="PT Astra Serif"/>
                <w:i/>
                <w:iCs/>
                <w:sz w:val="21"/>
                <w:szCs w:val="21"/>
              </w:rPr>
            </w:pPr>
            <w:r w:rsidRPr="00AC2992">
              <w:rPr>
                <w:rFonts w:ascii="PT Astra Serif" w:hAnsi="PT Astra Serif"/>
                <w:i/>
                <w:iCs/>
                <w:sz w:val="21"/>
                <w:szCs w:val="21"/>
              </w:rPr>
              <w:t>48 996,2</w:t>
            </w:r>
          </w:p>
        </w:tc>
        <w:tc>
          <w:tcPr>
            <w:tcW w:w="762" w:type="pct"/>
            <w:gridSpan w:val="2"/>
            <w:tcBorders>
              <w:top w:val="nil"/>
              <w:left w:val="nil"/>
              <w:bottom w:val="single" w:sz="4" w:space="0" w:color="auto"/>
              <w:right w:val="single" w:sz="4" w:space="0" w:color="auto"/>
            </w:tcBorders>
            <w:shd w:val="clear" w:color="000000" w:fill="FFFFFF"/>
            <w:noWrap/>
            <w:vAlign w:val="center"/>
          </w:tcPr>
          <w:p w:rsidR="00887747" w:rsidRPr="00AC2992" w:rsidRDefault="00AC2992" w:rsidP="000C2955">
            <w:pPr>
              <w:jc w:val="right"/>
              <w:rPr>
                <w:rFonts w:ascii="PT Astra Serif" w:hAnsi="PT Astra Serif"/>
                <w:i/>
                <w:iCs/>
                <w:sz w:val="21"/>
                <w:szCs w:val="21"/>
              </w:rPr>
            </w:pPr>
            <w:r w:rsidRPr="00AC2992">
              <w:rPr>
                <w:rFonts w:ascii="PT Astra Serif" w:hAnsi="PT Astra Serif"/>
                <w:i/>
                <w:iCs/>
                <w:sz w:val="21"/>
                <w:szCs w:val="21"/>
              </w:rPr>
              <w:t>48 667,</w:t>
            </w:r>
            <w:r w:rsidR="000C2955">
              <w:rPr>
                <w:rFonts w:ascii="PT Astra Serif" w:hAnsi="PT Astra Serif"/>
                <w:i/>
                <w:iCs/>
                <w:sz w:val="21"/>
                <w:szCs w:val="21"/>
              </w:rPr>
              <w:t>7</w:t>
            </w:r>
          </w:p>
        </w:tc>
        <w:tc>
          <w:tcPr>
            <w:tcW w:w="771" w:type="pct"/>
            <w:gridSpan w:val="2"/>
            <w:tcBorders>
              <w:top w:val="nil"/>
              <w:left w:val="nil"/>
              <w:bottom w:val="single" w:sz="4" w:space="0" w:color="auto"/>
              <w:right w:val="single" w:sz="4" w:space="0" w:color="auto"/>
            </w:tcBorders>
            <w:shd w:val="clear" w:color="auto" w:fill="auto"/>
            <w:noWrap/>
            <w:vAlign w:val="center"/>
          </w:tcPr>
          <w:p w:rsidR="00887747" w:rsidRPr="00AC2992" w:rsidRDefault="00AC2992" w:rsidP="00B022A2">
            <w:pPr>
              <w:jc w:val="center"/>
              <w:rPr>
                <w:rFonts w:ascii="PT Astra Serif" w:hAnsi="PT Astra Serif"/>
                <w:i/>
                <w:iCs/>
                <w:sz w:val="21"/>
                <w:szCs w:val="21"/>
              </w:rPr>
            </w:pPr>
            <w:r w:rsidRPr="00AC2992">
              <w:rPr>
                <w:rFonts w:ascii="PT Astra Serif" w:hAnsi="PT Astra Serif"/>
                <w:i/>
                <w:iCs/>
                <w:sz w:val="21"/>
                <w:szCs w:val="21"/>
              </w:rPr>
              <w:t>99,3</w:t>
            </w:r>
          </w:p>
        </w:tc>
      </w:tr>
      <w:tr w:rsidR="00887747" w:rsidRPr="00AC2992"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262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747" w:rsidRPr="00AC2992" w:rsidRDefault="00887747" w:rsidP="00B022A2">
            <w:pPr>
              <w:rPr>
                <w:rFonts w:ascii="PT Astra Serif" w:hAnsi="PT Astra Serif"/>
                <w:i/>
                <w:iCs/>
                <w:sz w:val="21"/>
                <w:szCs w:val="21"/>
              </w:rPr>
            </w:pPr>
            <w:r w:rsidRPr="00AC2992">
              <w:rPr>
                <w:rFonts w:ascii="PT Astra Serif" w:hAnsi="PT Astra Serif"/>
                <w:i/>
                <w:iCs/>
                <w:sz w:val="21"/>
                <w:szCs w:val="21"/>
              </w:rPr>
              <w:t>бюджет автономного округа</w:t>
            </w:r>
          </w:p>
        </w:tc>
        <w:tc>
          <w:tcPr>
            <w:tcW w:w="760" w:type="pct"/>
            <w:gridSpan w:val="2"/>
            <w:tcBorders>
              <w:top w:val="nil"/>
              <w:left w:val="nil"/>
              <w:bottom w:val="single" w:sz="4" w:space="0" w:color="auto"/>
              <w:right w:val="single" w:sz="4" w:space="0" w:color="auto"/>
            </w:tcBorders>
            <w:shd w:val="clear" w:color="000000" w:fill="FFFFFF"/>
            <w:noWrap/>
            <w:vAlign w:val="center"/>
          </w:tcPr>
          <w:p w:rsidR="00887747" w:rsidRPr="00AC2992" w:rsidRDefault="00AC2992" w:rsidP="00DE49C9">
            <w:pPr>
              <w:jc w:val="right"/>
              <w:rPr>
                <w:rFonts w:ascii="PT Astra Serif" w:hAnsi="PT Astra Serif"/>
                <w:i/>
                <w:iCs/>
                <w:sz w:val="21"/>
                <w:szCs w:val="21"/>
              </w:rPr>
            </w:pPr>
            <w:r w:rsidRPr="00AC2992">
              <w:rPr>
                <w:rFonts w:ascii="PT Astra Serif" w:hAnsi="PT Astra Serif"/>
                <w:i/>
                <w:iCs/>
                <w:sz w:val="21"/>
                <w:szCs w:val="21"/>
              </w:rPr>
              <w:t>1 414 547,2</w:t>
            </w:r>
          </w:p>
        </w:tc>
        <w:tc>
          <w:tcPr>
            <w:tcW w:w="762" w:type="pct"/>
            <w:gridSpan w:val="2"/>
            <w:tcBorders>
              <w:top w:val="nil"/>
              <w:left w:val="nil"/>
              <w:bottom w:val="single" w:sz="4" w:space="0" w:color="auto"/>
              <w:right w:val="single" w:sz="4" w:space="0" w:color="auto"/>
            </w:tcBorders>
            <w:shd w:val="clear" w:color="000000" w:fill="FFFFFF"/>
            <w:noWrap/>
            <w:vAlign w:val="center"/>
          </w:tcPr>
          <w:p w:rsidR="00887747" w:rsidRPr="00AC2992" w:rsidRDefault="00AC2992" w:rsidP="00B022A2">
            <w:pPr>
              <w:jc w:val="right"/>
              <w:rPr>
                <w:rFonts w:ascii="PT Astra Serif" w:hAnsi="PT Astra Serif"/>
                <w:i/>
                <w:iCs/>
                <w:sz w:val="21"/>
                <w:szCs w:val="21"/>
              </w:rPr>
            </w:pPr>
            <w:r w:rsidRPr="00AC2992">
              <w:rPr>
                <w:rFonts w:ascii="PT Astra Serif" w:hAnsi="PT Astra Serif"/>
                <w:i/>
                <w:iCs/>
                <w:sz w:val="21"/>
                <w:szCs w:val="21"/>
              </w:rPr>
              <w:t>1 412 842,3</w:t>
            </w:r>
          </w:p>
        </w:tc>
        <w:tc>
          <w:tcPr>
            <w:tcW w:w="771" w:type="pct"/>
            <w:gridSpan w:val="2"/>
            <w:tcBorders>
              <w:top w:val="nil"/>
              <w:left w:val="nil"/>
              <w:bottom w:val="single" w:sz="4" w:space="0" w:color="auto"/>
              <w:right w:val="single" w:sz="4" w:space="0" w:color="auto"/>
            </w:tcBorders>
            <w:shd w:val="clear" w:color="auto" w:fill="auto"/>
            <w:noWrap/>
            <w:vAlign w:val="center"/>
          </w:tcPr>
          <w:p w:rsidR="00887747" w:rsidRPr="00AC2992" w:rsidRDefault="00AC2992" w:rsidP="00DE49C9">
            <w:pPr>
              <w:jc w:val="center"/>
              <w:rPr>
                <w:rFonts w:ascii="PT Astra Serif" w:hAnsi="PT Astra Serif"/>
                <w:i/>
                <w:iCs/>
                <w:sz w:val="21"/>
                <w:szCs w:val="21"/>
              </w:rPr>
            </w:pPr>
            <w:r w:rsidRPr="00AC2992">
              <w:rPr>
                <w:rFonts w:ascii="PT Astra Serif" w:hAnsi="PT Astra Serif"/>
                <w:i/>
                <w:iCs/>
                <w:sz w:val="21"/>
                <w:szCs w:val="21"/>
              </w:rPr>
              <w:t>99,9</w:t>
            </w:r>
          </w:p>
        </w:tc>
      </w:tr>
      <w:tr w:rsidR="00887747" w:rsidRPr="00981527" w:rsidTr="00C1544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8" w:type="pct"/>
          <w:trHeight w:val="20"/>
        </w:trPr>
        <w:tc>
          <w:tcPr>
            <w:tcW w:w="262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747" w:rsidRPr="00AC2992" w:rsidRDefault="00887747" w:rsidP="00B022A2">
            <w:pPr>
              <w:rPr>
                <w:rFonts w:ascii="PT Astra Serif" w:hAnsi="PT Astra Serif"/>
                <w:i/>
                <w:iCs/>
                <w:sz w:val="21"/>
                <w:szCs w:val="21"/>
              </w:rPr>
            </w:pPr>
            <w:r w:rsidRPr="00AC2992">
              <w:rPr>
                <w:rFonts w:ascii="PT Astra Serif" w:hAnsi="PT Astra Serif"/>
                <w:i/>
                <w:iCs/>
                <w:sz w:val="21"/>
                <w:szCs w:val="21"/>
              </w:rPr>
              <w:t>местный бюджет</w:t>
            </w:r>
          </w:p>
        </w:tc>
        <w:tc>
          <w:tcPr>
            <w:tcW w:w="760" w:type="pct"/>
            <w:gridSpan w:val="2"/>
            <w:tcBorders>
              <w:top w:val="nil"/>
              <w:left w:val="nil"/>
              <w:bottom w:val="single" w:sz="4" w:space="0" w:color="auto"/>
              <w:right w:val="single" w:sz="4" w:space="0" w:color="auto"/>
            </w:tcBorders>
            <w:shd w:val="clear" w:color="000000" w:fill="FFFFFF"/>
            <w:noWrap/>
            <w:vAlign w:val="center"/>
          </w:tcPr>
          <w:p w:rsidR="00887747" w:rsidRPr="00AC2992" w:rsidRDefault="00AC2992" w:rsidP="00B022A2">
            <w:pPr>
              <w:jc w:val="right"/>
              <w:rPr>
                <w:rFonts w:ascii="PT Astra Serif" w:hAnsi="PT Astra Serif"/>
                <w:i/>
                <w:iCs/>
                <w:sz w:val="21"/>
                <w:szCs w:val="21"/>
              </w:rPr>
            </w:pPr>
            <w:r w:rsidRPr="00AC2992">
              <w:rPr>
                <w:rFonts w:ascii="PT Astra Serif" w:hAnsi="PT Astra Serif"/>
                <w:i/>
                <w:iCs/>
                <w:sz w:val="21"/>
                <w:szCs w:val="21"/>
              </w:rPr>
              <w:t>412 852,6</w:t>
            </w:r>
          </w:p>
        </w:tc>
        <w:tc>
          <w:tcPr>
            <w:tcW w:w="762" w:type="pct"/>
            <w:gridSpan w:val="2"/>
            <w:tcBorders>
              <w:top w:val="nil"/>
              <w:left w:val="nil"/>
              <w:bottom w:val="single" w:sz="4" w:space="0" w:color="auto"/>
              <w:right w:val="single" w:sz="4" w:space="0" w:color="auto"/>
            </w:tcBorders>
            <w:shd w:val="clear" w:color="000000" w:fill="FFFFFF"/>
            <w:noWrap/>
            <w:vAlign w:val="center"/>
          </w:tcPr>
          <w:p w:rsidR="00887747" w:rsidRPr="00AC2992" w:rsidRDefault="00AC2992" w:rsidP="00B022A2">
            <w:pPr>
              <w:jc w:val="right"/>
              <w:rPr>
                <w:rFonts w:ascii="PT Astra Serif" w:hAnsi="PT Astra Serif"/>
                <w:i/>
                <w:iCs/>
                <w:sz w:val="21"/>
                <w:szCs w:val="21"/>
              </w:rPr>
            </w:pPr>
            <w:r w:rsidRPr="00AC2992">
              <w:rPr>
                <w:rFonts w:ascii="PT Astra Serif" w:hAnsi="PT Astra Serif"/>
                <w:i/>
                <w:iCs/>
                <w:sz w:val="21"/>
                <w:szCs w:val="21"/>
              </w:rPr>
              <w:t>409 638,8</w:t>
            </w:r>
          </w:p>
        </w:tc>
        <w:tc>
          <w:tcPr>
            <w:tcW w:w="771" w:type="pct"/>
            <w:gridSpan w:val="2"/>
            <w:tcBorders>
              <w:top w:val="nil"/>
              <w:left w:val="nil"/>
              <w:bottom w:val="single" w:sz="4" w:space="0" w:color="auto"/>
              <w:right w:val="single" w:sz="4" w:space="0" w:color="auto"/>
            </w:tcBorders>
            <w:shd w:val="clear" w:color="auto" w:fill="auto"/>
            <w:noWrap/>
            <w:vAlign w:val="center"/>
          </w:tcPr>
          <w:p w:rsidR="00887747" w:rsidRPr="00357643" w:rsidRDefault="00AC2992" w:rsidP="00B022A2">
            <w:pPr>
              <w:jc w:val="center"/>
              <w:rPr>
                <w:rFonts w:ascii="PT Astra Serif" w:hAnsi="PT Astra Serif"/>
                <w:i/>
                <w:iCs/>
                <w:sz w:val="21"/>
                <w:szCs w:val="21"/>
              </w:rPr>
            </w:pPr>
            <w:r w:rsidRPr="00AC2992">
              <w:rPr>
                <w:rFonts w:ascii="PT Astra Serif" w:hAnsi="PT Astra Serif"/>
                <w:i/>
                <w:iCs/>
                <w:sz w:val="21"/>
                <w:szCs w:val="21"/>
              </w:rPr>
              <w:t>99,2</w:t>
            </w:r>
          </w:p>
        </w:tc>
      </w:tr>
    </w:tbl>
    <w:p w:rsidR="00FE380A" w:rsidRDefault="00FE380A" w:rsidP="00170202">
      <w:pPr>
        <w:pStyle w:val="af4"/>
        <w:spacing w:after="0"/>
        <w:ind w:left="284"/>
        <w:jc w:val="center"/>
        <w:rPr>
          <w:rFonts w:ascii="PT Astra Serif" w:hAnsi="PT Astra Serif" w:cs="Times New Roman"/>
          <w:b/>
        </w:rPr>
      </w:pPr>
    </w:p>
    <w:p w:rsidR="000F7B35" w:rsidRPr="00981527" w:rsidRDefault="000F7B35" w:rsidP="00170202">
      <w:pPr>
        <w:pStyle w:val="af4"/>
        <w:spacing w:after="0"/>
        <w:ind w:left="284"/>
        <w:jc w:val="center"/>
        <w:rPr>
          <w:rFonts w:ascii="PT Astra Serif" w:hAnsi="PT Astra Serif" w:cs="Times New Roman"/>
          <w:b/>
        </w:rPr>
      </w:pPr>
    </w:p>
    <w:p w:rsidR="00B63D13" w:rsidRPr="00981527" w:rsidRDefault="00B63D13" w:rsidP="00170202">
      <w:pPr>
        <w:jc w:val="center"/>
        <w:rPr>
          <w:rFonts w:ascii="PT Astra Serif" w:hAnsi="PT Astra Serif"/>
          <w:b/>
          <w:bCs/>
          <w:noProof/>
          <w:color w:val="000000"/>
          <w:sz w:val="22"/>
          <w:szCs w:val="22"/>
        </w:rPr>
      </w:pPr>
    </w:p>
    <w:p w:rsidR="00170202" w:rsidRPr="00981527" w:rsidRDefault="00170202" w:rsidP="00170202">
      <w:pPr>
        <w:jc w:val="center"/>
        <w:rPr>
          <w:rFonts w:ascii="PT Astra Serif" w:hAnsi="PT Astra Serif"/>
          <w:b/>
          <w:bCs/>
          <w:color w:val="000000"/>
          <w:sz w:val="22"/>
          <w:szCs w:val="22"/>
        </w:rPr>
        <w:sectPr w:rsidR="00170202" w:rsidRPr="00981527" w:rsidSect="00B94319">
          <w:pgSz w:w="11906" w:h="16838"/>
          <w:pgMar w:top="1134" w:right="851" w:bottom="1134" w:left="1418" w:header="709" w:footer="414" w:gutter="0"/>
          <w:cols w:space="708"/>
          <w:docGrid w:linePitch="360"/>
        </w:sectPr>
      </w:pPr>
    </w:p>
    <w:p w:rsidR="00170202" w:rsidRPr="002C5029" w:rsidRDefault="00AC708C" w:rsidP="00170202">
      <w:pPr>
        <w:jc w:val="right"/>
        <w:rPr>
          <w:rFonts w:ascii="PT Astra Serif" w:hAnsi="PT Astra Serif"/>
          <w:bCs/>
          <w:color w:val="000000"/>
          <w:sz w:val="26"/>
          <w:szCs w:val="26"/>
        </w:rPr>
      </w:pPr>
      <w:r w:rsidRPr="003F2A8C">
        <w:rPr>
          <w:rFonts w:ascii="PT Astra Serif" w:hAnsi="PT Astra Serif"/>
          <w:bCs/>
          <w:color w:val="000000"/>
          <w:sz w:val="26"/>
          <w:szCs w:val="26"/>
        </w:rPr>
        <w:lastRenderedPageBreak/>
        <w:t>Таблица 2</w:t>
      </w:r>
      <w:r w:rsidR="003F2A8C">
        <w:rPr>
          <w:rFonts w:ascii="PT Astra Serif" w:hAnsi="PT Astra Serif"/>
          <w:bCs/>
          <w:color w:val="000000"/>
          <w:sz w:val="26"/>
          <w:szCs w:val="26"/>
        </w:rPr>
        <w:t>8</w:t>
      </w:r>
    </w:p>
    <w:p w:rsidR="00170202" w:rsidRPr="002C5029" w:rsidRDefault="00170202" w:rsidP="00170202">
      <w:pPr>
        <w:jc w:val="center"/>
        <w:rPr>
          <w:rFonts w:ascii="PT Astra Serif" w:hAnsi="PT Astra Serif"/>
          <w:b/>
          <w:bCs/>
          <w:color w:val="000000" w:themeColor="text1"/>
          <w:sz w:val="26"/>
          <w:szCs w:val="26"/>
        </w:rPr>
      </w:pPr>
      <w:r w:rsidRPr="002C5029">
        <w:rPr>
          <w:rFonts w:ascii="PT Astra Serif" w:hAnsi="PT Astra Serif"/>
          <w:b/>
          <w:bCs/>
          <w:color w:val="000000" w:themeColor="text1"/>
          <w:sz w:val="26"/>
          <w:szCs w:val="26"/>
        </w:rPr>
        <w:t xml:space="preserve">Объем бюджетных ассигнований на реализацию муниципальной программы города </w:t>
      </w:r>
    </w:p>
    <w:p w:rsidR="00170202" w:rsidRPr="002C5029" w:rsidRDefault="00170202" w:rsidP="005D42C5">
      <w:pPr>
        <w:jc w:val="center"/>
        <w:rPr>
          <w:rFonts w:ascii="PT Astra Serif" w:hAnsi="PT Astra Serif"/>
          <w:b/>
          <w:bCs/>
          <w:color w:val="000000" w:themeColor="text1"/>
          <w:sz w:val="26"/>
          <w:szCs w:val="26"/>
        </w:rPr>
      </w:pPr>
      <w:r w:rsidRPr="002C5029">
        <w:rPr>
          <w:rFonts w:ascii="PT Astra Serif" w:hAnsi="PT Astra Serif"/>
          <w:b/>
          <w:bCs/>
          <w:color w:val="000000" w:themeColor="text1"/>
          <w:sz w:val="26"/>
          <w:szCs w:val="26"/>
        </w:rPr>
        <w:t>«Развитие образования» в разрезе задач, основных мероприятий за 202</w:t>
      </w:r>
      <w:r w:rsidR="002A6032" w:rsidRPr="002C5029">
        <w:rPr>
          <w:rFonts w:ascii="PT Astra Serif" w:hAnsi="PT Astra Serif"/>
          <w:b/>
          <w:bCs/>
          <w:color w:val="000000" w:themeColor="text1"/>
          <w:sz w:val="26"/>
          <w:szCs w:val="26"/>
        </w:rPr>
        <w:t>2</w:t>
      </w:r>
      <w:r w:rsidRPr="002C5029">
        <w:rPr>
          <w:rFonts w:ascii="PT Astra Serif" w:hAnsi="PT Astra Serif"/>
          <w:b/>
          <w:bCs/>
          <w:color w:val="000000" w:themeColor="text1"/>
          <w:sz w:val="26"/>
          <w:szCs w:val="26"/>
        </w:rPr>
        <w:t xml:space="preserve"> год</w:t>
      </w:r>
    </w:p>
    <w:p w:rsidR="00C0009E" w:rsidRPr="00981527" w:rsidRDefault="00C0009E" w:rsidP="005D42C5">
      <w:pPr>
        <w:jc w:val="center"/>
        <w:rPr>
          <w:rFonts w:ascii="PT Astra Serif" w:hAnsi="PT Astra Serif"/>
        </w:rPr>
      </w:pPr>
    </w:p>
    <w:tbl>
      <w:tblPr>
        <w:tblW w:w="0" w:type="auto"/>
        <w:tblInd w:w="93" w:type="dxa"/>
        <w:tblLook w:val="04A0" w:firstRow="1" w:lastRow="0" w:firstColumn="1" w:lastColumn="0" w:noHBand="0" w:noVBand="1"/>
      </w:tblPr>
      <w:tblGrid>
        <w:gridCol w:w="516"/>
        <w:gridCol w:w="4293"/>
        <w:gridCol w:w="2680"/>
        <w:gridCol w:w="2047"/>
        <w:gridCol w:w="1702"/>
        <w:gridCol w:w="1650"/>
        <w:gridCol w:w="1804"/>
      </w:tblGrid>
      <w:tr w:rsidR="009E7816" w:rsidRPr="00C15449" w:rsidTr="009E7816">
        <w:trPr>
          <w:trHeight w:val="54"/>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 xml:space="preserve">Наименование задач, </w:t>
            </w:r>
            <w:r w:rsidR="002A6032" w:rsidRPr="00C15449">
              <w:rPr>
                <w:rFonts w:ascii="PT Astra Serif" w:hAnsi="PT Astra Serif"/>
                <w:color w:val="000000"/>
              </w:rPr>
              <w:t>структурных элементов (</w:t>
            </w:r>
            <w:r w:rsidRPr="00C15449">
              <w:rPr>
                <w:rFonts w:ascii="PT Astra Serif" w:hAnsi="PT Astra Serif"/>
                <w:color w:val="000000"/>
              </w:rPr>
              <w:t>основных мероприятий</w:t>
            </w:r>
            <w:r w:rsidR="002A6032" w:rsidRPr="00C15449">
              <w:rPr>
                <w:rFonts w:ascii="PT Astra Serif" w:hAnsi="PT Astra Serif"/>
                <w:color w:val="00000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Ответственный исполнитель / соисполнитель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Источники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Уточнённый план, тыс. рублей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Исполнение, тыс. рублей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 исполнения к уточнённому плану</w:t>
            </w:r>
          </w:p>
        </w:tc>
      </w:tr>
      <w:tr w:rsidR="009E7816" w:rsidRPr="00C15449" w:rsidTr="009E7816">
        <w:trPr>
          <w:trHeight w:val="312"/>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1</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2</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3</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4</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5</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6</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7</w:t>
            </w:r>
          </w:p>
        </w:tc>
      </w:tr>
      <w:tr w:rsidR="009E7816" w:rsidRPr="00C15449" w:rsidTr="009E7816">
        <w:trPr>
          <w:trHeight w:val="54"/>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b/>
                <w:bCs/>
                <w:color w:val="000000"/>
              </w:rPr>
            </w:pPr>
            <w:r w:rsidRPr="00C15449">
              <w:rPr>
                <w:rFonts w:ascii="PT Astra Serif" w:hAnsi="PT Astra Serif"/>
                <w:b/>
                <w:bCs/>
                <w:color w:val="000000"/>
              </w:rPr>
              <w:t>Задача 1. Модернизация системы дошкольного, общего и дополнительного образования детей</w:t>
            </w:r>
          </w:p>
        </w:tc>
      </w:tr>
      <w:tr w:rsidR="009E7816" w:rsidRPr="00C15449" w:rsidTr="009E7816">
        <w:trPr>
          <w:trHeight w:val="54"/>
        </w:trPr>
        <w:tc>
          <w:tcPr>
            <w:tcW w:w="0" w:type="auto"/>
            <w:vMerge w:val="restart"/>
            <w:tcBorders>
              <w:top w:val="nil"/>
              <w:left w:val="single" w:sz="4" w:space="0" w:color="auto"/>
              <w:right w:val="single" w:sz="4" w:space="0" w:color="auto"/>
            </w:tcBorders>
            <w:shd w:val="clear" w:color="auto" w:fill="auto"/>
            <w:vAlign w:val="center"/>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1.1</w:t>
            </w:r>
          </w:p>
        </w:tc>
        <w:tc>
          <w:tcPr>
            <w:tcW w:w="0" w:type="auto"/>
            <w:vMerge w:val="restart"/>
            <w:tcBorders>
              <w:top w:val="nil"/>
              <w:left w:val="single" w:sz="4" w:space="0" w:color="auto"/>
              <w:right w:val="single" w:sz="4" w:space="0" w:color="auto"/>
            </w:tcBorders>
            <w:shd w:val="clear" w:color="auto" w:fill="auto"/>
            <w:vAlign w:val="center"/>
          </w:tcPr>
          <w:p w:rsidR="009E7816" w:rsidRPr="00C15449" w:rsidRDefault="009E7816" w:rsidP="009E7816">
            <w:pPr>
              <w:rPr>
                <w:rFonts w:ascii="PT Astra Serif" w:hAnsi="PT Astra Serif"/>
              </w:rPr>
            </w:pPr>
            <w:r w:rsidRPr="00C15449">
              <w:rPr>
                <w:rFonts w:ascii="PT Astra Serif" w:hAnsi="PT Astra Serif"/>
              </w:rPr>
              <w:t>Развитие системы дошкольного и общего образования</w:t>
            </w:r>
          </w:p>
        </w:tc>
        <w:tc>
          <w:tcPr>
            <w:tcW w:w="0" w:type="auto"/>
            <w:vMerge w:val="restart"/>
            <w:tcBorders>
              <w:top w:val="nil"/>
              <w:left w:val="single" w:sz="4" w:space="0" w:color="auto"/>
              <w:right w:val="single" w:sz="4" w:space="0" w:color="auto"/>
            </w:tcBorders>
            <w:shd w:val="clear" w:color="auto" w:fill="auto"/>
            <w:vAlign w:val="center"/>
          </w:tcPr>
          <w:p w:rsidR="009E7816" w:rsidRPr="00C15449" w:rsidRDefault="004C7E74" w:rsidP="009E7816">
            <w:pPr>
              <w:rPr>
                <w:rFonts w:ascii="PT Astra Serif" w:hAnsi="PT Astra Serif"/>
                <w:color w:val="000000"/>
              </w:rPr>
            </w:pPr>
            <w:r w:rsidRPr="00C15449">
              <w:rPr>
                <w:rFonts w:ascii="PT Astra Serif" w:hAnsi="PT Astra Serif"/>
                <w:color w:val="000000"/>
              </w:rPr>
              <w:t>Управление</w:t>
            </w:r>
            <w:r w:rsidR="009E7816" w:rsidRPr="00C15449">
              <w:rPr>
                <w:rFonts w:ascii="PT Astra Serif" w:hAnsi="PT Astra Serif"/>
                <w:color w:val="000000"/>
              </w:rPr>
              <w:t xml:space="preserve"> образования администрации города Югорска</w:t>
            </w:r>
          </w:p>
          <w:p w:rsidR="004C7E74" w:rsidRPr="00C15449" w:rsidRDefault="004C7E74"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rPr>
                <w:rFonts w:ascii="PT Astra Serif" w:hAnsi="PT Astra Serif"/>
                <w:color w:val="000000"/>
              </w:rPr>
            </w:pPr>
            <w:r w:rsidRPr="00C15449">
              <w:rPr>
                <w:rFonts w:ascii="PT Astra Serif" w:hAnsi="PT Astra Serif"/>
                <w:color w:val="000000"/>
              </w:rPr>
              <w:t>федеральный бюджет</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48 704,6</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537309">
            <w:pPr>
              <w:jc w:val="right"/>
              <w:rPr>
                <w:rFonts w:ascii="PT Astra Serif" w:hAnsi="PT Astra Serif"/>
                <w:color w:val="000000"/>
              </w:rPr>
            </w:pPr>
            <w:r w:rsidRPr="00C15449">
              <w:rPr>
                <w:rFonts w:ascii="PT Astra Serif" w:hAnsi="PT Astra Serif"/>
                <w:color w:val="000000"/>
              </w:rPr>
              <w:t>48 376,1</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99,3</w:t>
            </w:r>
          </w:p>
        </w:tc>
      </w:tr>
      <w:tr w:rsidR="009E7816" w:rsidRPr="00C15449" w:rsidTr="009E7816">
        <w:trPr>
          <w:trHeight w:val="54"/>
        </w:trPr>
        <w:tc>
          <w:tcPr>
            <w:tcW w:w="0" w:type="auto"/>
            <w:vMerge/>
            <w:tcBorders>
              <w:left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p>
        </w:tc>
        <w:tc>
          <w:tcPr>
            <w:tcW w:w="0" w:type="auto"/>
            <w:vMerge/>
            <w:tcBorders>
              <w:left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highlight w:val="yellow"/>
              </w:rPr>
            </w:pPr>
          </w:p>
        </w:tc>
        <w:tc>
          <w:tcPr>
            <w:tcW w:w="0" w:type="auto"/>
            <w:vMerge/>
            <w:tcBorders>
              <w:left w:val="single" w:sz="4" w:space="0" w:color="auto"/>
              <w:right w:val="single" w:sz="4" w:space="0" w:color="auto"/>
            </w:tcBorders>
            <w:shd w:val="clear" w:color="auto" w:fill="auto"/>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1 384 733,9</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1 383 029,0</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C068CA">
            <w:pPr>
              <w:jc w:val="right"/>
              <w:rPr>
                <w:rFonts w:ascii="PT Astra Serif" w:hAnsi="PT Astra Serif"/>
                <w:color w:val="000000"/>
              </w:rPr>
            </w:pPr>
            <w:r w:rsidRPr="00C15449">
              <w:rPr>
                <w:rFonts w:ascii="PT Astra Serif" w:hAnsi="PT Astra Serif"/>
                <w:color w:val="000000"/>
              </w:rPr>
              <w:t>99,</w:t>
            </w:r>
            <w:r w:rsidR="00C068CA">
              <w:rPr>
                <w:rFonts w:ascii="PT Astra Serif" w:hAnsi="PT Astra Serif"/>
                <w:color w:val="000000"/>
              </w:rPr>
              <w:t>9</w:t>
            </w:r>
          </w:p>
        </w:tc>
      </w:tr>
      <w:tr w:rsidR="009E7816" w:rsidRPr="00C15449" w:rsidTr="009E7816">
        <w:trPr>
          <w:trHeight w:val="54"/>
        </w:trPr>
        <w:tc>
          <w:tcPr>
            <w:tcW w:w="0" w:type="auto"/>
            <w:vMerge/>
            <w:tcBorders>
              <w:left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left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left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202 621,1</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537309">
            <w:pPr>
              <w:jc w:val="right"/>
              <w:rPr>
                <w:rFonts w:ascii="PT Astra Serif" w:hAnsi="PT Astra Serif"/>
                <w:color w:val="000000"/>
              </w:rPr>
            </w:pPr>
            <w:r w:rsidRPr="00C15449">
              <w:rPr>
                <w:rFonts w:ascii="PT Astra Serif" w:hAnsi="PT Astra Serif"/>
                <w:color w:val="000000"/>
              </w:rPr>
              <w:t>202 548,6</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100,0</w:t>
            </w:r>
          </w:p>
        </w:tc>
      </w:tr>
      <w:tr w:rsidR="009E7816" w:rsidRPr="00C15449" w:rsidTr="009E7816">
        <w:trPr>
          <w:trHeight w:val="54"/>
        </w:trPr>
        <w:tc>
          <w:tcPr>
            <w:tcW w:w="0" w:type="auto"/>
            <w:vMerge/>
            <w:tcBorders>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left w:val="single" w:sz="4" w:space="0" w:color="auto"/>
              <w:bottom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1 636 059,6</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1 633 953,7</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99,9</w:t>
            </w:r>
          </w:p>
        </w:tc>
      </w:tr>
      <w:tr w:rsidR="009E7816" w:rsidRPr="00C15449" w:rsidTr="009E7816">
        <w:trPr>
          <w:trHeight w:val="5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rPr>
              <w:t>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9E7816" w:rsidRPr="00C15449" w:rsidRDefault="009E7816" w:rsidP="004C7E74">
            <w:pPr>
              <w:rPr>
                <w:rFonts w:ascii="PT Astra Serif" w:hAnsi="PT Astra Serif"/>
                <w:color w:val="000000"/>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r>
      <w:tr w:rsidR="009E7816"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55 653,8</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53 165,2</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95,5</w:t>
            </w:r>
          </w:p>
        </w:tc>
      </w:tr>
      <w:tr w:rsidR="009E7816"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55 653,8</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53 165,2</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95,5</w:t>
            </w:r>
          </w:p>
        </w:tc>
      </w:tr>
      <w:tr w:rsidR="009E7816" w:rsidRPr="00C15449" w:rsidTr="009E7816">
        <w:trPr>
          <w:trHeight w:val="5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jc w:val="center"/>
              <w:rPr>
                <w:rFonts w:ascii="PT Astra Serif" w:hAnsi="PT Astra Serif"/>
                <w:color w:val="000000"/>
              </w:rPr>
            </w:pPr>
            <w:r w:rsidRPr="00C15449">
              <w:rPr>
                <w:rFonts w:ascii="PT Astra Serif" w:hAnsi="PT Astra Serif"/>
                <w:color w:val="000000"/>
              </w:rPr>
              <w:t>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rPr>
              <w:t>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9E7816" w:rsidRPr="00C15449" w:rsidRDefault="004C7E74" w:rsidP="009E7816">
            <w:pPr>
              <w:rPr>
                <w:rFonts w:ascii="PT Astra Serif" w:hAnsi="PT Astra Serif"/>
                <w:color w:val="000000"/>
              </w:rPr>
            </w:pPr>
            <w:r w:rsidRPr="00C15449">
              <w:rPr>
                <w:rFonts w:ascii="PT Astra Serif" w:hAnsi="PT Astra Serif"/>
                <w:color w:val="000000"/>
              </w:rPr>
              <w:t>Управление</w:t>
            </w:r>
            <w:r w:rsidR="009E7816" w:rsidRPr="00C15449">
              <w:rPr>
                <w:rFonts w:ascii="PT Astra Serif" w:hAnsi="PT Astra Serif"/>
                <w:color w:val="000000"/>
              </w:rPr>
              <w:t xml:space="preserve">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9E7816" w:rsidP="009E7816">
            <w:pPr>
              <w:jc w:val="right"/>
              <w:rPr>
                <w:rFonts w:ascii="PT Astra Serif" w:hAnsi="PT Astra Serif"/>
                <w:color w:val="000000"/>
              </w:rPr>
            </w:pPr>
            <w:r w:rsidRPr="00C15449">
              <w:rPr>
                <w:rFonts w:ascii="PT Astra Serif" w:hAnsi="PT Astra Serif"/>
                <w:color w:val="000000"/>
              </w:rPr>
              <w:t>0,0</w:t>
            </w:r>
          </w:p>
        </w:tc>
      </w:tr>
      <w:tr w:rsidR="009E7816"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548,3</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548,3</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37309" w:rsidP="009E7816">
            <w:pPr>
              <w:jc w:val="right"/>
              <w:rPr>
                <w:rFonts w:ascii="PT Astra Serif" w:hAnsi="PT Astra Serif"/>
                <w:color w:val="000000"/>
              </w:rPr>
            </w:pPr>
            <w:r w:rsidRPr="00C15449">
              <w:rPr>
                <w:rFonts w:ascii="PT Astra Serif" w:hAnsi="PT Astra Serif"/>
                <w:color w:val="000000"/>
              </w:rPr>
              <w:t>100,0</w:t>
            </w:r>
          </w:p>
        </w:tc>
      </w:tr>
      <w:tr w:rsidR="009E7816"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9E7816" w:rsidRPr="00C15449" w:rsidRDefault="009E7816"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9E7816" w:rsidRPr="00C15449" w:rsidRDefault="009E7816"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9E7816" w:rsidRPr="00C15449" w:rsidRDefault="009E7816"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548,3</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548,3</w:t>
            </w:r>
          </w:p>
        </w:tc>
        <w:tc>
          <w:tcPr>
            <w:tcW w:w="0" w:type="auto"/>
            <w:tcBorders>
              <w:top w:val="nil"/>
              <w:left w:val="nil"/>
              <w:bottom w:val="single" w:sz="4" w:space="0" w:color="auto"/>
              <w:right w:val="single" w:sz="4" w:space="0" w:color="auto"/>
            </w:tcBorders>
            <w:shd w:val="clear" w:color="auto" w:fill="auto"/>
            <w:vAlign w:val="center"/>
          </w:tcPr>
          <w:p w:rsidR="009E7816" w:rsidRPr="00C15449" w:rsidRDefault="005D42C5" w:rsidP="009E7816">
            <w:pPr>
              <w:jc w:val="right"/>
              <w:rPr>
                <w:rFonts w:ascii="PT Astra Serif" w:hAnsi="PT Astra Serif"/>
                <w:color w:val="000000"/>
              </w:rPr>
            </w:pPr>
            <w:r w:rsidRPr="00C15449">
              <w:rPr>
                <w:rFonts w:ascii="PT Astra Serif" w:hAnsi="PT Astra Serif"/>
                <w:color w:val="000000"/>
              </w:rPr>
              <w:t>100,0</w:t>
            </w:r>
          </w:p>
        </w:tc>
      </w:tr>
      <w:tr w:rsidR="0058152B" w:rsidRPr="00C15449" w:rsidTr="00887638">
        <w:trPr>
          <w:trHeight w:val="312"/>
        </w:trPr>
        <w:tc>
          <w:tcPr>
            <w:tcW w:w="0" w:type="auto"/>
            <w:tcBorders>
              <w:top w:val="nil"/>
              <w:left w:val="single" w:sz="4" w:space="0" w:color="auto"/>
              <w:right w:val="single" w:sz="4" w:space="0" w:color="auto"/>
            </w:tcBorders>
            <w:vAlign w:val="center"/>
          </w:tcPr>
          <w:p w:rsidR="0058152B" w:rsidRPr="00C15449" w:rsidRDefault="0058152B" w:rsidP="009E7816">
            <w:pPr>
              <w:rPr>
                <w:rFonts w:ascii="PT Astra Serif" w:hAnsi="PT Astra Serif"/>
                <w:color w:val="000000"/>
              </w:rPr>
            </w:pPr>
          </w:p>
        </w:tc>
        <w:tc>
          <w:tcPr>
            <w:tcW w:w="0" w:type="auto"/>
            <w:tcBorders>
              <w:top w:val="nil"/>
              <w:left w:val="single" w:sz="4" w:space="0" w:color="auto"/>
              <w:right w:val="single" w:sz="4" w:space="0" w:color="auto"/>
            </w:tcBorders>
            <w:vAlign w:val="center"/>
          </w:tcPr>
          <w:p w:rsidR="0058152B" w:rsidRPr="00C15449" w:rsidRDefault="0058152B" w:rsidP="009E7816">
            <w:pPr>
              <w:rPr>
                <w:rFonts w:ascii="PT Astra Serif" w:hAnsi="PT Astra Serif"/>
                <w:color w:val="000000"/>
              </w:rPr>
            </w:pPr>
          </w:p>
        </w:tc>
        <w:tc>
          <w:tcPr>
            <w:tcW w:w="0" w:type="auto"/>
            <w:tcBorders>
              <w:top w:val="nil"/>
              <w:left w:val="single" w:sz="4" w:space="0" w:color="auto"/>
              <w:right w:val="single" w:sz="4" w:space="0" w:color="auto"/>
            </w:tcBorders>
            <w:vAlign w:val="center"/>
          </w:tcPr>
          <w:p w:rsidR="0058152B" w:rsidRPr="00C15449" w:rsidRDefault="0058152B"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8152B" w:rsidRPr="00C15449" w:rsidRDefault="0058152B" w:rsidP="009E7816">
            <w:pPr>
              <w:rPr>
                <w:rFonts w:ascii="PT Astra Serif" w:hAnsi="PT Astra Serif"/>
                <w:color w:val="000000"/>
              </w:rPr>
            </w:pPr>
            <w:r w:rsidRPr="00C15449">
              <w:rPr>
                <w:rFonts w:ascii="PT Astra Serif" w:hAnsi="PT Astra Serif"/>
                <w:color w:val="000000"/>
              </w:rPr>
              <w:t>федеральный бюджет</w:t>
            </w:r>
          </w:p>
        </w:tc>
        <w:tc>
          <w:tcPr>
            <w:tcW w:w="0" w:type="auto"/>
            <w:tcBorders>
              <w:top w:val="nil"/>
              <w:left w:val="nil"/>
              <w:bottom w:val="single" w:sz="4" w:space="0" w:color="auto"/>
              <w:right w:val="single" w:sz="4" w:space="0" w:color="auto"/>
            </w:tcBorders>
            <w:shd w:val="clear" w:color="auto" w:fill="auto"/>
            <w:vAlign w:val="center"/>
          </w:tcPr>
          <w:p w:rsidR="0058152B" w:rsidRPr="00C15449" w:rsidRDefault="0058152B" w:rsidP="009E7816">
            <w:pPr>
              <w:jc w:val="right"/>
              <w:rPr>
                <w:rFonts w:ascii="PT Astra Serif" w:hAnsi="PT Astra Serif"/>
                <w:color w:val="000000"/>
              </w:rPr>
            </w:pPr>
            <w:r w:rsidRPr="00C15449">
              <w:rPr>
                <w:rFonts w:ascii="PT Astra Serif" w:hAnsi="PT Astra Serif"/>
                <w:color w:val="000000"/>
              </w:rPr>
              <w:t>291,6</w:t>
            </w:r>
          </w:p>
        </w:tc>
        <w:tc>
          <w:tcPr>
            <w:tcW w:w="0" w:type="auto"/>
            <w:tcBorders>
              <w:top w:val="nil"/>
              <w:left w:val="nil"/>
              <w:bottom w:val="single" w:sz="4" w:space="0" w:color="auto"/>
              <w:right w:val="single" w:sz="4" w:space="0" w:color="auto"/>
            </w:tcBorders>
            <w:shd w:val="clear" w:color="auto" w:fill="auto"/>
            <w:vAlign w:val="center"/>
          </w:tcPr>
          <w:p w:rsidR="0058152B" w:rsidRPr="00C15449" w:rsidRDefault="0058152B" w:rsidP="009E7816">
            <w:pPr>
              <w:jc w:val="right"/>
              <w:rPr>
                <w:rFonts w:ascii="PT Astra Serif" w:hAnsi="PT Astra Serif"/>
                <w:color w:val="000000"/>
              </w:rPr>
            </w:pPr>
            <w:r w:rsidRPr="00C15449">
              <w:rPr>
                <w:rFonts w:ascii="PT Astra Serif" w:hAnsi="PT Astra Serif"/>
                <w:color w:val="000000"/>
              </w:rPr>
              <w:t>291,6</w:t>
            </w:r>
          </w:p>
        </w:tc>
        <w:tc>
          <w:tcPr>
            <w:tcW w:w="0" w:type="auto"/>
            <w:tcBorders>
              <w:top w:val="nil"/>
              <w:left w:val="nil"/>
              <w:bottom w:val="single" w:sz="4" w:space="0" w:color="auto"/>
              <w:right w:val="single" w:sz="4" w:space="0" w:color="auto"/>
            </w:tcBorders>
            <w:shd w:val="clear" w:color="auto" w:fill="auto"/>
            <w:vAlign w:val="center"/>
          </w:tcPr>
          <w:p w:rsidR="0058152B" w:rsidRPr="00C15449" w:rsidRDefault="0058152B" w:rsidP="009E7816">
            <w:pPr>
              <w:jc w:val="right"/>
              <w:rPr>
                <w:rFonts w:ascii="PT Astra Serif" w:hAnsi="PT Astra Serif"/>
                <w:color w:val="000000"/>
              </w:rPr>
            </w:pPr>
            <w:r w:rsidRPr="00C15449">
              <w:rPr>
                <w:rFonts w:ascii="PT Astra Serif" w:hAnsi="PT Astra Serif"/>
                <w:color w:val="000000"/>
              </w:rPr>
              <w:t>100,0</w:t>
            </w:r>
          </w:p>
        </w:tc>
      </w:tr>
      <w:tr w:rsidR="005D42C5" w:rsidRPr="00C15449" w:rsidTr="00887638">
        <w:trPr>
          <w:trHeight w:val="312"/>
        </w:trPr>
        <w:tc>
          <w:tcPr>
            <w:tcW w:w="0" w:type="auto"/>
            <w:vMerge w:val="restart"/>
            <w:tcBorders>
              <w:top w:val="nil"/>
              <w:left w:val="single" w:sz="4" w:space="0" w:color="auto"/>
              <w:right w:val="single" w:sz="4" w:space="0" w:color="auto"/>
            </w:tcBorders>
            <w:vAlign w:val="center"/>
          </w:tcPr>
          <w:p w:rsidR="005D42C5" w:rsidRPr="00C15449" w:rsidRDefault="005D42C5" w:rsidP="009E7816">
            <w:pPr>
              <w:rPr>
                <w:rFonts w:ascii="PT Astra Serif" w:hAnsi="PT Astra Serif"/>
                <w:color w:val="000000"/>
              </w:rPr>
            </w:pPr>
            <w:r w:rsidRPr="00C15449">
              <w:rPr>
                <w:rFonts w:ascii="PT Astra Serif" w:hAnsi="PT Astra Serif"/>
                <w:color w:val="000000"/>
              </w:rPr>
              <w:t>1.4</w:t>
            </w:r>
          </w:p>
        </w:tc>
        <w:tc>
          <w:tcPr>
            <w:tcW w:w="0" w:type="auto"/>
            <w:vMerge w:val="restart"/>
            <w:tcBorders>
              <w:top w:val="nil"/>
              <w:left w:val="single" w:sz="4" w:space="0" w:color="auto"/>
              <w:right w:val="single" w:sz="4" w:space="0" w:color="auto"/>
            </w:tcBorders>
            <w:vAlign w:val="center"/>
          </w:tcPr>
          <w:p w:rsidR="005D42C5" w:rsidRPr="00C15449" w:rsidRDefault="005D42C5" w:rsidP="009E7816">
            <w:pPr>
              <w:rPr>
                <w:rFonts w:ascii="PT Astra Serif" w:hAnsi="PT Astra Serif"/>
                <w:color w:val="000000"/>
              </w:rPr>
            </w:pPr>
            <w:r w:rsidRPr="00C15449">
              <w:rPr>
                <w:rFonts w:ascii="PT Astra Serif" w:hAnsi="PT Astra Serif"/>
                <w:color w:val="000000"/>
              </w:rPr>
              <w:t>Участие в реализации регионального проекта  «Патриотическое воспитание граждан Российской Федерации»</w:t>
            </w:r>
          </w:p>
        </w:tc>
        <w:tc>
          <w:tcPr>
            <w:tcW w:w="0" w:type="auto"/>
            <w:vMerge w:val="restart"/>
            <w:tcBorders>
              <w:top w:val="nil"/>
              <w:left w:val="single" w:sz="4" w:space="0" w:color="auto"/>
              <w:right w:val="single" w:sz="4" w:space="0" w:color="auto"/>
            </w:tcBorders>
            <w:vAlign w:val="center"/>
          </w:tcPr>
          <w:p w:rsidR="005D42C5" w:rsidRPr="00C15449" w:rsidRDefault="005D42C5" w:rsidP="004C7E74">
            <w:pPr>
              <w:rPr>
                <w:rFonts w:ascii="PT Astra Serif" w:hAnsi="PT Astra Serif"/>
                <w:color w:val="000000"/>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w:t>
            </w:r>
            <w:r w:rsidRPr="00C15449">
              <w:rPr>
                <w:rFonts w:ascii="PT Astra Serif" w:hAnsi="PT Astra Serif"/>
                <w:color w:val="000000"/>
              </w:rPr>
              <w:lastRenderedPageBreak/>
              <w:t>Югорска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color w:val="000000"/>
              </w:rPr>
            </w:pPr>
            <w:r w:rsidRPr="00C15449">
              <w:rPr>
                <w:rFonts w:ascii="PT Astra Serif" w:hAnsi="PT Astra Serif"/>
                <w:color w:val="000000"/>
              </w:rPr>
              <w:lastRenderedPageBreak/>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color w:val="000000"/>
              </w:rPr>
            </w:pPr>
            <w:r w:rsidRPr="00C15449">
              <w:rPr>
                <w:rFonts w:ascii="PT Astra Serif" w:hAnsi="PT Astra Serif"/>
                <w:color w:val="000000"/>
              </w:rPr>
              <w:t>456,2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color w:val="000000"/>
              </w:rPr>
            </w:pPr>
            <w:r w:rsidRPr="00C15449">
              <w:rPr>
                <w:rFonts w:ascii="PT Astra Serif" w:hAnsi="PT Astra Serif"/>
                <w:color w:val="000000"/>
              </w:rPr>
              <w:t>456,2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100,0</w:t>
            </w:r>
          </w:p>
        </w:tc>
      </w:tr>
      <w:tr w:rsidR="005D42C5" w:rsidRPr="00C15449" w:rsidTr="00887638">
        <w:trPr>
          <w:trHeight w:val="312"/>
        </w:trPr>
        <w:tc>
          <w:tcPr>
            <w:tcW w:w="0" w:type="auto"/>
            <w:vMerge/>
            <w:tcBorders>
              <w:left w:val="single" w:sz="4" w:space="0" w:color="auto"/>
              <w:right w:val="single" w:sz="4" w:space="0" w:color="auto"/>
            </w:tcBorders>
            <w:vAlign w:val="center"/>
          </w:tcPr>
          <w:p w:rsidR="005D42C5" w:rsidRPr="00C15449" w:rsidRDefault="005D42C5" w:rsidP="009E7816">
            <w:pPr>
              <w:rPr>
                <w:rFonts w:ascii="PT Astra Serif" w:hAnsi="PT Astra Serif"/>
                <w:color w:val="000000"/>
              </w:rPr>
            </w:pPr>
          </w:p>
        </w:tc>
        <w:tc>
          <w:tcPr>
            <w:tcW w:w="0" w:type="auto"/>
            <w:vMerge/>
            <w:tcBorders>
              <w:left w:val="single" w:sz="4" w:space="0" w:color="auto"/>
              <w:right w:val="single" w:sz="4" w:space="0" w:color="auto"/>
            </w:tcBorders>
            <w:vAlign w:val="center"/>
          </w:tcPr>
          <w:p w:rsidR="005D42C5" w:rsidRPr="00C15449" w:rsidRDefault="005D42C5" w:rsidP="009E7816">
            <w:pPr>
              <w:rPr>
                <w:rFonts w:ascii="PT Astra Serif" w:hAnsi="PT Astra Serif"/>
                <w:color w:val="000000"/>
              </w:rPr>
            </w:pPr>
          </w:p>
        </w:tc>
        <w:tc>
          <w:tcPr>
            <w:tcW w:w="0" w:type="auto"/>
            <w:vMerge/>
            <w:tcBorders>
              <w:left w:val="single" w:sz="4" w:space="0" w:color="auto"/>
              <w:right w:val="single" w:sz="4" w:space="0" w:color="auto"/>
            </w:tcBorders>
            <w:vAlign w:val="center"/>
          </w:tcPr>
          <w:p w:rsidR="005D42C5" w:rsidRPr="00C15449" w:rsidRDefault="005D42C5"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r>
      <w:tr w:rsidR="005D42C5" w:rsidRPr="00C15449" w:rsidTr="00887638">
        <w:trPr>
          <w:trHeight w:val="312"/>
        </w:trPr>
        <w:tc>
          <w:tcPr>
            <w:tcW w:w="0" w:type="auto"/>
            <w:vMerge/>
            <w:tcBorders>
              <w:left w:val="single" w:sz="4" w:space="0" w:color="auto"/>
              <w:bottom w:val="single" w:sz="4" w:space="0" w:color="auto"/>
              <w:right w:val="single" w:sz="4" w:space="0" w:color="auto"/>
            </w:tcBorders>
            <w:vAlign w:val="center"/>
          </w:tcPr>
          <w:p w:rsidR="005D42C5" w:rsidRPr="00C15449" w:rsidRDefault="005D42C5" w:rsidP="009E7816">
            <w:pPr>
              <w:rPr>
                <w:rFonts w:ascii="PT Astra Serif" w:hAnsi="PT Astra Serif"/>
                <w:color w:val="000000"/>
              </w:rPr>
            </w:pPr>
          </w:p>
        </w:tc>
        <w:tc>
          <w:tcPr>
            <w:tcW w:w="0" w:type="auto"/>
            <w:vMerge/>
            <w:tcBorders>
              <w:left w:val="single" w:sz="4" w:space="0" w:color="auto"/>
              <w:bottom w:val="single" w:sz="4" w:space="0" w:color="auto"/>
              <w:right w:val="single" w:sz="4" w:space="0" w:color="auto"/>
            </w:tcBorders>
            <w:vAlign w:val="center"/>
          </w:tcPr>
          <w:p w:rsidR="005D42C5" w:rsidRPr="00C15449" w:rsidRDefault="005D42C5" w:rsidP="009E7816">
            <w:pPr>
              <w:rPr>
                <w:rFonts w:ascii="PT Astra Serif" w:hAnsi="PT Astra Serif"/>
                <w:color w:val="000000"/>
                <w:highlight w:val="yellow"/>
              </w:rPr>
            </w:pPr>
          </w:p>
        </w:tc>
        <w:tc>
          <w:tcPr>
            <w:tcW w:w="0" w:type="auto"/>
            <w:vMerge/>
            <w:tcBorders>
              <w:left w:val="single" w:sz="4" w:space="0" w:color="auto"/>
              <w:bottom w:val="single" w:sz="4" w:space="0" w:color="auto"/>
              <w:right w:val="single" w:sz="4" w:space="0" w:color="auto"/>
            </w:tcBorders>
            <w:vAlign w:val="center"/>
          </w:tcPr>
          <w:p w:rsidR="005D42C5" w:rsidRPr="00C15449" w:rsidRDefault="005D42C5"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887638">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887638">
            <w:pPr>
              <w:jc w:val="right"/>
              <w:rPr>
                <w:rFonts w:ascii="PT Astra Serif" w:hAnsi="PT Astra Serif"/>
                <w:color w:val="000000"/>
              </w:rPr>
            </w:pPr>
            <w:r w:rsidRPr="00C15449">
              <w:rPr>
                <w:rFonts w:ascii="PT Astra Serif" w:hAnsi="PT Astra Serif"/>
                <w:color w:val="000000"/>
              </w:rPr>
              <w:t>747,8</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887638">
            <w:pPr>
              <w:jc w:val="right"/>
              <w:rPr>
                <w:rFonts w:ascii="PT Astra Serif" w:hAnsi="PT Astra Serif"/>
                <w:color w:val="000000"/>
              </w:rPr>
            </w:pPr>
            <w:r w:rsidRPr="00C15449">
              <w:rPr>
                <w:rFonts w:ascii="PT Astra Serif" w:hAnsi="PT Astra Serif"/>
                <w:color w:val="000000"/>
              </w:rPr>
              <w:t>747,8</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887638">
            <w:pPr>
              <w:jc w:val="right"/>
              <w:rPr>
                <w:rFonts w:ascii="PT Astra Serif" w:hAnsi="PT Astra Serif"/>
                <w:color w:val="000000"/>
              </w:rPr>
            </w:pPr>
            <w:r w:rsidRPr="00C15449">
              <w:rPr>
                <w:rFonts w:ascii="PT Astra Serif" w:hAnsi="PT Astra Serif"/>
                <w:color w:val="000000"/>
              </w:rPr>
              <w:t>100,0</w:t>
            </w:r>
          </w:p>
        </w:tc>
      </w:tr>
      <w:tr w:rsidR="005D42C5" w:rsidRPr="00C15449" w:rsidTr="009E7816">
        <w:trPr>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jc w:val="center"/>
              <w:rPr>
                <w:rFonts w:ascii="PT Astra Serif" w:hAnsi="PT Astra Serif"/>
                <w:b/>
                <w:bCs/>
                <w:color w:val="000000"/>
              </w:rPr>
            </w:pPr>
            <w:r w:rsidRPr="00C15449">
              <w:rPr>
                <w:rFonts w:ascii="PT Astra Serif" w:hAnsi="PT Astra Serif"/>
                <w:b/>
                <w:bCs/>
                <w:color w:val="000000"/>
              </w:rPr>
              <w:t>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b/>
                <w:bCs/>
                <w:color w:val="000000"/>
              </w:rPr>
            </w:pPr>
            <w:r w:rsidRPr="00C15449">
              <w:rPr>
                <w:rFonts w:ascii="PT Astra Serif" w:hAnsi="PT Astra Serif"/>
                <w:b/>
                <w:bCs/>
                <w:color w:val="000000"/>
              </w:rPr>
              <w:t>Итого по задаче 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58152B">
            <w:pPr>
              <w:jc w:val="right"/>
              <w:rPr>
                <w:rFonts w:ascii="PT Astra Serif" w:hAnsi="PT Astra Serif"/>
                <w:b/>
                <w:bCs/>
                <w:color w:val="000000"/>
              </w:rPr>
            </w:pPr>
            <w:r w:rsidRPr="00C15449">
              <w:rPr>
                <w:rFonts w:ascii="PT Astra Serif" w:hAnsi="PT Astra Serif"/>
                <w:b/>
                <w:bCs/>
                <w:color w:val="000000"/>
              </w:rPr>
              <w:t>1 693 009,</w:t>
            </w:r>
            <w:r w:rsidR="0058152B" w:rsidRPr="00C15449">
              <w:rPr>
                <w:rFonts w:ascii="PT Astra Serif" w:hAnsi="PT Astra Serif"/>
                <w:b/>
                <w:bCs/>
                <w:color w:val="000000"/>
              </w:rPr>
              <w:t>5</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1 688 415,0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A06210">
            <w:pPr>
              <w:jc w:val="right"/>
              <w:rPr>
                <w:rFonts w:ascii="PT Astra Serif" w:hAnsi="PT Astra Serif"/>
                <w:b/>
                <w:bCs/>
                <w:color w:val="000000"/>
              </w:rPr>
            </w:pPr>
            <w:r w:rsidRPr="00C15449">
              <w:rPr>
                <w:rFonts w:ascii="PT Astra Serif" w:hAnsi="PT Astra Serif"/>
                <w:b/>
                <w:bCs/>
                <w:color w:val="000000"/>
              </w:rPr>
              <w:t>99,</w:t>
            </w:r>
            <w:r w:rsidR="00A06210" w:rsidRPr="00C15449">
              <w:rPr>
                <w:rFonts w:ascii="PT Astra Serif" w:hAnsi="PT Astra Serif"/>
                <w:b/>
                <w:bCs/>
                <w:color w:val="000000"/>
              </w:rPr>
              <w:t>7</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i/>
                <w:iCs/>
                <w:color w:val="000000"/>
              </w:rPr>
              <w:t>в том числе:</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b/>
                <w:bCs/>
                <w:color w:val="000000"/>
              </w:rPr>
            </w:pP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rsidR="005D42C5" w:rsidRPr="00C15449" w:rsidRDefault="005D42C5" w:rsidP="00AA3D04">
            <w:pPr>
              <w:jc w:val="right"/>
              <w:rPr>
                <w:rFonts w:ascii="PT Astra Serif" w:hAnsi="PT Astra Serif"/>
                <w:b/>
                <w:bCs/>
                <w:color w:val="000000"/>
              </w:rPr>
            </w:pPr>
            <w:r w:rsidRPr="00C15449">
              <w:rPr>
                <w:rFonts w:ascii="PT Astra Serif" w:hAnsi="PT Astra Serif"/>
                <w:b/>
                <w:bCs/>
                <w:color w:val="000000"/>
              </w:rPr>
              <w:t>федеральный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48 996,2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58152B">
            <w:pPr>
              <w:jc w:val="right"/>
              <w:rPr>
                <w:rFonts w:ascii="PT Astra Serif" w:hAnsi="PT Astra Serif"/>
                <w:b/>
                <w:bCs/>
                <w:color w:val="000000"/>
              </w:rPr>
            </w:pPr>
            <w:r w:rsidRPr="00C15449">
              <w:rPr>
                <w:rFonts w:ascii="PT Astra Serif" w:hAnsi="PT Astra Serif"/>
                <w:b/>
                <w:bCs/>
                <w:color w:val="000000"/>
              </w:rPr>
              <w:t>48 667,7</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99,3</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1 385 190,1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1 383 485,2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58152B">
            <w:pPr>
              <w:jc w:val="right"/>
              <w:rPr>
                <w:rFonts w:ascii="PT Astra Serif" w:hAnsi="PT Astra Serif"/>
                <w:b/>
                <w:bCs/>
                <w:color w:val="000000"/>
              </w:rPr>
            </w:pPr>
            <w:r w:rsidRPr="00C15449">
              <w:rPr>
                <w:rFonts w:ascii="PT Astra Serif" w:hAnsi="PT Astra Serif"/>
                <w:b/>
                <w:bCs/>
                <w:color w:val="000000"/>
              </w:rPr>
              <w:t>99,</w:t>
            </w:r>
            <w:r w:rsidR="0058152B" w:rsidRPr="00C15449">
              <w:rPr>
                <w:rFonts w:ascii="PT Astra Serif" w:hAnsi="PT Astra Serif"/>
                <w:b/>
                <w:bCs/>
                <w:color w:val="000000"/>
              </w:rPr>
              <w:t>9</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258 823,2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256 262,1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b/>
                <w:bCs/>
                <w:color w:val="000000"/>
              </w:rPr>
            </w:pPr>
            <w:r w:rsidRPr="00C15449">
              <w:rPr>
                <w:rFonts w:ascii="PT Astra Serif" w:hAnsi="PT Astra Serif"/>
                <w:b/>
                <w:bCs/>
                <w:color w:val="000000"/>
              </w:rPr>
              <w:t>99,0</w:t>
            </w:r>
          </w:p>
        </w:tc>
      </w:tr>
      <w:tr w:rsidR="005D42C5" w:rsidRPr="00C15449" w:rsidTr="009E7816">
        <w:trPr>
          <w:trHeight w:val="54"/>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jc w:val="center"/>
              <w:rPr>
                <w:rFonts w:ascii="PT Astra Serif" w:hAnsi="PT Astra Serif"/>
                <w:b/>
                <w:bCs/>
                <w:color w:val="000000"/>
                <w:highlight w:val="yellow"/>
              </w:rPr>
            </w:pPr>
            <w:r w:rsidRPr="00C15449">
              <w:rPr>
                <w:rFonts w:ascii="PT Astra Serif" w:hAnsi="PT Astra Serif"/>
                <w:b/>
                <w:bCs/>
                <w:color w:val="000000"/>
              </w:rPr>
              <w: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5D42C5" w:rsidRPr="00C15449" w:rsidTr="00B819C8">
        <w:trPr>
          <w:trHeight w:val="581"/>
        </w:trPr>
        <w:tc>
          <w:tcPr>
            <w:tcW w:w="0" w:type="auto"/>
            <w:vMerge w:val="restart"/>
            <w:tcBorders>
              <w:top w:val="nil"/>
              <w:left w:val="single" w:sz="4" w:space="0" w:color="auto"/>
              <w:right w:val="single" w:sz="4" w:space="0" w:color="auto"/>
            </w:tcBorders>
            <w:shd w:val="clear" w:color="auto" w:fill="auto"/>
            <w:vAlign w:val="center"/>
          </w:tcPr>
          <w:p w:rsidR="005D42C5" w:rsidRPr="00C15449" w:rsidRDefault="005D42C5" w:rsidP="009E7816">
            <w:pPr>
              <w:jc w:val="center"/>
              <w:rPr>
                <w:rFonts w:ascii="PT Astra Serif" w:hAnsi="PT Astra Serif"/>
                <w:color w:val="000000"/>
              </w:rPr>
            </w:pPr>
            <w:r w:rsidRPr="00C15449">
              <w:rPr>
                <w:rFonts w:ascii="PT Astra Serif" w:hAnsi="PT Astra Serif"/>
                <w:color w:val="000000"/>
              </w:rPr>
              <w:t>2.1</w:t>
            </w:r>
          </w:p>
        </w:tc>
        <w:tc>
          <w:tcPr>
            <w:tcW w:w="0" w:type="auto"/>
            <w:vMerge w:val="restart"/>
            <w:tcBorders>
              <w:top w:val="nil"/>
              <w:left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rPr>
            </w:pPr>
            <w:r w:rsidRPr="00C15449">
              <w:rPr>
                <w:rFonts w:ascii="PT Astra Serif" w:hAnsi="PT Astra Serif"/>
              </w:rPr>
              <w:t>Развитие системы оценки качества образования</w:t>
            </w:r>
          </w:p>
        </w:tc>
        <w:tc>
          <w:tcPr>
            <w:tcW w:w="0" w:type="auto"/>
            <w:vMerge w:val="restart"/>
            <w:tcBorders>
              <w:top w:val="nil"/>
              <w:left w:val="single" w:sz="4" w:space="0" w:color="auto"/>
              <w:right w:val="single" w:sz="4" w:space="0" w:color="auto"/>
            </w:tcBorders>
            <w:shd w:val="clear" w:color="auto" w:fill="auto"/>
            <w:vAlign w:val="center"/>
          </w:tcPr>
          <w:p w:rsidR="005D42C5" w:rsidRPr="00C15449" w:rsidRDefault="005D42C5" w:rsidP="004C7E74">
            <w:pPr>
              <w:rPr>
                <w:rFonts w:ascii="PT Astra Serif" w:hAnsi="PT Astra Serif"/>
                <w:color w:val="000000"/>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B819C8">
            <w:pPr>
              <w:jc w:val="right"/>
              <w:rPr>
                <w:rFonts w:ascii="PT Astra Serif" w:hAnsi="PT Astra Serif"/>
                <w:color w:val="000000"/>
              </w:rPr>
            </w:pPr>
            <w:r w:rsidRPr="00C15449">
              <w:rPr>
                <w:rFonts w:ascii="PT Astra Serif" w:hAnsi="PT Astra Serif"/>
                <w:color w:val="000000"/>
              </w:rPr>
              <w:t>100,0</w:t>
            </w:r>
          </w:p>
        </w:tc>
      </w:tr>
      <w:tr w:rsidR="005D42C5" w:rsidRPr="00C15449" w:rsidTr="00B819C8">
        <w:trPr>
          <w:trHeight w:val="451"/>
        </w:trPr>
        <w:tc>
          <w:tcPr>
            <w:tcW w:w="0" w:type="auto"/>
            <w:vMerge/>
            <w:tcBorders>
              <w:left w:val="single" w:sz="4" w:space="0" w:color="auto"/>
              <w:right w:val="single" w:sz="4" w:space="0" w:color="auto"/>
            </w:tcBorders>
            <w:shd w:val="clear" w:color="auto" w:fill="auto"/>
            <w:vAlign w:val="center"/>
          </w:tcPr>
          <w:p w:rsidR="005D42C5" w:rsidRPr="00C15449" w:rsidRDefault="005D42C5" w:rsidP="009E7816">
            <w:pPr>
              <w:jc w:val="center"/>
              <w:rPr>
                <w:rFonts w:ascii="PT Astra Serif" w:hAnsi="PT Astra Serif"/>
                <w:color w:val="000000"/>
              </w:rPr>
            </w:pPr>
          </w:p>
        </w:tc>
        <w:tc>
          <w:tcPr>
            <w:tcW w:w="0" w:type="auto"/>
            <w:vMerge/>
            <w:tcBorders>
              <w:left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rPr>
            </w:pPr>
          </w:p>
        </w:tc>
        <w:tc>
          <w:tcPr>
            <w:tcW w:w="0" w:type="auto"/>
            <w:vMerge/>
            <w:tcBorders>
              <w:left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D90291">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r>
      <w:tr w:rsidR="005D42C5" w:rsidRPr="00C15449" w:rsidTr="00B819C8">
        <w:trPr>
          <w:trHeight w:val="430"/>
        </w:trPr>
        <w:tc>
          <w:tcPr>
            <w:tcW w:w="0" w:type="auto"/>
            <w:vMerge/>
            <w:tcBorders>
              <w:left w:val="single" w:sz="4" w:space="0" w:color="auto"/>
              <w:bottom w:val="single" w:sz="4" w:space="0" w:color="auto"/>
              <w:right w:val="single" w:sz="4" w:space="0" w:color="auto"/>
            </w:tcBorders>
            <w:shd w:val="clear" w:color="auto" w:fill="auto"/>
            <w:vAlign w:val="center"/>
          </w:tcPr>
          <w:p w:rsidR="005D42C5" w:rsidRPr="00C15449" w:rsidRDefault="005D42C5" w:rsidP="009E7816">
            <w:pPr>
              <w:jc w:val="center"/>
              <w:rPr>
                <w:rFonts w:ascii="PT Astra Serif" w:hAnsi="PT Astra Serif"/>
                <w:color w:val="000000"/>
              </w:rPr>
            </w:pPr>
          </w:p>
        </w:tc>
        <w:tc>
          <w:tcPr>
            <w:tcW w:w="0" w:type="auto"/>
            <w:vMerge/>
            <w:tcBorders>
              <w:left w:val="single" w:sz="4" w:space="0" w:color="auto"/>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rPr>
            </w:pPr>
          </w:p>
        </w:tc>
        <w:tc>
          <w:tcPr>
            <w:tcW w:w="0" w:type="auto"/>
            <w:vMerge/>
            <w:tcBorders>
              <w:left w:val="single" w:sz="4" w:space="0" w:color="auto"/>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D90291">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100,0</w:t>
            </w:r>
          </w:p>
        </w:tc>
      </w:tr>
      <w:tr w:rsidR="005D42C5" w:rsidRPr="00C15449" w:rsidTr="009E7816">
        <w:trPr>
          <w:trHeight w:val="93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B819C8">
            <w:pPr>
              <w:jc w:val="center"/>
              <w:rPr>
                <w:rFonts w:ascii="PT Astra Serif" w:hAnsi="PT Astra Serif"/>
                <w:color w:val="000000"/>
              </w:rPr>
            </w:pPr>
            <w:r w:rsidRPr="00C15449">
              <w:rPr>
                <w:rFonts w:ascii="PT Astra Serif" w:hAnsi="PT Astra Serif"/>
                <w:color w:val="000000"/>
              </w:rPr>
              <w:t>2.2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rPr>
            </w:pPr>
            <w:r w:rsidRPr="00C15449">
              <w:rPr>
                <w:rFonts w:ascii="PT Astra Serif" w:hAnsi="PT Astra Serif"/>
              </w:rPr>
              <w:t>Обеспечение информационной открытости муниципальной системы образования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4C7E74">
            <w:pPr>
              <w:rPr>
                <w:rFonts w:ascii="PT Astra Serif" w:hAnsi="PT Astra Serif"/>
                <w:color w:val="000000"/>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0,0</w:t>
            </w:r>
          </w:p>
        </w:tc>
      </w:tr>
      <w:tr w:rsidR="005D42C5"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58152B">
            <w:pPr>
              <w:jc w:val="right"/>
              <w:rPr>
                <w:rFonts w:ascii="PT Astra Serif" w:hAnsi="PT Astra Serif"/>
                <w:color w:val="000000"/>
              </w:rPr>
            </w:pPr>
            <w:r w:rsidRPr="00C15449">
              <w:rPr>
                <w:rFonts w:ascii="PT Astra Serif" w:hAnsi="PT Astra Serif"/>
                <w:color w:val="000000"/>
              </w:rPr>
              <w:t>3 058,</w:t>
            </w:r>
            <w:r w:rsidR="0058152B" w:rsidRPr="00C15449">
              <w:rPr>
                <w:rFonts w:ascii="PT Astra Serif" w:hAnsi="PT Astra Serif"/>
                <w:color w:val="000000"/>
              </w:rPr>
              <w:t>7</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B819C8">
            <w:pPr>
              <w:jc w:val="right"/>
              <w:rPr>
                <w:rFonts w:ascii="PT Astra Serif" w:hAnsi="PT Astra Serif"/>
                <w:color w:val="000000"/>
              </w:rPr>
            </w:pPr>
            <w:r w:rsidRPr="00C15449">
              <w:rPr>
                <w:rFonts w:ascii="PT Astra Serif" w:hAnsi="PT Astra Serif"/>
                <w:color w:val="000000"/>
              </w:rPr>
              <w:t>3 054,6</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99,9</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8152B" w:rsidP="009E7816">
            <w:pPr>
              <w:jc w:val="right"/>
              <w:rPr>
                <w:rFonts w:ascii="PT Astra Serif" w:hAnsi="PT Astra Serif"/>
                <w:color w:val="000000"/>
              </w:rPr>
            </w:pPr>
            <w:r w:rsidRPr="00C15449">
              <w:rPr>
                <w:rFonts w:ascii="PT Astra Serif" w:hAnsi="PT Astra Serif"/>
                <w:color w:val="000000"/>
              </w:rPr>
              <w:t>3 058,7</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B819C8">
            <w:pPr>
              <w:jc w:val="right"/>
              <w:rPr>
                <w:rFonts w:ascii="PT Astra Serif" w:hAnsi="PT Astra Serif"/>
                <w:color w:val="000000"/>
              </w:rPr>
            </w:pPr>
            <w:r w:rsidRPr="00C15449">
              <w:rPr>
                <w:rFonts w:ascii="PT Astra Serif" w:hAnsi="PT Astra Serif"/>
                <w:color w:val="000000"/>
              </w:rPr>
              <w:t>3 054,6</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99,9</w:t>
            </w:r>
          </w:p>
        </w:tc>
      </w:tr>
      <w:tr w:rsidR="005D42C5" w:rsidRPr="00C15449" w:rsidTr="009E7816">
        <w:trPr>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jc w:val="center"/>
              <w:rPr>
                <w:rFonts w:ascii="PT Astra Serif" w:hAnsi="PT Astra Serif"/>
                <w:b/>
                <w:bCs/>
                <w:color w:val="000000"/>
              </w:rPr>
            </w:pPr>
            <w:r w:rsidRPr="00C15449">
              <w:rPr>
                <w:rFonts w:ascii="PT Astra Serif" w:hAnsi="PT Astra Serif"/>
                <w:b/>
                <w:bCs/>
                <w:color w:val="000000"/>
              </w:rPr>
              <w:t>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b/>
                <w:bCs/>
                <w:color w:val="000000"/>
              </w:rPr>
            </w:pPr>
            <w:r w:rsidRPr="00C15449">
              <w:rPr>
                <w:rFonts w:ascii="PT Astra Serif" w:hAnsi="PT Astra Serif"/>
                <w:b/>
                <w:bCs/>
                <w:color w:val="000000"/>
              </w:rPr>
              <w:t>Итого по задаче 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58152B">
            <w:pPr>
              <w:jc w:val="right"/>
              <w:rPr>
                <w:rFonts w:ascii="PT Astra Serif" w:hAnsi="PT Astra Serif"/>
                <w:b/>
                <w:bCs/>
                <w:color w:val="000000"/>
              </w:rPr>
            </w:pPr>
            <w:r w:rsidRPr="00C15449">
              <w:rPr>
                <w:rFonts w:ascii="PT Astra Serif" w:hAnsi="PT Astra Serif"/>
                <w:b/>
                <w:bCs/>
                <w:color w:val="000000"/>
              </w:rPr>
              <w:t>5 648,</w:t>
            </w:r>
            <w:r w:rsidR="0058152B" w:rsidRPr="00C15449">
              <w:rPr>
                <w:rFonts w:ascii="PT Astra Serif" w:hAnsi="PT Astra Serif"/>
                <w:b/>
                <w:bCs/>
                <w:color w:val="000000"/>
              </w:rPr>
              <w:t>8</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5 644,7</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99,9</w:t>
            </w:r>
          </w:p>
        </w:tc>
      </w:tr>
      <w:tr w:rsidR="005D42C5" w:rsidRPr="00C15449" w:rsidTr="00A06210">
        <w:trPr>
          <w:trHeight w:val="58"/>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i/>
                <w:iCs/>
                <w:color w:val="000000"/>
              </w:rPr>
              <w:t>в том числе:</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rPr>
                <w:rFonts w:ascii="PT Astra Serif" w:hAnsi="PT Astra Serif"/>
                <w:b/>
                <w:bCs/>
                <w:color w:val="000000"/>
              </w:rPr>
            </w:pPr>
          </w:p>
        </w:tc>
      </w:tr>
      <w:tr w:rsidR="005D42C5"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2 590,1</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100,0</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5D42C5" w:rsidRPr="00C15449" w:rsidRDefault="005D42C5" w:rsidP="009E7816">
            <w:pPr>
              <w:jc w:val="right"/>
              <w:rPr>
                <w:rFonts w:ascii="PT Astra Serif" w:hAnsi="PT Astra Serif"/>
                <w:b/>
                <w:bCs/>
                <w:color w:val="000000"/>
              </w:rPr>
            </w:pPr>
            <w:r w:rsidRPr="00C15449">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58152B">
            <w:pPr>
              <w:jc w:val="right"/>
              <w:rPr>
                <w:rFonts w:ascii="PT Astra Serif" w:hAnsi="PT Astra Serif"/>
                <w:b/>
                <w:bCs/>
                <w:color w:val="000000"/>
              </w:rPr>
            </w:pPr>
            <w:r w:rsidRPr="00C15449">
              <w:rPr>
                <w:rFonts w:ascii="PT Astra Serif" w:hAnsi="PT Astra Serif"/>
                <w:b/>
                <w:bCs/>
                <w:color w:val="000000"/>
              </w:rPr>
              <w:t>3 058,</w:t>
            </w:r>
            <w:r w:rsidR="0058152B" w:rsidRPr="00C15449">
              <w:rPr>
                <w:rFonts w:ascii="PT Astra Serif" w:hAnsi="PT Astra Serif"/>
                <w:b/>
                <w:bCs/>
                <w:color w:val="000000"/>
              </w:rPr>
              <w:t>7</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B819C8">
            <w:pPr>
              <w:jc w:val="right"/>
              <w:rPr>
                <w:rFonts w:ascii="PT Astra Serif" w:hAnsi="PT Astra Serif"/>
                <w:b/>
                <w:bCs/>
                <w:color w:val="000000"/>
              </w:rPr>
            </w:pPr>
            <w:r w:rsidRPr="00C15449">
              <w:rPr>
                <w:rFonts w:ascii="PT Astra Serif" w:hAnsi="PT Astra Serif"/>
                <w:b/>
                <w:bCs/>
                <w:color w:val="000000"/>
              </w:rPr>
              <w:t>3 054,6</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b/>
                <w:bCs/>
                <w:color w:val="000000"/>
              </w:rPr>
            </w:pPr>
            <w:r w:rsidRPr="00C15449">
              <w:rPr>
                <w:rFonts w:ascii="PT Astra Serif" w:hAnsi="PT Astra Serif"/>
                <w:b/>
                <w:bCs/>
                <w:color w:val="000000"/>
              </w:rPr>
              <w:t>99,9</w:t>
            </w:r>
          </w:p>
        </w:tc>
      </w:tr>
      <w:tr w:rsidR="005D42C5" w:rsidRPr="00C15449" w:rsidTr="009E7816">
        <w:trPr>
          <w:trHeight w:val="54"/>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jc w:val="center"/>
              <w:rPr>
                <w:rFonts w:ascii="PT Astra Serif" w:hAnsi="PT Astra Serif"/>
                <w:b/>
                <w:bCs/>
                <w:color w:val="000000"/>
                <w:highlight w:val="yellow"/>
              </w:rPr>
            </w:pPr>
            <w:r w:rsidRPr="00C15449">
              <w:rPr>
                <w:rFonts w:ascii="PT Astra Serif" w:hAnsi="PT Astra Serif"/>
                <w:b/>
                <w:bCs/>
                <w:color w:val="000000"/>
              </w:rPr>
              <w:t>Задача 3. Развитие инфраструктуры и организационно-</w:t>
            </w:r>
            <w:proofErr w:type="gramStart"/>
            <w:r w:rsidRPr="00C15449">
              <w:rPr>
                <w:rFonts w:ascii="PT Astra Serif" w:hAnsi="PT Astra Serif"/>
                <w:b/>
                <w:bCs/>
                <w:color w:val="000000"/>
              </w:rPr>
              <w:t>экономических механизмов</w:t>
            </w:r>
            <w:proofErr w:type="gramEnd"/>
            <w:r w:rsidRPr="00C15449">
              <w:rPr>
                <w:rFonts w:ascii="PT Astra Serif" w:hAnsi="PT Astra Serif"/>
                <w:b/>
                <w:bCs/>
                <w:color w:val="000000"/>
              </w:rPr>
              <w:t>, обеспечивающих равную доступность услуг дошкольного, общего и дополнительного образования детей</w:t>
            </w:r>
          </w:p>
        </w:tc>
      </w:tr>
      <w:tr w:rsidR="005D42C5" w:rsidRPr="00C15449" w:rsidTr="00D90291">
        <w:trPr>
          <w:trHeight w:val="5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jc w:val="center"/>
              <w:rPr>
                <w:rFonts w:ascii="PT Astra Serif" w:hAnsi="PT Astra Serif"/>
                <w:color w:val="000000"/>
              </w:rPr>
            </w:pPr>
            <w:r w:rsidRPr="00C15449">
              <w:rPr>
                <w:rFonts w:ascii="PT Astra Serif" w:hAnsi="PT Astra Serif"/>
                <w:color w:val="000000"/>
              </w:rPr>
              <w:t>3.1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rPr>
              <w:t xml:space="preserve">Финансовое и организационно-методическое обеспечение </w:t>
            </w:r>
            <w:r w:rsidRPr="00C15449">
              <w:rPr>
                <w:rFonts w:ascii="PT Astra Serif" w:hAnsi="PT Astra Serif"/>
              </w:rPr>
              <w:lastRenderedPageBreak/>
              <w:t>функционирования и модернизации муниципальной системы образования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5D42C5" w:rsidRPr="00C15449" w:rsidRDefault="004C7E74" w:rsidP="00D90291">
            <w:pPr>
              <w:rPr>
                <w:rFonts w:ascii="PT Astra Serif" w:hAnsi="PT Astra Serif"/>
              </w:rPr>
            </w:pPr>
            <w:r w:rsidRPr="00C15449">
              <w:rPr>
                <w:rFonts w:ascii="PT Astra Serif" w:hAnsi="PT Astra Serif"/>
                <w:color w:val="000000"/>
              </w:rPr>
              <w:lastRenderedPageBreak/>
              <w:t>Управление</w:t>
            </w:r>
            <w:r w:rsidR="005D42C5" w:rsidRPr="00C15449">
              <w:rPr>
                <w:rFonts w:ascii="PT Astra Serif" w:hAnsi="PT Astra Serif"/>
                <w:color w:val="000000"/>
              </w:rPr>
              <w:t xml:space="preserve"> образования </w:t>
            </w:r>
            <w:r w:rsidR="005D42C5" w:rsidRPr="00C15449">
              <w:rPr>
                <w:rFonts w:ascii="PT Astra Serif" w:hAnsi="PT Astra Serif"/>
                <w:color w:val="000000"/>
              </w:rPr>
              <w:lastRenderedPageBreak/>
              <w:t>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lastRenderedPageBreak/>
              <w:t xml:space="preserve">бюджет автономного </w:t>
            </w:r>
            <w:r w:rsidRPr="00C15449">
              <w:rPr>
                <w:rFonts w:ascii="PT Astra Serif" w:hAnsi="PT Astra Serif"/>
                <w:color w:val="000000"/>
              </w:rPr>
              <w:lastRenderedPageBreak/>
              <w:t>округа</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69522C" w:rsidP="009E7816">
            <w:pPr>
              <w:jc w:val="right"/>
              <w:rPr>
                <w:rFonts w:ascii="PT Astra Serif" w:hAnsi="PT Astra Serif"/>
                <w:color w:val="000000"/>
              </w:rPr>
            </w:pPr>
            <w:r w:rsidRPr="00C15449">
              <w:rPr>
                <w:rFonts w:ascii="PT Astra Serif" w:hAnsi="PT Astra Serif"/>
                <w:color w:val="000000"/>
              </w:rPr>
              <w:lastRenderedPageBreak/>
              <w:t>25 466,0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69522C" w:rsidP="009E7816">
            <w:pPr>
              <w:jc w:val="right"/>
              <w:rPr>
                <w:rFonts w:ascii="PT Astra Serif" w:hAnsi="PT Astra Serif"/>
                <w:color w:val="000000"/>
              </w:rPr>
            </w:pPr>
            <w:r w:rsidRPr="00C15449">
              <w:rPr>
                <w:rFonts w:ascii="PT Astra Serif" w:hAnsi="PT Astra Serif"/>
                <w:color w:val="000000"/>
              </w:rPr>
              <w:t>25 466,0</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E7816">
            <w:pPr>
              <w:jc w:val="right"/>
              <w:rPr>
                <w:rFonts w:ascii="PT Astra Serif" w:hAnsi="PT Astra Serif"/>
                <w:color w:val="000000"/>
              </w:rPr>
            </w:pPr>
            <w:r w:rsidRPr="00C15449">
              <w:rPr>
                <w:rFonts w:ascii="PT Astra Serif" w:hAnsi="PT Astra Serif"/>
                <w:color w:val="000000"/>
              </w:rPr>
              <w:t>100,0</w:t>
            </w:r>
          </w:p>
        </w:tc>
      </w:tr>
      <w:tr w:rsidR="005D42C5"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tcPr>
          <w:p w:rsidR="005D42C5" w:rsidRPr="00C15449" w:rsidRDefault="005D42C5"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69522C" w:rsidP="009E7816">
            <w:pPr>
              <w:jc w:val="right"/>
              <w:rPr>
                <w:rFonts w:ascii="PT Astra Serif" w:hAnsi="PT Astra Serif"/>
                <w:color w:val="000000"/>
              </w:rPr>
            </w:pPr>
            <w:r w:rsidRPr="00C15449">
              <w:rPr>
                <w:rFonts w:ascii="PT Astra Serif" w:hAnsi="PT Astra Serif"/>
                <w:color w:val="000000"/>
              </w:rPr>
              <w:t>101 257,2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69522C" w:rsidP="009E7816">
            <w:pPr>
              <w:jc w:val="right"/>
              <w:rPr>
                <w:rFonts w:ascii="PT Astra Serif" w:hAnsi="PT Astra Serif"/>
                <w:color w:val="000000"/>
              </w:rPr>
            </w:pPr>
            <w:r w:rsidRPr="00C15449">
              <w:rPr>
                <w:rFonts w:ascii="PT Astra Serif" w:hAnsi="PT Astra Serif"/>
                <w:color w:val="000000"/>
              </w:rPr>
              <w:t>100 703,5</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5D42C5" w:rsidP="00964726">
            <w:pPr>
              <w:jc w:val="right"/>
              <w:rPr>
                <w:rFonts w:ascii="PT Astra Serif" w:hAnsi="PT Astra Serif"/>
                <w:color w:val="000000"/>
              </w:rPr>
            </w:pPr>
            <w:r w:rsidRPr="00C15449">
              <w:rPr>
                <w:rFonts w:ascii="PT Astra Serif" w:hAnsi="PT Astra Serif"/>
                <w:color w:val="000000"/>
              </w:rPr>
              <w:t>99,</w:t>
            </w:r>
            <w:r w:rsidR="00964726" w:rsidRPr="00C15449">
              <w:rPr>
                <w:rFonts w:ascii="PT Astra Serif" w:hAnsi="PT Astra Serif"/>
                <w:color w:val="000000"/>
              </w:rPr>
              <w:t>5</w:t>
            </w:r>
          </w:p>
        </w:tc>
      </w:tr>
      <w:tr w:rsidR="005D42C5"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5D42C5" w:rsidRPr="00C15449" w:rsidRDefault="005D42C5"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tcPr>
          <w:p w:rsidR="005D42C5" w:rsidRPr="00C15449" w:rsidRDefault="005D42C5"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5D42C5" w:rsidRPr="00C15449" w:rsidRDefault="005D42C5"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126 723,2</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126 169,5</w:t>
            </w:r>
          </w:p>
        </w:tc>
        <w:tc>
          <w:tcPr>
            <w:tcW w:w="0" w:type="auto"/>
            <w:tcBorders>
              <w:top w:val="nil"/>
              <w:left w:val="nil"/>
              <w:bottom w:val="single" w:sz="4" w:space="0" w:color="auto"/>
              <w:right w:val="single" w:sz="4" w:space="0" w:color="auto"/>
            </w:tcBorders>
            <w:shd w:val="clear" w:color="auto" w:fill="auto"/>
            <w:vAlign w:val="center"/>
          </w:tcPr>
          <w:p w:rsidR="005D42C5" w:rsidRPr="00C15449" w:rsidRDefault="00A06210" w:rsidP="009E7816">
            <w:pPr>
              <w:jc w:val="right"/>
              <w:rPr>
                <w:rFonts w:ascii="PT Astra Serif" w:hAnsi="PT Astra Serif"/>
                <w:color w:val="000000"/>
              </w:rPr>
            </w:pPr>
            <w:r w:rsidRPr="00C15449">
              <w:rPr>
                <w:rFonts w:ascii="PT Astra Serif" w:hAnsi="PT Astra Serif"/>
                <w:color w:val="000000"/>
              </w:rPr>
              <w:t>99,6</w:t>
            </w:r>
          </w:p>
        </w:tc>
      </w:tr>
      <w:tr w:rsidR="00A06210" w:rsidRPr="00C15449" w:rsidTr="00887638">
        <w:trPr>
          <w:trHeight w:val="54"/>
        </w:trPr>
        <w:tc>
          <w:tcPr>
            <w:tcW w:w="0" w:type="auto"/>
            <w:vMerge w:val="restart"/>
            <w:tcBorders>
              <w:top w:val="nil"/>
              <w:left w:val="single" w:sz="4" w:space="0" w:color="auto"/>
              <w:right w:val="single" w:sz="4" w:space="0" w:color="auto"/>
            </w:tcBorders>
            <w:shd w:val="clear" w:color="auto" w:fill="auto"/>
            <w:vAlign w:val="center"/>
            <w:hideMark/>
          </w:tcPr>
          <w:p w:rsidR="00A06210" w:rsidRPr="00C15449" w:rsidRDefault="00A06210" w:rsidP="009E7816">
            <w:pPr>
              <w:jc w:val="center"/>
              <w:rPr>
                <w:rFonts w:ascii="PT Astra Serif" w:hAnsi="PT Astra Serif"/>
                <w:color w:val="000000"/>
              </w:rPr>
            </w:pPr>
            <w:r w:rsidRPr="00C15449">
              <w:rPr>
                <w:rFonts w:ascii="PT Astra Serif" w:hAnsi="PT Astra Serif"/>
                <w:color w:val="000000"/>
              </w:rPr>
              <w:t>3.2</w:t>
            </w:r>
          </w:p>
        </w:tc>
        <w:tc>
          <w:tcPr>
            <w:tcW w:w="0" w:type="auto"/>
            <w:vMerge w:val="restart"/>
            <w:tcBorders>
              <w:top w:val="nil"/>
              <w:left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rPr>
              <w:t>Обеспечение комплексной безопасности образовательных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A06210" w:rsidRPr="00C15449" w:rsidRDefault="00A06210" w:rsidP="004C7E74">
            <w:pPr>
              <w:rPr>
                <w:rFonts w:ascii="PT Astra Serif" w:hAnsi="PT Astra Serif"/>
                <w:highlight w:val="yellow"/>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1 0</w:t>
            </w:r>
            <w:r w:rsidR="00A06210" w:rsidRPr="00C15449">
              <w:rPr>
                <w:rFonts w:ascii="PT Astra Serif" w:hAnsi="PT Astra Serif"/>
                <w:color w:val="000000"/>
              </w:rPr>
              <w:t>0</w:t>
            </w:r>
            <w:r w:rsidRPr="00C15449">
              <w:rPr>
                <w:rFonts w:ascii="PT Astra Serif" w:hAnsi="PT Astra Serif"/>
                <w:color w:val="000000"/>
              </w:rPr>
              <w:t>1</w:t>
            </w:r>
            <w:r w:rsidR="00A06210" w:rsidRPr="00C15449">
              <w:rPr>
                <w:rFonts w:ascii="PT Astra Serif" w:hAnsi="PT Astra Serif"/>
                <w:color w:val="000000"/>
              </w:rPr>
              <w:t>,0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64726">
            <w:pPr>
              <w:jc w:val="right"/>
              <w:rPr>
                <w:rFonts w:ascii="PT Astra Serif" w:hAnsi="PT Astra Serif"/>
                <w:color w:val="000000"/>
              </w:rPr>
            </w:pPr>
            <w:r w:rsidRPr="00C15449">
              <w:rPr>
                <w:rFonts w:ascii="PT Astra Serif" w:hAnsi="PT Astra Serif"/>
                <w:color w:val="000000"/>
              </w:rPr>
              <w:t>1 001,0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10</w:t>
            </w:r>
            <w:r w:rsidR="00A06210" w:rsidRPr="00C15449">
              <w:rPr>
                <w:rFonts w:ascii="PT Astra Serif" w:hAnsi="PT Astra Serif"/>
                <w:color w:val="000000"/>
              </w:rPr>
              <w:t>0,0</w:t>
            </w:r>
          </w:p>
        </w:tc>
      </w:tr>
      <w:tr w:rsidR="00A06210" w:rsidRPr="00C15449" w:rsidTr="00887638">
        <w:trPr>
          <w:trHeight w:val="54"/>
        </w:trPr>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A06210" w:rsidRPr="00C15449" w:rsidRDefault="00A06210"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11 971,6</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11 932,9</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99,7</w:t>
            </w:r>
          </w:p>
        </w:tc>
      </w:tr>
      <w:tr w:rsidR="00A06210" w:rsidRPr="00C15449" w:rsidTr="00887638">
        <w:trPr>
          <w:trHeight w:val="312"/>
        </w:trPr>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highlight w:val="yellow"/>
              </w:rPr>
            </w:pPr>
          </w:p>
        </w:tc>
        <w:tc>
          <w:tcPr>
            <w:tcW w:w="0" w:type="auto"/>
            <w:vMerge/>
            <w:tcBorders>
              <w:top w:val="nil"/>
              <w:left w:val="single" w:sz="4" w:space="0" w:color="auto"/>
              <w:bottom w:val="single" w:sz="4" w:space="0" w:color="auto"/>
              <w:right w:val="single" w:sz="4" w:space="0" w:color="auto"/>
            </w:tcBorders>
            <w:vAlign w:val="center"/>
          </w:tcPr>
          <w:p w:rsidR="00A06210" w:rsidRPr="00C15449" w:rsidRDefault="00A06210" w:rsidP="009E7816">
            <w:pPr>
              <w:rPr>
                <w:rFonts w:ascii="PT Astra Serif" w:hAnsi="PT Astra Serif"/>
                <w:color w:val="000000"/>
                <w:highlight w:val="yellow"/>
              </w:rPr>
            </w:pP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12 972,6</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12 933,9</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99,7</w:t>
            </w:r>
          </w:p>
        </w:tc>
      </w:tr>
      <w:tr w:rsidR="00A06210" w:rsidRPr="00C15449" w:rsidTr="00887638">
        <w:trPr>
          <w:trHeight w:val="54"/>
        </w:trPr>
        <w:tc>
          <w:tcPr>
            <w:tcW w:w="0" w:type="auto"/>
            <w:vMerge/>
            <w:tcBorders>
              <w:left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lang w:val="en-US"/>
              </w:rPr>
            </w:pPr>
          </w:p>
        </w:tc>
        <w:tc>
          <w:tcPr>
            <w:tcW w:w="0" w:type="auto"/>
            <w:vMerge/>
            <w:tcBorders>
              <w:left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highlight w:val="yellow"/>
              </w:rPr>
            </w:pPr>
          </w:p>
        </w:tc>
        <w:tc>
          <w:tcPr>
            <w:tcW w:w="0" w:type="auto"/>
            <w:vMerge w:val="restart"/>
            <w:tcBorders>
              <w:top w:val="single" w:sz="4" w:space="0" w:color="auto"/>
              <w:left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Департамент жилищно-коммунального и строительного комплекса администрации города Югорска</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0,0</w:t>
            </w:r>
          </w:p>
        </w:tc>
      </w:tr>
      <w:tr w:rsidR="00A06210" w:rsidRPr="00C15449" w:rsidTr="00887638">
        <w:trPr>
          <w:trHeight w:val="54"/>
        </w:trPr>
        <w:tc>
          <w:tcPr>
            <w:tcW w:w="0" w:type="auto"/>
            <w:vMerge/>
            <w:tcBorders>
              <w:left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rPr>
            </w:pPr>
          </w:p>
        </w:tc>
        <w:tc>
          <w:tcPr>
            <w:tcW w:w="0" w:type="auto"/>
            <w:vMerge/>
            <w:tcBorders>
              <w:left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highlight w:val="yellow"/>
              </w:rPr>
            </w:pPr>
          </w:p>
        </w:tc>
        <w:tc>
          <w:tcPr>
            <w:tcW w:w="0" w:type="auto"/>
            <w:vMerge/>
            <w:tcBorders>
              <w:left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highlight w:val="yellow"/>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3 052,6</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3 052,4</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100,0</w:t>
            </w:r>
          </w:p>
        </w:tc>
      </w:tr>
      <w:tr w:rsidR="00A06210" w:rsidRPr="00C15449" w:rsidTr="00887638">
        <w:trPr>
          <w:trHeight w:val="54"/>
        </w:trPr>
        <w:tc>
          <w:tcPr>
            <w:tcW w:w="0" w:type="auto"/>
            <w:vMerge/>
            <w:tcBorders>
              <w:left w:val="single" w:sz="4" w:space="0" w:color="auto"/>
              <w:bottom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rPr>
            </w:pPr>
          </w:p>
        </w:tc>
        <w:tc>
          <w:tcPr>
            <w:tcW w:w="0" w:type="auto"/>
            <w:vMerge/>
            <w:tcBorders>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highlight w:val="yellow"/>
              </w:rPr>
            </w:pPr>
          </w:p>
        </w:tc>
        <w:tc>
          <w:tcPr>
            <w:tcW w:w="0" w:type="auto"/>
            <w:vMerge/>
            <w:tcBorders>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highlight w:val="yellow"/>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887638">
            <w:pPr>
              <w:rPr>
                <w:rFonts w:ascii="PT Astra Serif" w:hAnsi="PT Astra Serif"/>
                <w:color w:val="000000"/>
              </w:rPr>
            </w:pPr>
            <w:r w:rsidRPr="00C15449">
              <w:rPr>
                <w:rFonts w:ascii="PT Astra Serif" w:hAnsi="PT Astra Serif"/>
                <w:color w:val="000000"/>
              </w:rPr>
              <w:t>итого</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3 052,6</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3 052,4</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100,0</w:t>
            </w:r>
          </w:p>
        </w:tc>
      </w:tr>
      <w:tr w:rsidR="00A06210" w:rsidRPr="00C15449" w:rsidTr="009E7816">
        <w:trPr>
          <w:trHeight w:val="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lang w:val="en-US"/>
              </w:rPr>
            </w:pPr>
            <w:r w:rsidRPr="00C15449">
              <w:rPr>
                <w:rFonts w:ascii="PT Astra Serif" w:hAnsi="PT Astra Serif"/>
                <w:color w:val="000000"/>
                <w:lang w:val="en-US"/>
              </w:rPr>
              <w:t>3.3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rPr>
              <w:t>Развитие материально-технической базы образовательных организаций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4C7E74">
            <w:pPr>
              <w:rPr>
                <w:rFonts w:ascii="PT Astra Serif" w:hAnsi="PT Astra Serif"/>
                <w:color w:val="000000"/>
              </w:rPr>
            </w:pPr>
            <w:r w:rsidRPr="00C15449">
              <w:rPr>
                <w:rFonts w:ascii="PT Astra Serif" w:hAnsi="PT Astra Serif"/>
                <w:color w:val="000000"/>
              </w:rPr>
              <w:t>Управлени</w:t>
            </w:r>
            <w:r w:rsidR="004C7E74" w:rsidRPr="00C15449">
              <w:rPr>
                <w:rFonts w:ascii="PT Astra Serif" w:hAnsi="PT Astra Serif"/>
                <w:color w:val="000000"/>
              </w:rPr>
              <w:t>е</w:t>
            </w:r>
            <w:r w:rsidRPr="00C15449">
              <w:rPr>
                <w:rFonts w:ascii="PT Astra Serif" w:hAnsi="PT Astra Serif"/>
                <w:color w:val="000000"/>
              </w:rPr>
              <w:t xml:space="preserve"> образования администрации города Югорска</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300,0</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300,0</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100,0</w:t>
            </w:r>
          </w:p>
        </w:tc>
      </w:tr>
      <w:tr w:rsidR="00A06210" w:rsidRPr="00C15449" w:rsidTr="009E7816">
        <w:trPr>
          <w:trHeight w:val="5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792,2</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792,2</w:t>
            </w:r>
          </w:p>
        </w:tc>
        <w:tc>
          <w:tcPr>
            <w:tcW w:w="0" w:type="auto"/>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100,0</w:t>
            </w:r>
          </w:p>
        </w:tc>
      </w:tr>
      <w:tr w:rsidR="00A06210" w:rsidRPr="00C15449" w:rsidTr="009E7816">
        <w:trPr>
          <w:trHeight w:val="39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jc w:val="center"/>
              <w:rPr>
                <w:rFonts w:ascii="PT Astra Serif" w:hAnsi="PT Astra Serif"/>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1 092,2</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1 092,2</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100,0</w:t>
            </w:r>
          </w:p>
        </w:tc>
      </w:tr>
      <w:tr w:rsidR="00A06210" w:rsidRPr="00C15449" w:rsidTr="00E9073F">
        <w:trPr>
          <w:trHeight w:val="54"/>
        </w:trPr>
        <w:tc>
          <w:tcPr>
            <w:tcW w:w="0" w:type="auto"/>
            <w:vMerge w:val="restart"/>
            <w:tcBorders>
              <w:left w:val="single" w:sz="4" w:space="0" w:color="auto"/>
              <w:right w:val="single" w:sz="4" w:space="0" w:color="auto"/>
            </w:tcBorders>
            <w:shd w:val="clear" w:color="auto" w:fill="auto"/>
            <w:vAlign w:val="center"/>
            <w:hideMark/>
          </w:tcPr>
          <w:p w:rsidR="00A06210" w:rsidRPr="00C15449" w:rsidRDefault="00A06210" w:rsidP="009E7816">
            <w:pPr>
              <w:jc w:val="center"/>
              <w:rPr>
                <w:rFonts w:ascii="PT Astra Serif" w:hAnsi="PT Astra Serif"/>
                <w:color w:val="000000"/>
              </w:rPr>
            </w:pPr>
            <w:r w:rsidRPr="00C15449">
              <w:rPr>
                <w:rFonts w:ascii="PT Astra Serif" w:hAnsi="PT Astra Serif"/>
                <w:color w:val="000000"/>
              </w:rPr>
              <w:t>3.4</w:t>
            </w:r>
          </w:p>
        </w:tc>
        <w:tc>
          <w:tcPr>
            <w:tcW w:w="0" w:type="auto"/>
            <w:vMerge w:val="restart"/>
            <w:tcBorders>
              <w:left w:val="single" w:sz="4" w:space="0" w:color="auto"/>
              <w:right w:val="single" w:sz="4" w:space="0" w:color="auto"/>
            </w:tcBorders>
            <w:shd w:val="clear" w:color="auto" w:fill="auto"/>
            <w:vAlign w:val="center"/>
          </w:tcPr>
          <w:p w:rsidR="00A06210" w:rsidRPr="00C15449" w:rsidRDefault="00A06210" w:rsidP="00E9073F">
            <w:pPr>
              <w:rPr>
                <w:rFonts w:ascii="PT Astra Serif" w:hAnsi="PT Astra Serif"/>
                <w:color w:val="000000"/>
              </w:rPr>
            </w:pPr>
            <w:r w:rsidRPr="00C15449">
              <w:rPr>
                <w:rFonts w:ascii="PT Astra Serif" w:hAnsi="PT Astra Serif"/>
                <w:color w:val="000000"/>
              </w:rPr>
              <w:t xml:space="preserve">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Департамент жилищно-коммунального и строительного комплекса администрации города Югорска</w:t>
            </w: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0,0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color w:val="000000"/>
              </w:rPr>
            </w:pPr>
            <w:r w:rsidRPr="00C15449">
              <w:rPr>
                <w:rFonts w:ascii="PT Astra Serif" w:hAnsi="PT Astra Serif"/>
                <w:color w:val="000000"/>
              </w:rPr>
              <w:t>0,0</w:t>
            </w:r>
          </w:p>
        </w:tc>
      </w:tr>
      <w:tr w:rsidR="00A06210" w:rsidRPr="00C15449" w:rsidTr="009E7816">
        <w:trPr>
          <w:trHeight w:val="54"/>
        </w:trPr>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left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33 897,1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33 841,1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99,8</w:t>
            </w:r>
          </w:p>
        </w:tc>
      </w:tr>
      <w:tr w:rsidR="00A06210" w:rsidRPr="00C15449" w:rsidTr="009E7816">
        <w:trPr>
          <w:trHeight w:val="312"/>
        </w:trPr>
        <w:tc>
          <w:tcPr>
            <w:tcW w:w="0" w:type="auto"/>
            <w:vMerge/>
            <w:tcBorders>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color w:val="000000"/>
              </w:rPr>
            </w:pPr>
            <w:r w:rsidRPr="00C15449">
              <w:rPr>
                <w:rFonts w:ascii="PT Astra Serif" w:hAnsi="PT Astra Serif"/>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33 897,1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DF3B3F">
            <w:pPr>
              <w:jc w:val="right"/>
              <w:rPr>
                <w:rFonts w:ascii="PT Astra Serif" w:hAnsi="PT Astra Serif"/>
                <w:color w:val="000000"/>
              </w:rPr>
            </w:pPr>
            <w:r w:rsidRPr="00C15449">
              <w:rPr>
                <w:rFonts w:ascii="PT Astra Serif" w:hAnsi="PT Astra Serif"/>
                <w:color w:val="000000"/>
              </w:rPr>
              <w:t>33 841,1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color w:val="000000"/>
              </w:rPr>
            </w:pPr>
            <w:r w:rsidRPr="00C15449">
              <w:rPr>
                <w:rFonts w:ascii="PT Astra Serif" w:hAnsi="PT Astra Serif"/>
                <w:color w:val="000000"/>
              </w:rPr>
              <w:t>99,8</w:t>
            </w:r>
          </w:p>
        </w:tc>
      </w:tr>
      <w:tr w:rsidR="00A06210" w:rsidRPr="00C15449" w:rsidTr="009E7816">
        <w:trPr>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6210" w:rsidRPr="00C15449" w:rsidRDefault="00A06210" w:rsidP="009E7816">
            <w:pPr>
              <w:jc w:val="center"/>
              <w:rPr>
                <w:rFonts w:ascii="PT Astra Serif" w:hAnsi="PT Astra Serif"/>
                <w:b/>
                <w:bCs/>
                <w:color w:val="000000"/>
              </w:rPr>
            </w:pPr>
            <w:r w:rsidRPr="00C15449">
              <w:rPr>
                <w:rFonts w:ascii="PT Astra Serif" w:hAnsi="PT Astra Serif"/>
                <w:b/>
                <w:bCs/>
                <w:color w:val="000000"/>
              </w:rPr>
              <w:t>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rPr>
                <w:rFonts w:ascii="PT Astra Serif" w:hAnsi="PT Astra Serif"/>
                <w:b/>
                <w:bCs/>
                <w:color w:val="000000"/>
              </w:rPr>
            </w:pPr>
            <w:r w:rsidRPr="00C15449">
              <w:rPr>
                <w:rFonts w:ascii="PT Astra Serif" w:hAnsi="PT Astra Serif"/>
                <w:b/>
                <w:bCs/>
                <w:color w:val="000000"/>
              </w:rPr>
              <w:t>Итого по задаче 3</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b/>
                <w:bCs/>
                <w:color w:val="000000"/>
              </w:rPr>
            </w:pPr>
            <w:r w:rsidRPr="00C15449">
              <w:rPr>
                <w:rFonts w:ascii="PT Astra Serif" w:hAnsi="PT Astra Serif"/>
                <w:b/>
                <w:bCs/>
                <w:color w:val="000000"/>
              </w:rPr>
              <w:t>177 737,7</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b/>
                <w:bCs/>
                <w:color w:val="000000"/>
              </w:rPr>
            </w:pPr>
            <w:r w:rsidRPr="00C15449">
              <w:rPr>
                <w:rFonts w:ascii="PT Astra Serif" w:hAnsi="PT Astra Serif"/>
                <w:b/>
                <w:bCs/>
                <w:color w:val="000000"/>
              </w:rPr>
              <w:t>177 089,1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64726" w:rsidP="009E7816">
            <w:pPr>
              <w:jc w:val="right"/>
              <w:rPr>
                <w:rFonts w:ascii="PT Astra Serif" w:hAnsi="PT Astra Serif"/>
                <w:b/>
                <w:bCs/>
                <w:color w:val="000000"/>
              </w:rPr>
            </w:pPr>
            <w:r w:rsidRPr="00C15449">
              <w:rPr>
                <w:rFonts w:ascii="PT Astra Serif" w:hAnsi="PT Astra Serif"/>
                <w:b/>
                <w:bCs/>
                <w:color w:val="000000"/>
              </w:rPr>
              <w:t>99,6</w:t>
            </w: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i/>
                <w:iCs/>
                <w:color w:val="000000"/>
              </w:rPr>
              <w:t>в том числе:</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r>
      <w:tr w:rsidR="00A06210" w:rsidRPr="00C15449" w:rsidTr="009E7816">
        <w:trPr>
          <w:trHeight w:val="54"/>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26 767,0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26 767,0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100,0</w:t>
            </w: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150 970,7</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150 322,1</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99,6</w:t>
            </w:r>
          </w:p>
        </w:tc>
      </w:tr>
      <w:tr w:rsidR="00A06210" w:rsidRPr="00C15449" w:rsidTr="009E7816">
        <w:trPr>
          <w:trHeight w:val="5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6210" w:rsidRPr="00C15449" w:rsidRDefault="00A06210" w:rsidP="009E7816">
            <w:pPr>
              <w:jc w:val="center"/>
              <w:rPr>
                <w:rFonts w:ascii="PT Astra Serif" w:hAnsi="PT Astra Serif"/>
                <w:b/>
                <w:bCs/>
                <w:color w:val="000000"/>
              </w:rPr>
            </w:pPr>
            <w:r w:rsidRPr="00C15449">
              <w:rPr>
                <w:rFonts w:ascii="PT Astra Serif" w:hAnsi="PT Astra Serif"/>
                <w:b/>
                <w:bCs/>
                <w:color w:val="000000"/>
              </w:rPr>
              <w:t>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7314A9">
            <w:pPr>
              <w:rPr>
                <w:rFonts w:ascii="PT Astra Serif" w:hAnsi="PT Astra Serif"/>
                <w:b/>
                <w:bCs/>
                <w:color w:val="000000"/>
              </w:rPr>
            </w:pPr>
            <w:r w:rsidRPr="00C15449">
              <w:rPr>
                <w:rFonts w:ascii="PT Astra Serif" w:hAnsi="PT Astra Serif"/>
                <w:b/>
                <w:bCs/>
                <w:color w:val="000000"/>
              </w:rPr>
              <w:t xml:space="preserve">Итого по муниципальной программе </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D7030F">
            <w:pPr>
              <w:jc w:val="right"/>
              <w:rPr>
                <w:rFonts w:ascii="PT Astra Serif" w:hAnsi="PT Astra Serif"/>
                <w:b/>
                <w:bCs/>
                <w:color w:val="000000"/>
              </w:rPr>
            </w:pPr>
            <w:r w:rsidRPr="00C15449">
              <w:rPr>
                <w:rFonts w:ascii="PT Astra Serif" w:hAnsi="PT Astra Serif"/>
                <w:b/>
                <w:bCs/>
                <w:color w:val="000000"/>
              </w:rPr>
              <w:t>1 876 3</w:t>
            </w:r>
            <w:r w:rsidR="00D7030F" w:rsidRPr="00C15449">
              <w:rPr>
                <w:rFonts w:ascii="PT Astra Serif" w:hAnsi="PT Astra Serif"/>
                <w:b/>
                <w:bCs/>
                <w:color w:val="000000"/>
              </w:rPr>
              <w:t>9</w:t>
            </w:r>
            <w:r w:rsidRPr="00C15449">
              <w:rPr>
                <w:rFonts w:ascii="PT Astra Serif" w:hAnsi="PT Astra Serif"/>
                <w:b/>
                <w:bCs/>
                <w:color w:val="000000"/>
              </w:rPr>
              <w:t>6,0</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1 871 148,8</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99,7</w:t>
            </w: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i/>
                <w:iCs/>
                <w:color w:val="000000"/>
              </w:rPr>
              <w:t>в том числе:</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A06210" w:rsidP="009E7816">
            <w:pPr>
              <w:rPr>
                <w:rFonts w:ascii="PT Astra Serif" w:hAnsi="PT Astra Serif"/>
                <w:b/>
                <w:bCs/>
                <w:color w:val="000000"/>
              </w:rPr>
            </w:pP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rsidR="00A06210" w:rsidRPr="00C15449" w:rsidRDefault="00A06210" w:rsidP="009E7816">
            <w:pPr>
              <w:jc w:val="right"/>
              <w:rPr>
                <w:rFonts w:ascii="PT Astra Serif" w:hAnsi="PT Astra Serif"/>
                <w:b/>
                <w:bCs/>
                <w:color w:val="000000"/>
              </w:rPr>
            </w:pPr>
            <w:r w:rsidRPr="00C15449">
              <w:rPr>
                <w:rFonts w:ascii="PT Astra Serif" w:hAnsi="PT Astra Serif"/>
                <w:b/>
                <w:bCs/>
                <w:color w:val="000000"/>
              </w:rPr>
              <w:t>федеральный бюджет</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48 996,2</w:t>
            </w:r>
          </w:p>
        </w:tc>
        <w:tc>
          <w:tcPr>
            <w:tcW w:w="0" w:type="auto"/>
            <w:tcBorders>
              <w:top w:val="nil"/>
              <w:left w:val="nil"/>
              <w:bottom w:val="single" w:sz="4" w:space="0" w:color="auto"/>
              <w:right w:val="single" w:sz="4" w:space="0" w:color="auto"/>
            </w:tcBorders>
            <w:shd w:val="clear" w:color="auto" w:fill="auto"/>
            <w:vAlign w:val="center"/>
          </w:tcPr>
          <w:p w:rsidR="00A06210" w:rsidRPr="000C2955" w:rsidRDefault="009730EA" w:rsidP="009E7816">
            <w:pPr>
              <w:jc w:val="right"/>
              <w:rPr>
                <w:rFonts w:ascii="PT Astra Serif" w:hAnsi="PT Astra Serif"/>
                <w:b/>
                <w:bCs/>
                <w:color w:val="000000"/>
              </w:rPr>
            </w:pPr>
            <w:r w:rsidRPr="000C2955">
              <w:rPr>
                <w:rFonts w:ascii="PT Astra Serif" w:hAnsi="PT Astra Serif"/>
                <w:b/>
                <w:bCs/>
                <w:color w:val="000000"/>
              </w:rPr>
              <w:t>48 667,7</w:t>
            </w:r>
          </w:p>
        </w:tc>
        <w:tc>
          <w:tcPr>
            <w:tcW w:w="0" w:type="auto"/>
            <w:tcBorders>
              <w:top w:val="nil"/>
              <w:left w:val="nil"/>
              <w:bottom w:val="single" w:sz="4" w:space="0" w:color="auto"/>
              <w:right w:val="single" w:sz="4" w:space="0" w:color="auto"/>
            </w:tcBorders>
            <w:shd w:val="clear" w:color="auto" w:fill="auto"/>
            <w:vAlign w:val="center"/>
          </w:tcPr>
          <w:p w:rsidR="00A06210" w:rsidRPr="000C2955" w:rsidRDefault="009730EA" w:rsidP="009E7816">
            <w:pPr>
              <w:jc w:val="right"/>
              <w:rPr>
                <w:rFonts w:ascii="PT Astra Serif" w:hAnsi="PT Astra Serif"/>
                <w:b/>
                <w:bCs/>
                <w:color w:val="000000"/>
              </w:rPr>
            </w:pPr>
            <w:r w:rsidRPr="000C2955">
              <w:rPr>
                <w:rFonts w:ascii="PT Astra Serif" w:hAnsi="PT Astra Serif"/>
                <w:b/>
                <w:bCs/>
                <w:color w:val="000000"/>
              </w:rPr>
              <w:t>99,3</w:t>
            </w: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1 414 547,2</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rPr>
            </w:pPr>
            <w:r w:rsidRPr="00C15449">
              <w:rPr>
                <w:rFonts w:ascii="PT Astra Serif" w:hAnsi="PT Astra Serif"/>
                <w:b/>
                <w:bCs/>
                <w:color w:val="000000"/>
              </w:rPr>
              <w:t>1 412 842,3</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highlight w:val="yellow"/>
              </w:rPr>
            </w:pPr>
            <w:r w:rsidRPr="00C15449">
              <w:rPr>
                <w:rFonts w:ascii="PT Astra Serif" w:hAnsi="PT Astra Serif"/>
                <w:b/>
                <w:bCs/>
                <w:color w:val="000000"/>
              </w:rPr>
              <w:t>99,9</w:t>
            </w:r>
          </w:p>
        </w:tc>
      </w:tr>
      <w:tr w:rsidR="00A06210" w:rsidRPr="00C15449" w:rsidTr="009E7816">
        <w:trPr>
          <w:trHeight w:val="312"/>
        </w:trPr>
        <w:tc>
          <w:tcPr>
            <w:tcW w:w="0" w:type="auto"/>
            <w:vMerge/>
            <w:tcBorders>
              <w:top w:val="nil"/>
              <w:left w:val="single" w:sz="4" w:space="0" w:color="auto"/>
              <w:bottom w:val="single" w:sz="4" w:space="0" w:color="auto"/>
              <w:right w:val="single" w:sz="4" w:space="0" w:color="auto"/>
            </w:tcBorders>
            <w:vAlign w:val="center"/>
            <w:hideMark/>
          </w:tcPr>
          <w:p w:rsidR="00A06210" w:rsidRPr="00C15449" w:rsidRDefault="00A06210" w:rsidP="009E7816">
            <w:pPr>
              <w:rPr>
                <w:rFonts w:ascii="PT Astra Serif" w:hAnsi="PT Astra Serif"/>
                <w:b/>
                <w:bCs/>
                <w:color w:val="00000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A06210" w:rsidRPr="00C15449" w:rsidRDefault="00A06210" w:rsidP="009E7816">
            <w:pPr>
              <w:jc w:val="right"/>
              <w:rPr>
                <w:rFonts w:ascii="PT Astra Serif" w:hAnsi="PT Astra Serif"/>
                <w:b/>
                <w:bCs/>
                <w:color w:val="000000"/>
              </w:rPr>
            </w:pPr>
            <w:r w:rsidRPr="00C15449">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E05B1E">
            <w:pPr>
              <w:jc w:val="right"/>
              <w:rPr>
                <w:rFonts w:ascii="PT Astra Serif" w:hAnsi="PT Astra Serif"/>
                <w:b/>
                <w:bCs/>
                <w:color w:val="000000"/>
              </w:rPr>
            </w:pPr>
            <w:r w:rsidRPr="00C15449">
              <w:rPr>
                <w:rFonts w:ascii="PT Astra Serif" w:hAnsi="PT Astra Serif"/>
                <w:b/>
                <w:bCs/>
                <w:color w:val="000000"/>
              </w:rPr>
              <w:t>412 852,6</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D7030F">
            <w:pPr>
              <w:jc w:val="right"/>
              <w:rPr>
                <w:rFonts w:ascii="PT Astra Serif" w:hAnsi="PT Astra Serif"/>
                <w:b/>
                <w:bCs/>
                <w:color w:val="000000"/>
              </w:rPr>
            </w:pPr>
            <w:r w:rsidRPr="00C15449">
              <w:rPr>
                <w:rFonts w:ascii="PT Astra Serif" w:hAnsi="PT Astra Serif"/>
                <w:b/>
                <w:bCs/>
                <w:color w:val="000000"/>
              </w:rPr>
              <w:t>409 638,</w:t>
            </w:r>
            <w:r w:rsidR="00D7030F" w:rsidRPr="00C15449">
              <w:rPr>
                <w:rFonts w:ascii="PT Astra Serif" w:hAnsi="PT Astra Serif"/>
                <w:b/>
                <w:bCs/>
                <w:color w:val="000000"/>
              </w:rPr>
              <w:t>8</w:t>
            </w:r>
          </w:p>
        </w:tc>
        <w:tc>
          <w:tcPr>
            <w:tcW w:w="0" w:type="auto"/>
            <w:tcBorders>
              <w:top w:val="nil"/>
              <w:left w:val="nil"/>
              <w:bottom w:val="single" w:sz="4" w:space="0" w:color="auto"/>
              <w:right w:val="single" w:sz="4" w:space="0" w:color="auto"/>
            </w:tcBorders>
            <w:shd w:val="clear" w:color="auto" w:fill="auto"/>
            <w:vAlign w:val="center"/>
          </w:tcPr>
          <w:p w:rsidR="00A06210" w:rsidRPr="00C15449" w:rsidRDefault="009730EA" w:rsidP="009E7816">
            <w:pPr>
              <w:jc w:val="right"/>
              <w:rPr>
                <w:rFonts w:ascii="PT Astra Serif" w:hAnsi="PT Astra Serif"/>
                <w:b/>
                <w:bCs/>
                <w:color w:val="000000"/>
                <w:highlight w:val="yellow"/>
              </w:rPr>
            </w:pPr>
            <w:r w:rsidRPr="00C15449">
              <w:rPr>
                <w:rFonts w:ascii="PT Astra Serif" w:hAnsi="PT Astra Serif"/>
                <w:b/>
                <w:bCs/>
                <w:color w:val="000000"/>
              </w:rPr>
              <w:t>99,2</w:t>
            </w:r>
          </w:p>
        </w:tc>
      </w:tr>
    </w:tbl>
    <w:p w:rsidR="00D268E2" w:rsidRPr="00981527" w:rsidRDefault="00D268E2" w:rsidP="00170202">
      <w:pPr>
        <w:pStyle w:val="af4"/>
        <w:rPr>
          <w:rFonts w:ascii="PT Astra Serif" w:hAnsi="PT Astra Serif"/>
        </w:rPr>
        <w:sectPr w:rsidR="00D268E2" w:rsidRPr="00981527" w:rsidSect="00B94319">
          <w:pgSz w:w="16838" w:h="11906" w:orient="landscape"/>
          <w:pgMar w:top="1134" w:right="851" w:bottom="1134" w:left="1418" w:header="709" w:footer="709" w:gutter="0"/>
          <w:cols w:space="708"/>
          <w:docGrid w:linePitch="360"/>
        </w:sectPr>
      </w:pPr>
    </w:p>
    <w:p w:rsidR="00170202" w:rsidRPr="002C5029" w:rsidRDefault="00170202" w:rsidP="00170202">
      <w:pPr>
        <w:pStyle w:val="msonormalcxspmiddle"/>
        <w:spacing w:before="0" w:beforeAutospacing="0" w:after="0" w:afterAutospacing="0"/>
        <w:ind w:firstLine="709"/>
        <w:jc w:val="both"/>
        <w:rPr>
          <w:rFonts w:ascii="PT Astra Serif" w:hAnsi="PT Astra Serif"/>
          <w:sz w:val="26"/>
          <w:szCs w:val="26"/>
        </w:rPr>
      </w:pPr>
      <w:r w:rsidRPr="002C5029">
        <w:rPr>
          <w:rFonts w:ascii="PT Astra Serif" w:hAnsi="PT Astra Serif"/>
          <w:sz w:val="26"/>
          <w:szCs w:val="26"/>
        </w:rPr>
        <w:lastRenderedPageBreak/>
        <w:t xml:space="preserve">В оказании муниципальных услуг в сфере образования </w:t>
      </w:r>
      <w:r w:rsidR="0038511E" w:rsidRPr="002C5029">
        <w:rPr>
          <w:rFonts w:ascii="PT Astra Serif" w:hAnsi="PT Astra Serif"/>
          <w:sz w:val="26"/>
          <w:szCs w:val="26"/>
        </w:rPr>
        <w:t xml:space="preserve">в рамках реализации муниципальной программы </w:t>
      </w:r>
      <w:r w:rsidRPr="002C5029">
        <w:rPr>
          <w:rFonts w:ascii="PT Astra Serif" w:hAnsi="PT Astra Serif"/>
          <w:sz w:val="26"/>
          <w:szCs w:val="26"/>
        </w:rPr>
        <w:t>в 202</w:t>
      </w:r>
      <w:r w:rsidR="002A6032" w:rsidRPr="002C5029">
        <w:rPr>
          <w:rFonts w:ascii="PT Astra Serif" w:hAnsi="PT Astra Serif"/>
          <w:sz w:val="26"/>
          <w:szCs w:val="26"/>
        </w:rPr>
        <w:t>2</w:t>
      </w:r>
      <w:r w:rsidRPr="002C5029">
        <w:rPr>
          <w:rFonts w:ascii="PT Astra Serif" w:hAnsi="PT Astra Serif"/>
          <w:sz w:val="26"/>
          <w:szCs w:val="26"/>
        </w:rPr>
        <w:t xml:space="preserve"> году было задействовано 9 муниципальных образовательных </w:t>
      </w:r>
      <w:r w:rsidR="00AC5618" w:rsidRPr="002C5029">
        <w:rPr>
          <w:rFonts w:ascii="PT Astra Serif" w:hAnsi="PT Astra Serif"/>
          <w:sz w:val="26"/>
          <w:szCs w:val="26"/>
        </w:rPr>
        <w:t>учреждений</w:t>
      </w:r>
      <w:r w:rsidRPr="002C5029">
        <w:rPr>
          <w:rFonts w:ascii="PT Astra Serif" w:hAnsi="PT Astra Serif"/>
          <w:sz w:val="26"/>
          <w:szCs w:val="26"/>
        </w:rPr>
        <w:t xml:space="preserve">, в том числе бюджетных – 6, автономных – 3 (из них 5 общеобразовательных </w:t>
      </w:r>
      <w:r w:rsidR="00AC5618" w:rsidRPr="002C5029">
        <w:rPr>
          <w:rFonts w:ascii="PT Astra Serif" w:hAnsi="PT Astra Serif"/>
          <w:sz w:val="26"/>
          <w:szCs w:val="26"/>
        </w:rPr>
        <w:t>учреждений</w:t>
      </w:r>
      <w:r w:rsidRPr="002C5029">
        <w:rPr>
          <w:rFonts w:ascii="PT Astra Serif" w:hAnsi="PT Astra Serif"/>
          <w:sz w:val="26"/>
          <w:szCs w:val="26"/>
        </w:rPr>
        <w:t>, 3 автономн</w:t>
      </w:r>
      <w:r w:rsidR="00E90311" w:rsidRPr="002C5029">
        <w:rPr>
          <w:rFonts w:ascii="PT Astra Serif" w:hAnsi="PT Astra Serif"/>
          <w:sz w:val="26"/>
          <w:szCs w:val="26"/>
        </w:rPr>
        <w:t>ы</w:t>
      </w:r>
      <w:r w:rsidR="00272CF1" w:rsidRPr="002C5029">
        <w:rPr>
          <w:rFonts w:ascii="PT Astra Serif" w:hAnsi="PT Astra Serif"/>
          <w:sz w:val="26"/>
          <w:szCs w:val="26"/>
        </w:rPr>
        <w:t>х</w:t>
      </w:r>
      <w:r w:rsidRPr="002C5029">
        <w:rPr>
          <w:rFonts w:ascii="PT Astra Serif" w:hAnsi="PT Astra Serif"/>
          <w:sz w:val="26"/>
          <w:szCs w:val="26"/>
        </w:rPr>
        <w:t xml:space="preserve"> дошкольны</w:t>
      </w:r>
      <w:r w:rsidR="00AC5618" w:rsidRPr="002C5029">
        <w:rPr>
          <w:rFonts w:ascii="PT Astra Serif" w:hAnsi="PT Astra Serif"/>
          <w:sz w:val="26"/>
          <w:szCs w:val="26"/>
        </w:rPr>
        <w:t>х</w:t>
      </w:r>
      <w:r w:rsidRPr="002C5029">
        <w:rPr>
          <w:rFonts w:ascii="PT Astra Serif" w:hAnsi="PT Astra Serif"/>
          <w:sz w:val="26"/>
          <w:szCs w:val="26"/>
        </w:rPr>
        <w:t xml:space="preserve"> образовательн</w:t>
      </w:r>
      <w:r w:rsidR="00E90311" w:rsidRPr="002C5029">
        <w:rPr>
          <w:rFonts w:ascii="PT Astra Serif" w:hAnsi="PT Astra Serif"/>
          <w:sz w:val="26"/>
          <w:szCs w:val="26"/>
        </w:rPr>
        <w:t>ы</w:t>
      </w:r>
      <w:r w:rsidR="00AC5618" w:rsidRPr="002C5029">
        <w:rPr>
          <w:rFonts w:ascii="PT Astra Serif" w:hAnsi="PT Astra Serif"/>
          <w:sz w:val="26"/>
          <w:szCs w:val="26"/>
        </w:rPr>
        <w:t>х</w:t>
      </w:r>
      <w:r w:rsidR="00E90311" w:rsidRPr="002C5029">
        <w:rPr>
          <w:rFonts w:ascii="PT Astra Serif" w:hAnsi="PT Astra Serif"/>
          <w:sz w:val="26"/>
          <w:szCs w:val="26"/>
        </w:rPr>
        <w:t xml:space="preserve"> </w:t>
      </w:r>
      <w:r w:rsidR="00AC5618" w:rsidRPr="002C5029">
        <w:rPr>
          <w:rFonts w:ascii="PT Astra Serif" w:hAnsi="PT Astra Serif"/>
          <w:sz w:val="26"/>
          <w:szCs w:val="26"/>
        </w:rPr>
        <w:t>учреждения</w:t>
      </w:r>
      <w:r w:rsidRPr="002C5029">
        <w:rPr>
          <w:rFonts w:ascii="PT Astra Serif" w:hAnsi="PT Astra Serif"/>
          <w:sz w:val="26"/>
          <w:szCs w:val="26"/>
        </w:rPr>
        <w:t xml:space="preserve">, 1 </w:t>
      </w:r>
      <w:r w:rsidR="00AC5618" w:rsidRPr="002C5029">
        <w:rPr>
          <w:rFonts w:ascii="PT Astra Serif" w:hAnsi="PT Astra Serif"/>
          <w:sz w:val="26"/>
          <w:szCs w:val="26"/>
        </w:rPr>
        <w:t>учреждение</w:t>
      </w:r>
      <w:r w:rsidRPr="002C5029">
        <w:rPr>
          <w:rFonts w:ascii="PT Astra Serif" w:hAnsi="PT Astra Serif"/>
          <w:sz w:val="26"/>
          <w:szCs w:val="26"/>
        </w:rPr>
        <w:t xml:space="preserve"> дополнительного образования детей).</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Кроме того, в 202</w:t>
      </w:r>
      <w:r w:rsidR="002A6032" w:rsidRPr="002C5029">
        <w:rPr>
          <w:rFonts w:ascii="PT Astra Serif" w:hAnsi="PT Astra Serif"/>
          <w:sz w:val="26"/>
          <w:szCs w:val="26"/>
        </w:rPr>
        <w:t>2</w:t>
      </w:r>
      <w:r w:rsidRPr="002C5029">
        <w:rPr>
          <w:rFonts w:ascii="PT Astra Serif" w:hAnsi="PT Astra Serif"/>
          <w:sz w:val="26"/>
          <w:szCs w:val="26"/>
        </w:rPr>
        <w:t xml:space="preserve"> году функционировало одн</w:t>
      </w:r>
      <w:r w:rsidR="00AC5618" w:rsidRPr="002C5029">
        <w:rPr>
          <w:rFonts w:ascii="PT Astra Serif" w:hAnsi="PT Astra Serif"/>
          <w:sz w:val="26"/>
          <w:szCs w:val="26"/>
        </w:rPr>
        <w:t>о</w:t>
      </w:r>
      <w:r w:rsidRPr="002C5029">
        <w:rPr>
          <w:rFonts w:ascii="PT Astra Serif" w:hAnsi="PT Astra Serif"/>
          <w:sz w:val="26"/>
          <w:szCs w:val="26"/>
        </w:rPr>
        <w:t xml:space="preserve"> негосударственн</w:t>
      </w:r>
      <w:r w:rsidR="00AC5618" w:rsidRPr="002C5029">
        <w:rPr>
          <w:rFonts w:ascii="PT Astra Serif" w:hAnsi="PT Astra Serif"/>
          <w:sz w:val="26"/>
          <w:szCs w:val="26"/>
        </w:rPr>
        <w:t>ое</w:t>
      </w:r>
      <w:r w:rsidRPr="002C5029">
        <w:rPr>
          <w:rFonts w:ascii="PT Astra Serif" w:hAnsi="PT Astra Serif"/>
          <w:sz w:val="26"/>
          <w:szCs w:val="26"/>
        </w:rPr>
        <w:t xml:space="preserve"> образовательн</w:t>
      </w:r>
      <w:r w:rsidR="00AC5618" w:rsidRPr="002C5029">
        <w:rPr>
          <w:rFonts w:ascii="PT Astra Serif" w:hAnsi="PT Astra Serif"/>
          <w:sz w:val="26"/>
          <w:szCs w:val="26"/>
        </w:rPr>
        <w:t>ое</w:t>
      </w:r>
      <w:r w:rsidRPr="002C5029">
        <w:rPr>
          <w:rFonts w:ascii="PT Astra Serif" w:hAnsi="PT Astra Serif"/>
          <w:sz w:val="26"/>
          <w:szCs w:val="26"/>
        </w:rPr>
        <w:t xml:space="preserve"> </w:t>
      </w:r>
      <w:r w:rsidR="00AC5618" w:rsidRPr="002C5029">
        <w:rPr>
          <w:rFonts w:ascii="PT Astra Serif" w:hAnsi="PT Astra Serif"/>
          <w:sz w:val="26"/>
          <w:szCs w:val="26"/>
        </w:rPr>
        <w:t>учреждение</w:t>
      </w:r>
      <w:r w:rsidRPr="002C5029">
        <w:rPr>
          <w:rFonts w:ascii="PT Astra Serif" w:hAnsi="PT Astra Serif"/>
          <w:sz w:val="26"/>
          <w:szCs w:val="26"/>
        </w:rPr>
        <w:t xml:space="preserve"> «Православная гимназия преподобного Сергия Радонежского», реализующее основные общеобразовательные программы. Двумя индивидуальными предпринимателями оказывались образовательные услуги и услуги по присмотру и уходу за детьми дошкольного возраста.</w:t>
      </w:r>
    </w:p>
    <w:p w:rsidR="00170202" w:rsidRPr="002C5029" w:rsidRDefault="00170202" w:rsidP="008C5D32">
      <w:pPr>
        <w:pStyle w:val="msonormalcxspmiddle"/>
        <w:widowControl w:val="0"/>
        <w:spacing w:before="0" w:beforeAutospacing="0" w:after="0" w:afterAutospacing="0"/>
        <w:ind w:firstLine="709"/>
        <w:jc w:val="both"/>
        <w:rPr>
          <w:rFonts w:ascii="PT Astra Serif" w:hAnsi="PT Astra Serif"/>
          <w:sz w:val="26"/>
          <w:szCs w:val="26"/>
        </w:rPr>
      </w:pPr>
      <w:r w:rsidRPr="002C5029">
        <w:rPr>
          <w:rFonts w:ascii="PT Astra Serif" w:hAnsi="PT Astra Serif"/>
          <w:sz w:val="26"/>
          <w:szCs w:val="26"/>
        </w:rPr>
        <w:t>Показатели потребителей муниципальных услуг по присмотру, уходу</w:t>
      </w:r>
      <w:r w:rsidR="001B1DE7">
        <w:rPr>
          <w:rFonts w:ascii="PT Astra Serif" w:hAnsi="PT Astra Serif"/>
          <w:sz w:val="26"/>
          <w:szCs w:val="26"/>
        </w:rPr>
        <w:t xml:space="preserve"> за детьми</w:t>
      </w:r>
      <w:r w:rsidRPr="002C5029">
        <w:rPr>
          <w:rFonts w:ascii="PT Astra Serif" w:hAnsi="PT Astra Serif"/>
          <w:sz w:val="26"/>
          <w:szCs w:val="26"/>
        </w:rPr>
        <w:t xml:space="preserve"> и реализации основных общеобразовательных программ дошкольного образования, включённые в муниципальные задания в</w:t>
      </w:r>
      <w:r w:rsidR="00745B88" w:rsidRPr="002C5029">
        <w:rPr>
          <w:rFonts w:ascii="PT Astra Serif" w:hAnsi="PT Astra Serif"/>
          <w:sz w:val="26"/>
          <w:szCs w:val="26"/>
        </w:rPr>
        <w:t xml:space="preserve"> рамках муниципальной программы</w:t>
      </w:r>
      <w:r w:rsidRPr="002C5029">
        <w:rPr>
          <w:rFonts w:ascii="PT Astra Serif" w:hAnsi="PT Astra Serif"/>
          <w:sz w:val="26"/>
          <w:szCs w:val="26"/>
        </w:rPr>
        <w:t>, представлены в следующей таблице.</w:t>
      </w:r>
    </w:p>
    <w:p w:rsidR="00170202" w:rsidRPr="002C5029" w:rsidRDefault="00170202" w:rsidP="00170202">
      <w:pPr>
        <w:pStyle w:val="22"/>
        <w:spacing w:after="0" w:line="240" w:lineRule="auto"/>
        <w:jc w:val="right"/>
        <w:rPr>
          <w:rFonts w:ascii="PT Astra Serif" w:hAnsi="PT Astra Serif" w:cs="Times New Roman"/>
          <w:sz w:val="26"/>
          <w:szCs w:val="26"/>
        </w:rPr>
      </w:pPr>
      <w:r w:rsidRPr="003F2A8C">
        <w:rPr>
          <w:rFonts w:ascii="PT Astra Serif" w:hAnsi="PT Astra Serif" w:cs="Times New Roman"/>
          <w:sz w:val="26"/>
          <w:szCs w:val="26"/>
        </w:rPr>
        <w:t>Таблица 2</w:t>
      </w:r>
      <w:r w:rsidR="003F2A8C">
        <w:rPr>
          <w:rFonts w:ascii="PT Astra Serif" w:hAnsi="PT Astra Serif" w:cs="Times New Roman"/>
          <w:sz w:val="26"/>
          <w:szCs w:val="26"/>
        </w:rPr>
        <w:t>9</w:t>
      </w:r>
    </w:p>
    <w:p w:rsidR="00170202" w:rsidRPr="002C5029" w:rsidRDefault="00170202" w:rsidP="00170202">
      <w:pPr>
        <w:pStyle w:val="22"/>
        <w:spacing w:after="0" w:line="240" w:lineRule="auto"/>
        <w:jc w:val="right"/>
        <w:rPr>
          <w:rFonts w:ascii="PT Astra Serif" w:hAnsi="PT Astra Serif" w:cs="Times New Roman"/>
          <w:b/>
          <w:sz w:val="26"/>
          <w:szCs w:val="26"/>
        </w:rPr>
      </w:pPr>
    </w:p>
    <w:p w:rsidR="00170202" w:rsidRPr="002C5029" w:rsidRDefault="00170202" w:rsidP="00170202">
      <w:pPr>
        <w:pStyle w:val="22"/>
        <w:spacing w:after="0" w:line="240" w:lineRule="auto"/>
        <w:jc w:val="center"/>
        <w:rPr>
          <w:rFonts w:ascii="PT Astra Serif" w:hAnsi="PT Astra Serif" w:cs="Times New Roman"/>
          <w:b/>
          <w:sz w:val="26"/>
          <w:szCs w:val="26"/>
        </w:rPr>
      </w:pPr>
      <w:r w:rsidRPr="002C5029">
        <w:rPr>
          <w:rFonts w:ascii="PT Astra Serif" w:hAnsi="PT Astra Serif" w:cs="Times New Roman"/>
          <w:b/>
          <w:sz w:val="26"/>
          <w:szCs w:val="26"/>
        </w:rPr>
        <w:t xml:space="preserve">Анализ сети и контингента детей в учреждениях, реализующих основные общеобразовательные программы дошкольного образования, </w:t>
      </w:r>
    </w:p>
    <w:p w:rsidR="00170202" w:rsidRPr="002C5029" w:rsidRDefault="00170202" w:rsidP="00170202">
      <w:pPr>
        <w:pStyle w:val="22"/>
        <w:spacing w:after="0" w:line="240" w:lineRule="auto"/>
        <w:jc w:val="center"/>
        <w:rPr>
          <w:rFonts w:ascii="PT Astra Serif" w:hAnsi="PT Astra Serif" w:cs="Times New Roman"/>
          <w:b/>
          <w:sz w:val="26"/>
          <w:szCs w:val="26"/>
        </w:rPr>
      </w:pPr>
      <w:r w:rsidRPr="002C5029">
        <w:rPr>
          <w:rFonts w:ascii="PT Astra Serif" w:hAnsi="PT Astra Serif" w:cs="Times New Roman"/>
          <w:b/>
          <w:sz w:val="26"/>
          <w:szCs w:val="26"/>
        </w:rPr>
        <w:t>за 20</w:t>
      </w:r>
      <w:r w:rsidR="009E6C13" w:rsidRPr="002C5029">
        <w:rPr>
          <w:rFonts w:ascii="PT Astra Serif" w:hAnsi="PT Astra Serif" w:cs="Times New Roman"/>
          <w:b/>
          <w:sz w:val="26"/>
          <w:szCs w:val="26"/>
        </w:rPr>
        <w:t>2</w:t>
      </w:r>
      <w:r w:rsidR="003379F2" w:rsidRPr="002C5029">
        <w:rPr>
          <w:rFonts w:ascii="PT Astra Serif" w:hAnsi="PT Astra Serif" w:cs="Times New Roman"/>
          <w:b/>
          <w:sz w:val="26"/>
          <w:szCs w:val="26"/>
        </w:rPr>
        <w:t>1</w:t>
      </w:r>
      <w:r w:rsidRPr="002C5029">
        <w:rPr>
          <w:rFonts w:ascii="PT Astra Serif" w:hAnsi="PT Astra Serif" w:cs="Times New Roman"/>
          <w:b/>
          <w:sz w:val="26"/>
          <w:szCs w:val="26"/>
        </w:rPr>
        <w:t xml:space="preserve"> - 202</w:t>
      </w:r>
      <w:r w:rsidR="003379F2" w:rsidRPr="002C5029">
        <w:rPr>
          <w:rFonts w:ascii="PT Astra Serif" w:hAnsi="PT Astra Serif" w:cs="Times New Roman"/>
          <w:b/>
          <w:sz w:val="26"/>
          <w:szCs w:val="26"/>
        </w:rPr>
        <w:t>2</w:t>
      </w:r>
      <w:r w:rsidRPr="002C5029">
        <w:rPr>
          <w:rFonts w:ascii="PT Astra Serif" w:hAnsi="PT Astra Serif" w:cs="Times New Roman"/>
          <w:b/>
          <w:sz w:val="26"/>
          <w:szCs w:val="26"/>
        </w:rPr>
        <w:t xml:space="preserve"> годы (</w:t>
      </w:r>
      <w:r w:rsidR="0038511E" w:rsidRPr="002C5029">
        <w:rPr>
          <w:rFonts w:ascii="PT Astra Serif" w:hAnsi="PT Astra Serif" w:cs="Times New Roman"/>
          <w:b/>
          <w:sz w:val="26"/>
          <w:szCs w:val="26"/>
        </w:rPr>
        <w:t>среднегодовое количество</w:t>
      </w:r>
      <w:r w:rsidRPr="002C5029">
        <w:rPr>
          <w:rFonts w:ascii="PT Astra Serif" w:hAnsi="PT Astra Serif" w:cs="Times New Roman"/>
          <w:b/>
          <w:sz w:val="26"/>
          <w:szCs w:val="26"/>
        </w:rPr>
        <w:t>)</w:t>
      </w:r>
    </w:p>
    <w:p w:rsidR="00170202" w:rsidRPr="00981527" w:rsidRDefault="00170202" w:rsidP="00170202">
      <w:pPr>
        <w:pStyle w:val="22"/>
        <w:spacing w:after="0" w:line="240" w:lineRule="auto"/>
        <w:jc w:val="center"/>
        <w:rPr>
          <w:rFonts w:ascii="PT Astra Serif" w:hAnsi="PT Astra Serif" w:cs="Times New Roman"/>
          <w:b/>
          <w:szCs w:val="24"/>
        </w:rPr>
      </w:pPr>
    </w:p>
    <w:tbl>
      <w:tblPr>
        <w:tblW w:w="49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9"/>
        <w:gridCol w:w="1402"/>
        <w:gridCol w:w="1400"/>
      </w:tblGrid>
      <w:tr w:rsidR="003379F2" w:rsidRPr="00C11676" w:rsidTr="003379F2">
        <w:trPr>
          <w:trHeight w:val="533"/>
        </w:trPr>
        <w:tc>
          <w:tcPr>
            <w:tcW w:w="3559" w:type="pct"/>
            <w:vAlign w:val="center"/>
          </w:tcPr>
          <w:p w:rsidR="003379F2" w:rsidRPr="00D07F9E" w:rsidRDefault="003379F2" w:rsidP="0017020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Наименование показателя</w:t>
            </w:r>
          </w:p>
        </w:tc>
        <w:tc>
          <w:tcPr>
            <w:tcW w:w="721" w:type="pct"/>
            <w:vAlign w:val="center"/>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2021 год</w:t>
            </w:r>
          </w:p>
        </w:tc>
        <w:tc>
          <w:tcPr>
            <w:tcW w:w="721" w:type="pct"/>
            <w:vAlign w:val="center"/>
          </w:tcPr>
          <w:p w:rsidR="003379F2" w:rsidRPr="00D07F9E" w:rsidRDefault="003379F2" w:rsidP="009E6C13">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2022 год</w:t>
            </w:r>
          </w:p>
        </w:tc>
      </w:tr>
      <w:tr w:rsidR="003379F2" w:rsidRPr="00C11676" w:rsidTr="003379F2">
        <w:tc>
          <w:tcPr>
            <w:tcW w:w="3559" w:type="pct"/>
          </w:tcPr>
          <w:p w:rsidR="003379F2" w:rsidRPr="00D07F9E" w:rsidRDefault="003379F2" w:rsidP="00D07F9E">
            <w:pPr>
              <w:pStyle w:val="22"/>
              <w:spacing w:after="0" w:line="240" w:lineRule="auto"/>
              <w:rPr>
                <w:rFonts w:ascii="PT Astra Serif" w:hAnsi="PT Astra Serif" w:cs="Times New Roman"/>
                <w:szCs w:val="24"/>
              </w:rPr>
            </w:pPr>
            <w:r w:rsidRPr="00D07F9E">
              <w:rPr>
                <w:rFonts w:ascii="PT Astra Serif" w:hAnsi="PT Astra Serif" w:cs="Times New Roman"/>
                <w:szCs w:val="24"/>
              </w:rPr>
              <w:t>Общ</w:t>
            </w:r>
            <w:r w:rsidR="00D07F9E">
              <w:rPr>
                <w:rFonts w:ascii="PT Astra Serif" w:hAnsi="PT Astra Serif" w:cs="Times New Roman"/>
                <w:szCs w:val="24"/>
              </w:rPr>
              <w:t>ее</w:t>
            </w:r>
            <w:r w:rsidRPr="00D07F9E">
              <w:rPr>
                <w:rFonts w:ascii="PT Astra Serif" w:hAnsi="PT Astra Serif" w:cs="Times New Roman"/>
                <w:szCs w:val="24"/>
              </w:rPr>
              <w:t xml:space="preserve"> </w:t>
            </w:r>
            <w:r w:rsidR="00D07F9E">
              <w:rPr>
                <w:rFonts w:ascii="PT Astra Serif" w:hAnsi="PT Astra Serif" w:cs="Times New Roman"/>
                <w:szCs w:val="24"/>
              </w:rPr>
              <w:t>количество</w:t>
            </w:r>
            <w:r w:rsidRPr="00D07F9E">
              <w:rPr>
                <w:rFonts w:ascii="PT Astra Serif" w:hAnsi="PT Astra Serif" w:cs="Times New Roman"/>
                <w:szCs w:val="24"/>
              </w:rPr>
              <w:t xml:space="preserve"> учреждений</w:t>
            </w:r>
          </w:p>
        </w:tc>
        <w:tc>
          <w:tcPr>
            <w:tcW w:w="721" w:type="pct"/>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8</w:t>
            </w:r>
          </w:p>
        </w:tc>
        <w:tc>
          <w:tcPr>
            <w:tcW w:w="721" w:type="pct"/>
          </w:tcPr>
          <w:p w:rsidR="003379F2" w:rsidRPr="00D07F9E" w:rsidRDefault="002E6C7E" w:rsidP="009E6C13">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8</w:t>
            </w:r>
          </w:p>
        </w:tc>
      </w:tr>
      <w:tr w:rsidR="003379F2" w:rsidRPr="00C11676" w:rsidTr="003379F2">
        <w:trPr>
          <w:trHeight w:val="70"/>
        </w:trPr>
        <w:tc>
          <w:tcPr>
            <w:tcW w:w="3559" w:type="pct"/>
          </w:tcPr>
          <w:p w:rsidR="003379F2" w:rsidRPr="00D07F9E" w:rsidRDefault="003379F2" w:rsidP="00AC5618">
            <w:pPr>
              <w:pStyle w:val="22"/>
              <w:spacing w:after="0" w:line="240" w:lineRule="auto"/>
              <w:rPr>
                <w:rFonts w:ascii="PT Astra Serif" w:hAnsi="PT Astra Serif" w:cs="Times New Roman"/>
                <w:szCs w:val="24"/>
              </w:rPr>
            </w:pPr>
            <w:r w:rsidRPr="00D07F9E">
              <w:rPr>
                <w:rFonts w:ascii="PT Astra Serif" w:hAnsi="PT Astra Serif" w:cs="Times New Roman"/>
                <w:szCs w:val="24"/>
              </w:rPr>
              <w:t>Численность воспитанников в дошкольных учреждениях</w:t>
            </w:r>
          </w:p>
        </w:tc>
        <w:tc>
          <w:tcPr>
            <w:tcW w:w="721" w:type="pct"/>
            <w:vAlign w:val="center"/>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1 355</w:t>
            </w:r>
          </w:p>
        </w:tc>
        <w:tc>
          <w:tcPr>
            <w:tcW w:w="721" w:type="pct"/>
            <w:vAlign w:val="center"/>
          </w:tcPr>
          <w:p w:rsidR="003379F2" w:rsidRPr="006153DB" w:rsidRDefault="006153DB" w:rsidP="009E6C13">
            <w:pPr>
              <w:pStyle w:val="22"/>
              <w:spacing w:after="0" w:line="240" w:lineRule="auto"/>
              <w:jc w:val="center"/>
              <w:rPr>
                <w:rFonts w:ascii="PT Astra Serif" w:hAnsi="PT Astra Serif" w:cs="Times New Roman"/>
                <w:szCs w:val="24"/>
              </w:rPr>
            </w:pPr>
            <w:r w:rsidRPr="006153DB">
              <w:rPr>
                <w:rFonts w:ascii="PT Astra Serif" w:hAnsi="PT Astra Serif" w:cs="Times New Roman"/>
                <w:szCs w:val="24"/>
              </w:rPr>
              <w:t>1 297</w:t>
            </w:r>
          </w:p>
        </w:tc>
      </w:tr>
      <w:tr w:rsidR="003379F2" w:rsidRPr="00C11676" w:rsidTr="003379F2">
        <w:trPr>
          <w:trHeight w:val="70"/>
        </w:trPr>
        <w:tc>
          <w:tcPr>
            <w:tcW w:w="3559" w:type="pct"/>
          </w:tcPr>
          <w:p w:rsidR="003379F2" w:rsidRPr="00D07F9E" w:rsidRDefault="003379F2" w:rsidP="00AC5618">
            <w:pPr>
              <w:pStyle w:val="22"/>
              <w:spacing w:after="0" w:line="240" w:lineRule="auto"/>
              <w:rPr>
                <w:rFonts w:ascii="PT Astra Serif" w:hAnsi="PT Astra Serif" w:cs="Times New Roman"/>
                <w:szCs w:val="24"/>
              </w:rPr>
            </w:pPr>
            <w:r w:rsidRPr="00D07F9E">
              <w:rPr>
                <w:rFonts w:ascii="PT Astra Serif" w:hAnsi="PT Astra Serif" w:cs="Times New Roman"/>
                <w:szCs w:val="24"/>
              </w:rPr>
              <w:t>Количество групп в дошкольных учреждениях</w:t>
            </w:r>
          </w:p>
        </w:tc>
        <w:tc>
          <w:tcPr>
            <w:tcW w:w="721" w:type="pct"/>
            <w:vAlign w:val="center"/>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60</w:t>
            </w:r>
          </w:p>
        </w:tc>
        <w:tc>
          <w:tcPr>
            <w:tcW w:w="721" w:type="pct"/>
            <w:vAlign w:val="center"/>
          </w:tcPr>
          <w:p w:rsidR="003379F2" w:rsidRPr="006153DB" w:rsidRDefault="006153DB" w:rsidP="009E6C13">
            <w:pPr>
              <w:pStyle w:val="22"/>
              <w:spacing w:after="0" w:line="240" w:lineRule="auto"/>
              <w:jc w:val="center"/>
              <w:rPr>
                <w:rFonts w:ascii="PT Astra Serif" w:hAnsi="PT Astra Serif" w:cs="Times New Roman"/>
                <w:szCs w:val="24"/>
              </w:rPr>
            </w:pPr>
            <w:r w:rsidRPr="006153DB">
              <w:rPr>
                <w:rFonts w:ascii="PT Astra Serif" w:hAnsi="PT Astra Serif" w:cs="Times New Roman"/>
                <w:szCs w:val="24"/>
              </w:rPr>
              <w:t>59</w:t>
            </w:r>
          </w:p>
        </w:tc>
      </w:tr>
      <w:tr w:rsidR="003379F2" w:rsidRPr="00C11676" w:rsidTr="003379F2">
        <w:trPr>
          <w:trHeight w:val="70"/>
        </w:trPr>
        <w:tc>
          <w:tcPr>
            <w:tcW w:w="3559" w:type="pct"/>
          </w:tcPr>
          <w:p w:rsidR="003379F2" w:rsidRPr="00D07F9E" w:rsidRDefault="003379F2" w:rsidP="006F208D">
            <w:pPr>
              <w:pStyle w:val="22"/>
              <w:spacing w:after="0" w:line="240" w:lineRule="auto"/>
              <w:rPr>
                <w:rFonts w:ascii="PT Astra Serif" w:hAnsi="PT Astra Serif" w:cs="Times New Roman"/>
                <w:szCs w:val="24"/>
              </w:rPr>
            </w:pPr>
            <w:r w:rsidRPr="00D07F9E">
              <w:rPr>
                <w:rFonts w:ascii="PT Astra Serif" w:hAnsi="PT Astra Serif" w:cs="Times New Roman"/>
                <w:szCs w:val="24"/>
              </w:rPr>
              <w:t xml:space="preserve">Численность воспитанников в </w:t>
            </w:r>
            <w:r w:rsidR="006F208D">
              <w:rPr>
                <w:rFonts w:ascii="PT Astra Serif" w:hAnsi="PT Astra Serif" w:cs="Times New Roman"/>
                <w:szCs w:val="24"/>
              </w:rPr>
              <w:t xml:space="preserve">дошкольных группах </w:t>
            </w:r>
            <w:r w:rsidRPr="00D07F9E">
              <w:rPr>
                <w:rFonts w:ascii="PT Astra Serif" w:hAnsi="PT Astra Serif" w:cs="Times New Roman"/>
                <w:szCs w:val="24"/>
              </w:rPr>
              <w:t>общеобразовательных учреждени</w:t>
            </w:r>
            <w:r w:rsidR="006F208D">
              <w:rPr>
                <w:rFonts w:ascii="PT Astra Serif" w:hAnsi="PT Astra Serif" w:cs="Times New Roman"/>
                <w:szCs w:val="24"/>
              </w:rPr>
              <w:t>й</w:t>
            </w:r>
          </w:p>
        </w:tc>
        <w:tc>
          <w:tcPr>
            <w:tcW w:w="721" w:type="pct"/>
            <w:vAlign w:val="center"/>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1 135</w:t>
            </w:r>
          </w:p>
        </w:tc>
        <w:tc>
          <w:tcPr>
            <w:tcW w:w="721" w:type="pct"/>
            <w:vAlign w:val="center"/>
          </w:tcPr>
          <w:p w:rsidR="003379F2" w:rsidRPr="00C11676" w:rsidRDefault="006153DB" w:rsidP="009E6C13">
            <w:pPr>
              <w:pStyle w:val="22"/>
              <w:spacing w:after="0" w:line="240" w:lineRule="auto"/>
              <w:jc w:val="center"/>
              <w:rPr>
                <w:rFonts w:ascii="PT Astra Serif" w:hAnsi="PT Astra Serif" w:cs="Times New Roman"/>
                <w:szCs w:val="24"/>
                <w:highlight w:val="yellow"/>
              </w:rPr>
            </w:pPr>
            <w:r w:rsidRPr="006153DB">
              <w:rPr>
                <w:rFonts w:ascii="PT Astra Serif" w:hAnsi="PT Astra Serif" w:cs="Times New Roman"/>
                <w:szCs w:val="24"/>
              </w:rPr>
              <w:t>1 069</w:t>
            </w:r>
          </w:p>
        </w:tc>
      </w:tr>
      <w:tr w:rsidR="003379F2" w:rsidRPr="00C11676" w:rsidTr="003379F2">
        <w:trPr>
          <w:trHeight w:val="70"/>
        </w:trPr>
        <w:tc>
          <w:tcPr>
            <w:tcW w:w="3559" w:type="pct"/>
          </w:tcPr>
          <w:p w:rsidR="003379F2" w:rsidRPr="00D07F9E" w:rsidRDefault="003379F2" w:rsidP="006F208D">
            <w:pPr>
              <w:pStyle w:val="22"/>
              <w:spacing w:after="0" w:line="240" w:lineRule="auto"/>
              <w:rPr>
                <w:rFonts w:ascii="PT Astra Serif" w:hAnsi="PT Astra Serif" w:cs="Times New Roman"/>
                <w:szCs w:val="24"/>
              </w:rPr>
            </w:pPr>
            <w:r w:rsidRPr="00D07F9E">
              <w:rPr>
                <w:rFonts w:ascii="PT Astra Serif" w:hAnsi="PT Astra Serif" w:cs="Times New Roman"/>
                <w:szCs w:val="24"/>
              </w:rPr>
              <w:t xml:space="preserve">Количество </w:t>
            </w:r>
            <w:r w:rsidR="006F208D">
              <w:rPr>
                <w:rFonts w:ascii="PT Astra Serif" w:hAnsi="PT Astra Serif" w:cs="Times New Roman"/>
                <w:szCs w:val="24"/>
              </w:rPr>
              <w:t xml:space="preserve">дошкольных </w:t>
            </w:r>
            <w:r w:rsidRPr="00D07F9E">
              <w:rPr>
                <w:rFonts w:ascii="PT Astra Serif" w:hAnsi="PT Astra Serif" w:cs="Times New Roman"/>
                <w:szCs w:val="24"/>
              </w:rPr>
              <w:t>групп в общеобразовательных учреждени</w:t>
            </w:r>
            <w:r w:rsidR="006F208D">
              <w:rPr>
                <w:rFonts w:ascii="PT Astra Serif" w:hAnsi="PT Astra Serif" w:cs="Times New Roman"/>
                <w:szCs w:val="24"/>
              </w:rPr>
              <w:t>ях</w:t>
            </w:r>
          </w:p>
        </w:tc>
        <w:tc>
          <w:tcPr>
            <w:tcW w:w="721" w:type="pct"/>
            <w:vAlign w:val="center"/>
          </w:tcPr>
          <w:p w:rsidR="003379F2" w:rsidRPr="00D07F9E" w:rsidRDefault="003379F2" w:rsidP="003379F2">
            <w:pPr>
              <w:pStyle w:val="22"/>
              <w:spacing w:after="0" w:line="240" w:lineRule="auto"/>
              <w:jc w:val="center"/>
              <w:rPr>
                <w:rFonts w:ascii="PT Astra Serif" w:hAnsi="PT Astra Serif" w:cs="Times New Roman"/>
                <w:szCs w:val="24"/>
              </w:rPr>
            </w:pPr>
            <w:r w:rsidRPr="00D07F9E">
              <w:rPr>
                <w:rFonts w:ascii="PT Astra Serif" w:hAnsi="PT Astra Serif" w:cs="Times New Roman"/>
                <w:szCs w:val="24"/>
              </w:rPr>
              <w:t>51</w:t>
            </w:r>
          </w:p>
        </w:tc>
        <w:tc>
          <w:tcPr>
            <w:tcW w:w="721" w:type="pct"/>
            <w:vAlign w:val="center"/>
          </w:tcPr>
          <w:p w:rsidR="003379F2" w:rsidRPr="00C11676" w:rsidRDefault="006153DB" w:rsidP="009E6C13">
            <w:pPr>
              <w:pStyle w:val="22"/>
              <w:spacing w:after="0" w:line="240" w:lineRule="auto"/>
              <w:jc w:val="center"/>
              <w:rPr>
                <w:rFonts w:ascii="PT Astra Serif" w:hAnsi="PT Astra Serif" w:cs="Times New Roman"/>
                <w:szCs w:val="24"/>
                <w:highlight w:val="yellow"/>
              </w:rPr>
            </w:pPr>
            <w:r w:rsidRPr="006153DB">
              <w:rPr>
                <w:rFonts w:ascii="PT Astra Serif" w:hAnsi="PT Astra Serif" w:cs="Times New Roman"/>
                <w:szCs w:val="24"/>
              </w:rPr>
              <w:t>51</w:t>
            </w:r>
          </w:p>
        </w:tc>
      </w:tr>
    </w:tbl>
    <w:p w:rsidR="00170202" w:rsidRPr="00C11676" w:rsidRDefault="00170202" w:rsidP="00170202">
      <w:pPr>
        <w:pStyle w:val="msonormalcxspmiddle"/>
        <w:widowControl w:val="0"/>
        <w:spacing w:before="0" w:beforeAutospacing="0" w:after="0" w:afterAutospacing="0"/>
        <w:ind w:firstLine="709"/>
        <w:jc w:val="both"/>
        <w:rPr>
          <w:rFonts w:ascii="PT Astra Serif" w:hAnsi="PT Astra Serif"/>
          <w:highlight w:val="yellow"/>
        </w:rPr>
      </w:pPr>
    </w:p>
    <w:p w:rsidR="00582C01" w:rsidRPr="00C15449" w:rsidRDefault="00170202" w:rsidP="00582C01">
      <w:pPr>
        <w:ind w:firstLine="708"/>
        <w:jc w:val="both"/>
        <w:rPr>
          <w:rFonts w:ascii="PT Astra Serif" w:hAnsi="PT Astra Serif"/>
          <w:sz w:val="26"/>
          <w:szCs w:val="26"/>
        </w:rPr>
      </w:pPr>
      <w:proofErr w:type="gramStart"/>
      <w:r w:rsidRPr="00C15449">
        <w:rPr>
          <w:rFonts w:ascii="PT Astra Serif" w:hAnsi="PT Astra Serif"/>
          <w:color w:val="000000"/>
          <w:sz w:val="26"/>
          <w:szCs w:val="26"/>
        </w:rPr>
        <w:t xml:space="preserve">Всего в муниципальных образовательных </w:t>
      </w:r>
      <w:r w:rsidR="00AC5618" w:rsidRPr="00C15449">
        <w:rPr>
          <w:rFonts w:ascii="PT Astra Serif" w:hAnsi="PT Astra Serif"/>
          <w:color w:val="000000"/>
          <w:sz w:val="26"/>
          <w:szCs w:val="26"/>
        </w:rPr>
        <w:t>учреждениях</w:t>
      </w:r>
      <w:r w:rsidRPr="00C15449">
        <w:rPr>
          <w:rFonts w:ascii="PT Astra Serif" w:hAnsi="PT Astra Serif"/>
          <w:color w:val="000000"/>
          <w:sz w:val="26"/>
          <w:szCs w:val="26"/>
        </w:rPr>
        <w:t>, реализующих дошкольные образовательные программы</w:t>
      </w:r>
      <w:r w:rsidR="00782B6D" w:rsidRPr="00C15449">
        <w:rPr>
          <w:rFonts w:ascii="PT Astra Serif" w:hAnsi="PT Astra Serif"/>
          <w:color w:val="000000"/>
          <w:sz w:val="26"/>
          <w:szCs w:val="26"/>
        </w:rPr>
        <w:t>,</w:t>
      </w:r>
      <w:r w:rsidRPr="00C15449">
        <w:rPr>
          <w:rFonts w:ascii="PT Astra Serif" w:hAnsi="PT Astra Serif"/>
          <w:color w:val="000000"/>
          <w:sz w:val="26"/>
          <w:szCs w:val="26"/>
        </w:rPr>
        <w:t xml:space="preserve"> функционир</w:t>
      </w:r>
      <w:r w:rsidR="000401A8" w:rsidRPr="00C15449">
        <w:rPr>
          <w:rFonts w:ascii="PT Astra Serif" w:hAnsi="PT Astra Serif"/>
          <w:color w:val="000000"/>
          <w:sz w:val="26"/>
          <w:szCs w:val="26"/>
        </w:rPr>
        <w:t>овало</w:t>
      </w:r>
      <w:r w:rsidRPr="00C15449">
        <w:rPr>
          <w:rFonts w:ascii="PT Astra Serif" w:hAnsi="PT Astra Serif"/>
          <w:color w:val="000000"/>
          <w:sz w:val="26"/>
          <w:szCs w:val="26"/>
        </w:rPr>
        <w:t xml:space="preserve"> 11</w:t>
      </w:r>
      <w:r w:rsidR="006153DB" w:rsidRPr="00C15449">
        <w:rPr>
          <w:rFonts w:ascii="PT Astra Serif" w:hAnsi="PT Astra Serif"/>
          <w:color w:val="000000"/>
          <w:sz w:val="26"/>
          <w:szCs w:val="26"/>
        </w:rPr>
        <w:t>0</w:t>
      </w:r>
      <w:r w:rsidRPr="00C15449">
        <w:rPr>
          <w:rFonts w:ascii="PT Astra Serif" w:hAnsi="PT Astra Serif"/>
          <w:color w:val="000000"/>
          <w:sz w:val="26"/>
          <w:szCs w:val="26"/>
        </w:rPr>
        <w:t xml:space="preserve"> групп с численностью воспитанников</w:t>
      </w:r>
      <w:r w:rsidR="000401A8" w:rsidRPr="00C15449">
        <w:rPr>
          <w:rFonts w:ascii="PT Astra Serif" w:hAnsi="PT Astra Serif"/>
          <w:color w:val="000000"/>
          <w:sz w:val="26"/>
          <w:szCs w:val="26"/>
        </w:rPr>
        <w:t xml:space="preserve"> </w:t>
      </w:r>
      <w:r w:rsidRPr="00C15449">
        <w:rPr>
          <w:rFonts w:ascii="PT Astra Serif" w:hAnsi="PT Astra Serif"/>
          <w:color w:val="000000"/>
          <w:sz w:val="26"/>
          <w:szCs w:val="26"/>
        </w:rPr>
        <w:t xml:space="preserve">2 </w:t>
      </w:r>
      <w:r w:rsidR="006153DB" w:rsidRPr="00C15449">
        <w:rPr>
          <w:rFonts w:ascii="PT Astra Serif" w:hAnsi="PT Astra Serif"/>
          <w:color w:val="000000"/>
          <w:sz w:val="26"/>
          <w:szCs w:val="26"/>
        </w:rPr>
        <w:t>366</w:t>
      </w:r>
      <w:r w:rsidRPr="00C15449">
        <w:rPr>
          <w:rFonts w:ascii="PT Astra Serif" w:hAnsi="PT Astra Serif"/>
          <w:color w:val="000000"/>
          <w:sz w:val="26"/>
          <w:szCs w:val="26"/>
        </w:rPr>
        <w:t xml:space="preserve"> человек, в том числе: </w:t>
      </w:r>
      <w:r w:rsidR="00BA25F1" w:rsidRPr="00C15449">
        <w:rPr>
          <w:rFonts w:ascii="PT Astra Serif" w:hAnsi="PT Astra Serif"/>
          <w:color w:val="000000"/>
          <w:sz w:val="26"/>
          <w:szCs w:val="26"/>
        </w:rPr>
        <w:t>89</w:t>
      </w:r>
      <w:r w:rsidRPr="00C15449">
        <w:rPr>
          <w:rFonts w:ascii="PT Astra Serif" w:hAnsi="PT Astra Serif"/>
          <w:color w:val="000000"/>
          <w:sz w:val="26"/>
          <w:szCs w:val="26"/>
        </w:rPr>
        <w:t xml:space="preserve"> групп дошкольного возраста 3 - 7 лет с охватом </w:t>
      </w:r>
      <w:r w:rsidR="00980100" w:rsidRPr="00C15449">
        <w:rPr>
          <w:rFonts w:ascii="PT Astra Serif" w:hAnsi="PT Astra Serif"/>
          <w:color w:val="000000"/>
          <w:sz w:val="26"/>
          <w:szCs w:val="26"/>
        </w:rPr>
        <w:t>1</w:t>
      </w:r>
      <w:r w:rsidRPr="00C15449">
        <w:rPr>
          <w:rFonts w:ascii="PT Astra Serif" w:hAnsi="PT Astra Serif"/>
          <w:color w:val="000000"/>
          <w:sz w:val="26"/>
          <w:szCs w:val="26"/>
        </w:rPr>
        <w:t xml:space="preserve"> </w:t>
      </w:r>
      <w:r w:rsidR="00980100" w:rsidRPr="00C15449">
        <w:rPr>
          <w:rFonts w:ascii="PT Astra Serif" w:hAnsi="PT Astra Serif"/>
          <w:color w:val="000000"/>
          <w:sz w:val="26"/>
          <w:szCs w:val="26"/>
        </w:rPr>
        <w:t>981</w:t>
      </w:r>
      <w:r w:rsidRPr="00C15449">
        <w:rPr>
          <w:rFonts w:ascii="PT Astra Serif" w:hAnsi="PT Astra Serif"/>
          <w:color w:val="000000"/>
          <w:sz w:val="26"/>
          <w:szCs w:val="26"/>
        </w:rPr>
        <w:t xml:space="preserve"> </w:t>
      </w:r>
      <w:r w:rsidR="00980100" w:rsidRPr="00C15449">
        <w:rPr>
          <w:rFonts w:ascii="PT Astra Serif" w:hAnsi="PT Astra Serif"/>
          <w:color w:val="000000"/>
          <w:sz w:val="26"/>
          <w:szCs w:val="26"/>
        </w:rPr>
        <w:t>ребенок</w:t>
      </w:r>
      <w:r w:rsidRPr="00C15449">
        <w:rPr>
          <w:rFonts w:ascii="PT Astra Serif" w:hAnsi="PT Astra Serif"/>
          <w:color w:val="000000"/>
          <w:sz w:val="26"/>
          <w:szCs w:val="26"/>
        </w:rPr>
        <w:t xml:space="preserve">, </w:t>
      </w:r>
      <w:r w:rsidR="00980100" w:rsidRPr="00C15449">
        <w:rPr>
          <w:rFonts w:ascii="PT Astra Serif" w:hAnsi="PT Astra Serif"/>
          <w:color w:val="000000"/>
          <w:sz w:val="26"/>
          <w:szCs w:val="26"/>
        </w:rPr>
        <w:t>19</w:t>
      </w:r>
      <w:r w:rsidRPr="00C15449">
        <w:rPr>
          <w:rFonts w:ascii="PT Astra Serif" w:hAnsi="PT Astra Serif"/>
          <w:color w:val="000000"/>
          <w:sz w:val="26"/>
          <w:szCs w:val="26"/>
        </w:rPr>
        <w:t xml:space="preserve"> групп</w:t>
      </w:r>
      <w:r w:rsidR="008115BC" w:rsidRPr="00C15449">
        <w:rPr>
          <w:rFonts w:ascii="PT Astra Serif" w:hAnsi="PT Astra Serif"/>
          <w:color w:val="000000"/>
          <w:sz w:val="26"/>
          <w:szCs w:val="26"/>
        </w:rPr>
        <w:t xml:space="preserve"> с охватом </w:t>
      </w:r>
      <w:r w:rsidR="00980100" w:rsidRPr="00C15449">
        <w:rPr>
          <w:rFonts w:ascii="PT Astra Serif" w:hAnsi="PT Astra Serif"/>
          <w:color w:val="000000"/>
          <w:sz w:val="26"/>
          <w:szCs w:val="26"/>
        </w:rPr>
        <w:t>365</w:t>
      </w:r>
      <w:r w:rsidRPr="00C15449">
        <w:rPr>
          <w:rFonts w:ascii="PT Astra Serif" w:hAnsi="PT Astra Serif"/>
          <w:color w:val="000000"/>
          <w:sz w:val="26"/>
          <w:szCs w:val="26"/>
        </w:rPr>
        <w:t xml:space="preserve"> </w:t>
      </w:r>
      <w:r w:rsidR="00BA25F1" w:rsidRPr="00C15449">
        <w:rPr>
          <w:rFonts w:ascii="PT Astra Serif" w:hAnsi="PT Astra Serif"/>
          <w:color w:val="000000"/>
          <w:sz w:val="26"/>
          <w:szCs w:val="26"/>
        </w:rPr>
        <w:t>детей</w:t>
      </w:r>
      <w:r w:rsidRPr="00C15449">
        <w:rPr>
          <w:rFonts w:ascii="PT Astra Serif" w:hAnsi="PT Astra Serif"/>
          <w:color w:val="000000"/>
          <w:sz w:val="26"/>
          <w:szCs w:val="26"/>
        </w:rPr>
        <w:t xml:space="preserve"> </w:t>
      </w:r>
      <w:r w:rsidR="00BA25F1" w:rsidRPr="00C15449">
        <w:rPr>
          <w:rFonts w:ascii="PT Astra Serif" w:hAnsi="PT Astra Serif"/>
          <w:color w:val="000000"/>
          <w:sz w:val="26"/>
          <w:szCs w:val="26"/>
        </w:rPr>
        <w:t>раннего возраста до трех лет и 2</w:t>
      </w:r>
      <w:r w:rsidRPr="00C15449">
        <w:rPr>
          <w:rFonts w:ascii="PT Astra Serif" w:hAnsi="PT Astra Serif"/>
          <w:color w:val="000000"/>
          <w:sz w:val="26"/>
          <w:szCs w:val="26"/>
        </w:rPr>
        <w:t xml:space="preserve"> группы с охватом </w:t>
      </w:r>
      <w:r w:rsidR="00980100" w:rsidRPr="00C15449">
        <w:rPr>
          <w:rFonts w:ascii="PT Astra Serif" w:hAnsi="PT Astra Serif"/>
          <w:color w:val="000000"/>
          <w:sz w:val="26"/>
          <w:szCs w:val="26"/>
        </w:rPr>
        <w:t>20</w:t>
      </w:r>
      <w:r w:rsidRPr="00C15449">
        <w:rPr>
          <w:rFonts w:ascii="PT Astra Serif" w:hAnsi="PT Astra Serif"/>
          <w:color w:val="000000"/>
          <w:sz w:val="26"/>
          <w:szCs w:val="26"/>
        </w:rPr>
        <w:t xml:space="preserve"> детей с кратковременным пребыванием детей до трех лет.</w:t>
      </w:r>
      <w:proofErr w:type="gramEnd"/>
      <w:r w:rsidRPr="00C15449">
        <w:rPr>
          <w:rFonts w:ascii="PT Astra Serif" w:hAnsi="PT Astra Serif"/>
          <w:color w:val="000000"/>
          <w:sz w:val="26"/>
          <w:szCs w:val="26"/>
        </w:rPr>
        <w:t xml:space="preserve"> </w:t>
      </w:r>
      <w:r w:rsidR="00582C01" w:rsidRPr="00C15449">
        <w:rPr>
          <w:rFonts w:ascii="PT Astra Serif" w:hAnsi="PT Astra Serif"/>
          <w:color w:val="000000"/>
          <w:sz w:val="26"/>
          <w:szCs w:val="26"/>
        </w:rPr>
        <w:t>Снижение количества детей в 202</w:t>
      </w:r>
      <w:r w:rsidR="00980100" w:rsidRPr="00C15449">
        <w:rPr>
          <w:rFonts w:ascii="PT Astra Serif" w:hAnsi="PT Astra Serif"/>
          <w:color w:val="000000"/>
          <w:sz w:val="26"/>
          <w:szCs w:val="26"/>
        </w:rPr>
        <w:t>2</w:t>
      </w:r>
      <w:r w:rsidR="00582C01" w:rsidRPr="00C15449">
        <w:rPr>
          <w:rFonts w:ascii="PT Astra Serif" w:hAnsi="PT Astra Serif"/>
          <w:color w:val="000000"/>
          <w:sz w:val="26"/>
          <w:szCs w:val="26"/>
        </w:rPr>
        <w:t xml:space="preserve"> году по сравнению с аналогичным периодом 20</w:t>
      </w:r>
      <w:r w:rsidR="003E2CD6" w:rsidRPr="00C15449">
        <w:rPr>
          <w:rFonts w:ascii="PT Astra Serif" w:hAnsi="PT Astra Serif"/>
          <w:color w:val="000000"/>
          <w:sz w:val="26"/>
          <w:szCs w:val="26"/>
        </w:rPr>
        <w:t>2</w:t>
      </w:r>
      <w:r w:rsidR="00980100" w:rsidRPr="00C15449">
        <w:rPr>
          <w:rFonts w:ascii="PT Astra Serif" w:hAnsi="PT Astra Serif"/>
          <w:color w:val="000000"/>
          <w:sz w:val="26"/>
          <w:szCs w:val="26"/>
        </w:rPr>
        <w:t>1</w:t>
      </w:r>
      <w:r w:rsidR="00582C01" w:rsidRPr="00C15449">
        <w:rPr>
          <w:rFonts w:ascii="PT Astra Serif" w:hAnsi="PT Astra Serif"/>
          <w:color w:val="000000"/>
          <w:sz w:val="26"/>
          <w:szCs w:val="26"/>
        </w:rPr>
        <w:t xml:space="preserve"> года обусловлено </w:t>
      </w:r>
      <w:r w:rsidR="00582C01" w:rsidRPr="00C15449">
        <w:rPr>
          <w:rFonts w:ascii="PT Astra Serif" w:hAnsi="PT Astra Serif"/>
          <w:sz w:val="26"/>
          <w:szCs w:val="26"/>
        </w:rPr>
        <w:t>демографически</w:t>
      </w:r>
      <w:r w:rsidR="00503A83" w:rsidRPr="00C15449">
        <w:rPr>
          <w:rFonts w:ascii="PT Astra Serif" w:hAnsi="PT Astra Serif"/>
          <w:sz w:val="26"/>
          <w:szCs w:val="26"/>
        </w:rPr>
        <w:t>ми</w:t>
      </w:r>
      <w:r w:rsidR="00582C01" w:rsidRPr="00C15449">
        <w:rPr>
          <w:rFonts w:ascii="PT Astra Serif" w:hAnsi="PT Astra Serif"/>
          <w:sz w:val="26"/>
          <w:szCs w:val="26"/>
        </w:rPr>
        <w:t xml:space="preserve"> показател</w:t>
      </w:r>
      <w:r w:rsidR="00503A83" w:rsidRPr="00C15449">
        <w:rPr>
          <w:rFonts w:ascii="PT Astra Serif" w:hAnsi="PT Astra Serif"/>
          <w:sz w:val="26"/>
          <w:szCs w:val="26"/>
        </w:rPr>
        <w:t>ями</w:t>
      </w:r>
      <w:r w:rsidR="00582C01" w:rsidRPr="00C15449">
        <w:rPr>
          <w:rFonts w:ascii="PT Astra Serif" w:hAnsi="PT Astra Serif"/>
          <w:sz w:val="26"/>
          <w:szCs w:val="26"/>
        </w:rPr>
        <w:t xml:space="preserve"> в городе Югорске.</w:t>
      </w:r>
    </w:p>
    <w:p w:rsidR="00170202" w:rsidRPr="00C15449" w:rsidRDefault="00170202" w:rsidP="00170202">
      <w:pPr>
        <w:ind w:firstLine="709"/>
        <w:jc w:val="right"/>
        <w:rPr>
          <w:rFonts w:ascii="PT Astra Serif" w:hAnsi="PT Astra Serif"/>
          <w:sz w:val="26"/>
          <w:szCs w:val="26"/>
        </w:rPr>
      </w:pPr>
      <w:r w:rsidRPr="001763B1">
        <w:rPr>
          <w:rFonts w:ascii="PT Astra Serif" w:hAnsi="PT Astra Serif"/>
          <w:sz w:val="26"/>
          <w:szCs w:val="26"/>
        </w:rPr>
        <w:t xml:space="preserve">Таблица </w:t>
      </w:r>
      <w:r w:rsidR="001763B1">
        <w:rPr>
          <w:rFonts w:ascii="PT Astra Serif" w:hAnsi="PT Astra Serif"/>
          <w:sz w:val="26"/>
          <w:szCs w:val="26"/>
        </w:rPr>
        <w:t>30</w:t>
      </w:r>
    </w:p>
    <w:p w:rsidR="00DE7D1C" w:rsidRPr="00C15449" w:rsidRDefault="00DE7D1C" w:rsidP="00170202">
      <w:pPr>
        <w:ind w:firstLine="709"/>
        <w:jc w:val="right"/>
        <w:rPr>
          <w:rFonts w:ascii="PT Astra Serif" w:hAnsi="PT Astra Serif"/>
          <w:sz w:val="26"/>
          <w:szCs w:val="26"/>
        </w:rPr>
      </w:pPr>
    </w:p>
    <w:p w:rsidR="00AC5618" w:rsidRPr="00C15449" w:rsidRDefault="00170202" w:rsidP="00C260CD">
      <w:pPr>
        <w:tabs>
          <w:tab w:val="center" w:pos="5131"/>
          <w:tab w:val="left" w:pos="8803"/>
          <w:tab w:val="left" w:pos="8941"/>
        </w:tabs>
        <w:ind w:firstLine="567"/>
        <w:jc w:val="center"/>
        <w:rPr>
          <w:rFonts w:ascii="PT Astra Serif" w:hAnsi="PT Astra Serif"/>
          <w:b/>
          <w:sz w:val="26"/>
          <w:szCs w:val="26"/>
        </w:rPr>
      </w:pPr>
      <w:r w:rsidRPr="00C15449">
        <w:rPr>
          <w:rFonts w:ascii="PT Astra Serif" w:hAnsi="PT Astra Serif"/>
          <w:b/>
          <w:sz w:val="26"/>
          <w:szCs w:val="26"/>
        </w:rPr>
        <w:t xml:space="preserve">Контингент </w:t>
      </w:r>
      <w:r w:rsidR="00F41EC1" w:rsidRPr="00C15449">
        <w:rPr>
          <w:rFonts w:ascii="PT Astra Serif" w:hAnsi="PT Astra Serif"/>
          <w:b/>
          <w:sz w:val="26"/>
          <w:szCs w:val="26"/>
        </w:rPr>
        <w:t xml:space="preserve">обучающихся  в образовательных </w:t>
      </w:r>
      <w:r w:rsidR="00AC5618" w:rsidRPr="00C15449">
        <w:rPr>
          <w:rFonts w:ascii="PT Astra Serif" w:hAnsi="PT Astra Serif"/>
          <w:b/>
          <w:sz w:val="26"/>
          <w:szCs w:val="26"/>
        </w:rPr>
        <w:t>учреждениях</w:t>
      </w:r>
    </w:p>
    <w:p w:rsidR="00C260CD" w:rsidRPr="00C15449" w:rsidRDefault="00F41EC1" w:rsidP="00C260CD">
      <w:pPr>
        <w:tabs>
          <w:tab w:val="center" w:pos="5131"/>
          <w:tab w:val="left" w:pos="8803"/>
          <w:tab w:val="left" w:pos="8941"/>
        </w:tabs>
        <w:ind w:firstLine="567"/>
        <w:jc w:val="center"/>
        <w:rPr>
          <w:rFonts w:ascii="PT Astra Serif" w:hAnsi="PT Astra Serif"/>
          <w:b/>
          <w:sz w:val="26"/>
          <w:szCs w:val="26"/>
        </w:rPr>
      </w:pPr>
      <w:r w:rsidRPr="00C15449">
        <w:rPr>
          <w:rFonts w:ascii="PT Astra Serif" w:hAnsi="PT Astra Serif"/>
          <w:b/>
          <w:sz w:val="26"/>
          <w:szCs w:val="26"/>
        </w:rPr>
        <w:t xml:space="preserve"> </w:t>
      </w:r>
      <w:r w:rsidR="00170202" w:rsidRPr="00C15449">
        <w:rPr>
          <w:rFonts w:ascii="PT Astra Serif" w:hAnsi="PT Astra Serif"/>
          <w:b/>
          <w:sz w:val="26"/>
          <w:szCs w:val="26"/>
        </w:rPr>
        <w:t>по ступеням образования</w:t>
      </w:r>
    </w:p>
    <w:p w:rsidR="00170202" w:rsidRPr="00C15449" w:rsidRDefault="00C260CD" w:rsidP="00C15449">
      <w:pPr>
        <w:tabs>
          <w:tab w:val="center" w:pos="5131"/>
          <w:tab w:val="left" w:pos="8803"/>
          <w:tab w:val="left" w:pos="8941"/>
        </w:tabs>
        <w:ind w:firstLine="567"/>
        <w:jc w:val="right"/>
        <w:rPr>
          <w:rFonts w:ascii="PT Astra Serif" w:hAnsi="PT Astra Serif"/>
          <w:sz w:val="26"/>
          <w:szCs w:val="26"/>
        </w:rPr>
      </w:pPr>
      <w:r w:rsidRPr="00C15449">
        <w:rPr>
          <w:rFonts w:ascii="PT Astra Serif" w:hAnsi="PT Astra Serif"/>
          <w:b/>
          <w:sz w:val="26"/>
          <w:szCs w:val="26"/>
        </w:rPr>
        <w:t xml:space="preserve">                                                                                                                              </w:t>
      </w:r>
      <w:r w:rsidR="00170202" w:rsidRPr="00C15449">
        <w:rPr>
          <w:rFonts w:ascii="PT Astra Serif" w:hAnsi="PT Astra Serif"/>
          <w:sz w:val="26"/>
          <w:szCs w:val="26"/>
        </w:rPr>
        <w:t>человек</w:t>
      </w:r>
    </w:p>
    <w:tbl>
      <w:tblPr>
        <w:tblW w:w="4893" w:type="pct"/>
        <w:tblInd w:w="78" w:type="dxa"/>
        <w:tblLook w:val="0000" w:firstRow="0" w:lastRow="0" w:firstColumn="0" w:lastColumn="0" w:noHBand="0" w:noVBand="0"/>
      </w:tblPr>
      <w:tblGrid>
        <w:gridCol w:w="34"/>
        <w:gridCol w:w="1957"/>
        <w:gridCol w:w="2266"/>
        <w:gridCol w:w="1957"/>
        <w:gridCol w:w="1795"/>
        <w:gridCol w:w="1606"/>
        <w:gridCol w:w="27"/>
      </w:tblGrid>
      <w:tr w:rsidR="00DF3F5D" w:rsidRPr="00C11676" w:rsidTr="000C2955">
        <w:trPr>
          <w:gridBefore w:val="1"/>
          <w:wBefore w:w="17" w:type="pct"/>
          <w:tblHeader/>
        </w:trPr>
        <w:tc>
          <w:tcPr>
            <w:tcW w:w="1015" w:type="pct"/>
            <w:tcBorders>
              <w:top w:val="single" w:sz="4" w:space="0" w:color="000000"/>
              <w:left w:val="single" w:sz="4" w:space="0" w:color="000000"/>
              <w:bottom w:val="single" w:sz="4" w:space="0" w:color="000000"/>
              <w:right w:val="nil"/>
            </w:tcBorders>
            <w:vAlign w:val="center"/>
          </w:tcPr>
          <w:p w:rsidR="00170202" w:rsidRPr="00111A92" w:rsidRDefault="00170202"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202</w:t>
            </w:r>
            <w:r w:rsidR="00111A92" w:rsidRPr="00111A92">
              <w:rPr>
                <w:rFonts w:ascii="PT Astra Serif" w:hAnsi="PT Astra Serif"/>
              </w:rPr>
              <w:t>2</w:t>
            </w:r>
            <w:r w:rsidRPr="00111A92">
              <w:rPr>
                <w:rFonts w:ascii="PT Astra Serif" w:hAnsi="PT Astra Serif"/>
              </w:rPr>
              <w:t xml:space="preserve"> год</w:t>
            </w:r>
          </w:p>
        </w:tc>
        <w:tc>
          <w:tcPr>
            <w:tcW w:w="1175" w:type="pct"/>
            <w:tcBorders>
              <w:top w:val="single" w:sz="4" w:space="0" w:color="000000"/>
              <w:left w:val="single" w:sz="4" w:space="0" w:color="000000"/>
              <w:bottom w:val="single" w:sz="4" w:space="0" w:color="000000"/>
              <w:right w:val="nil"/>
            </w:tcBorders>
            <w:vAlign w:val="center"/>
          </w:tcPr>
          <w:p w:rsidR="00170202" w:rsidRPr="00111A92" w:rsidRDefault="0017020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всего</w:t>
            </w:r>
          </w:p>
        </w:tc>
        <w:tc>
          <w:tcPr>
            <w:tcW w:w="1015" w:type="pct"/>
            <w:tcBorders>
              <w:top w:val="single" w:sz="4" w:space="0" w:color="000000"/>
              <w:left w:val="single" w:sz="4" w:space="0" w:color="000000"/>
              <w:bottom w:val="single" w:sz="4" w:space="0" w:color="000000"/>
              <w:right w:val="nil"/>
            </w:tcBorders>
            <w:vAlign w:val="center"/>
          </w:tcPr>
          <w:p w:rsidR="00170202" w:rsidRPr="00111A92" w:rsidRDefault="0017020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1 – 4 классы</w:t>
            </w:r>
          </w:p>
        </w:tc>
        <w:tc>
          <w:tcPr>
            <w:tcW w:w="931" w:type="pct"/>
            <w:tcBorders>
              <w:top w:val="single" w:sz="4" w:space="0" w:color="000000"/>
              <w:left w:val="single" w:sz="4" w:space="0" w:color="000000"/>
              <w:bottom w:val="single" w:sz="4" w:space="0" w:color="000000"/>
              <w:right w:val="nil"/>
            </w:tcBorders>
            <w:vAlign w:val="center"/>
          </w:tcPr>
          <w:p w:rsidR="00170202" w:rsidRPr="00111A92" w:rsidRDefault="0017020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5 – 9 классы</w:t>
            </w:r>
          </w:p>
        </w:tc>
        <w:tc>
          <w:tcPr>
            <w:tcW w:w="848" w:type="pct"/>
            <w:gridSpan w:val="2"/>
            <w:tcBorders>
              <w:top w:val="single" w:sz="4" w:space="0" w:color="000000"/>
              <w:left w:val="single" w:sz="4" w:space="0" w:color="000000"/>
              <w:bottom w:val="single" w:sz="4" w:space="0" w:color="000000"/>
              <w:right w:val="single" w:sz="4" w:space="0" w:color="000000"/>
            </w:tcBorders>
            <w:vAlign w:val="center"/>
          </w:tcPr>
          <w:p w:rsidR="00170202" w:rsidRPr="00111A92" w:rsidRDefault="0017020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10 – 11 классы</w:t>
            </w:r>
          </w:p>
        </w:tc>
      </w:tr>
      <w:tr w:rsidR="00170202" w:rsidRPr="00111A92" w:rsidTr="00DF3F5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4" w:type="pct"/>
          <w:trHeight w:val="315"/>
          <w:jc w:val="center"/>
        </w:trPr>
        <w:tc>
          <w:tcPr>
            <w:tcW w:w="4986" w:type="pct"/>
            <w:gridSpan w:val="6"/>
            <w:tcBorders>
              <w:top w:val="single" w:sz="4" w:space="0" w:color="auto"/>
              <w:left w:val="single" w:sz="4" w:space="0" w:color="auto"/>
              <w:bottom w:val="single" w:sz="4" w:space="0" w:color="auto"/>
              <w:right w:val="single" w:sz="4" w:space="0" w:color="auto"/>
            </w:tcBorders>
            <w:vAlign w:val="center"/>
          </w:tcPr>
          <w:p w:rsidR="00170202" w:rsidRPr="00111A92" w:rsidRDefault="00AC5618" w:rsidP="00AC5618">
            <w:pPr>
              <w:jc w:val="center"/>
              <w:rPr>
                <w:rFonts w:ascii="PT Astra Serif" w:hAnsi="PT Astra Serif"/>
              </w:rPr>
            </w:pPr>
            <w:r w:rsidRPr="00111A92">
              <w:rPr>
                <w:rFonts w:ascii="PT Astra Serif" w:hAnsi="PT Astra Serif"/>
                <w:b/>
              </w:rPr>
              <w:t>Бюджетные</w:t>
            </w:r>
            <w:r w:rsidR="00170202" w:rsidRPr="00111A92">
              <w:rPr>
                <w:rFonts w:ascii="PT Astra Serif" w:hAnsi="PT Astra Serif"/>
                <w:b/>
              </w:rPr>
              <w:t xml:space="preserve"> общеобразовательные </w:t>
            </w:r>
            <w:r w:rsidRPr="00111A92">
              <w:rPr>
                <w:rFonts w:ascii="PT Astra Serif" w:hAnsi="PT Astra Serif"/>
                <w:b/>
              </w:rPr>
              <w:t>учреждения</w:t>
            </w:r>
          </w:p>
        </w:tc>
      </w:tr>
      <w:tr w:rsidR="00DF3F5D" w:rsidRPr="00C11676" w:rsidTr="00D17326">
        <w:trPr>
          <w:gridBefore w:val="1"/>
          <w:wBefore w:w="17" w:type="pct"/>
          <w:trHeight w:val="281"/>
        </w:trPr>
        <w:tc>
          <w:tcPr>
            <w:tcW w:w="1015" w:type="pct"/>
            <w:tcBorders>
              <w:top w:val="single" w:sz="4" w:space="0" w:color="000000"/>
              <w:left w:val="single" w:sz="4" w:space="0" w:color="000000"/>
              <w:bottom w:val="single" w:sz="4" w:space="0" w:color="000000"/>
              <w:right w:val="nil"/>
            </w:tcBorders>
          </w:tcPr>
          <w:p w:rsidR="00170202" w:rsidRPr="00111A92" w:rsidRDefault="00170202" w:rsidP="00170202">
            <w:pPr>
              <w:pStyle w:val="msonormalcxspmiddle"/>
              <w:keepNext/>
              <w:snapToGrid w:val="0"/>
              <w:spacing w:before="0" w:beforeAutospacing="0" w:after="0" w:afterAutospacing="0"/>
              <w:jc w:val="both"/>
              <w:rPr>
                <w:rFonts w:ascii="PT Astra Serif" w:hAnsi="PT Astra Serif"/>
              </w:rPr>
            </w:pPr>
            <w:r w:rsidRPr="00111A92">
              <w:rPr>
                <w:rFonts w:ascii="PT Astra Serif" w:hAnsi="PT Astra Serif"/>
              </w:rPr>
              <w:lastRenderedPageBreak/>
              <w:t>на начало года</w:t>
            </w:r>
          </w:p>
        </w:tc>
        <w:tc>
          <w:tcPr>
            <w:tcW w:w="1175" w:type="pct"/>
            <w:tcBorders>
              <w:top w:val="single" w:sz="4" w:space="0" w:color="000000"/>
              <w:left w:val="single" w:sz="4" w:space="0" w:color="000000"/>
              <w:bottom w:val="single" w:sz="4" w:space="0" w:color="000000"/>
              <w:right w:val="nil"/>
            </w:tcBorders>
          </w:tcPr>
          <w:p w:rsidR="00170202" w:rsidRPr="00111A92" w:rsidRDefault="00183BE9"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5 4</w:t>
            </w:r>
            <w:r w:rsidR="00111A92" w:rsidRPr="00111A92">
              <w:rPr>
                <w:rFonts w:ascii="PT Astra Serif" w:hAnsi="PT Astra Serif"/>
              </w:rPr>
              <w:t>97</w:t>
            </w:r>
          </w:p>
        </w:tc>
        <w:tc>
          <w:tcPr>
            <w:tcW w:w="1015" w:type="pct"/>
            <w:tcBorders>
              <w:top w:val="single" w:sz="4" w:space="0" w:color="000000"/>
              <w:left w:val="single" w:sz="4" w:space="0" w:color="000000"/>
              <w:bottom w:val="single" w:sz="4" w:space="0" w:color="000000"/>
              <w:right w:val="nil"/>
            </w:tcBorders>
          </w:tcPr>
          <w:p w:rsidR="00170202" w:rsidRPr="00111A92" w:rsidRDefault="00111A9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2 322</w:t>
            </w:r>
          </w:p>
        </w:tc>
        <w:tc>
          <w:tcPr>
            <w:tcW w:w="931" w:type="pct"/>
            <w:tcBorders>
              <w:top w:val="single" w:sz="4" w:space="0" w:color="000000"/>
              <w:left w:val="single" w:sz="4" w:space="0" w:color="000000"/>
              <w:bottom w:val="single" w:sz="4" w:space="0" w:color="000000"/>
              <w:right w:val="nil"/>
            </w:tcBorders>
          </w:tcPr>
          <w:p w:rsidR="00170202" w:rsidRPr="00111A92" w:rsidRDefault="00183BE9"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2 </w:t>
            </w:r>
            <w:r w:rsidR="00111A92" w:rsidRPr="00111A92">
              <w:rPr>
                <w:rFonts w:ascii="PT Astra Serif" w:hAnsi="PT Astra Serif"/>
              </w:rPr>
              <w:t>656</w:t>
            </w:r>
          </w:p>
        </w:tc>
        <w:tc>
          <w:tcPr>
            <w:tcW w:w="848" w:type="pct"/>
            <w:gridSpan w:val="2"/>
            <w:tcBorders>
              <w:top w:val="single" w:sz="4" w:space="0" w:color="000000"/>
              <w:left w:val="single" w:sz="4" w:space="0" w:color="000000"/>
              <w:bottom w:val="single" w:sz="4" w:space="0" w:color="000000"/>
              <w:right w:val="single" w:sz="4" w:space="0" w:color="000000"/>
            </w:tcBorders>
          </w:tcPr>
          <w:p w:rsidR="00170202" w:rsidRPr="00111A92" w:rsidRDefault="00111A92" w:rsidP="0017020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519</w:t>
            </w:r>
          </w:p>
        </w:tc>
      </w:tr>
      <w:tr w:rsidR="00DF3F5D" w:rsidRPr="00C11676" w:rsidTr="00111A92">
        <w:trPr>
          <w:gridBefore w:val="1"/>
          <w:wBefore w:w="17" w:type="pct"/>
        </w:trPr>
        <w:tc>
          <w:tcPr>
            <w:tcW w:w="1015" w:type="pct"/>
            <w:tcBorders>
              <w:top w:val="single" w:sz="4" w:space="0" w:color="000000"/>
              <w:left w:val="single" w:sz="4" w:space="0" w:color="000000"/>
              <w:bottom w:val="single" w:sz="4" w:space="0" w:color="000000"/>
              <w:right w:val="nil"/>
            </w:tcBorders>
          </w:tcPr>
          <w:p w:rsidR="00170202" w:rsidRPr="00111A92" w:rsidRDefault="00170202" w:rsidP="00170202">
            <w:pPr>
              <w:pStyle w:val="msonormalcxspmiddle"/>
              <w:keepNext/>
              <w:snapToGrid w:val="0"/>
              <w:spacing w:before="0" w:beforeAutospacing="0" w:after="0" w:afterAutospacing="0"/>
              <w:jc w:val="both"/>
              <w:rPr>
                <w:rFonts w:ascii="PT Astra Serif" w:hAnsi="PT Astra Serif"/>
              </w:rPr>
            </w:pPr>
            <w:r w:rsidRPr="00111A92">
              <w:rPr>
                <w:rFonts w:ascii="PT Astra Serif" w:hAnsi="PT Astra Serif"/>
              </w:rPr>
              <w:t>на конец года</w:t>
            </w:r>
          </w:p>
        </w:tc>
        <w:tc>
          <w:tcPr>
            <w:tcW w:w="1175" w:type="pct"/>
            <w:tcBorders>
              <w:top w:val="single" w:sz="4" w:space="0" w:color="000000"/>
              <w:left w:val="single" w:sz="4" w:space="0" w:color="000000"/>
              <w:bottom w:val="single" w:sz="4" w:space="0" w:color="000000"/>
              <w:right w:val="nil"/>
            </w:tcBorders>
          </w:tcPr>
          <w:p w:rsidR="0017020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5 511</w:t>
            </w:r>
          </w:p>
        </w:tc>
        <w:tc>
          <w:tcPr>
            <w:tcW w:w="1015" w:type="pct"/>
            <w:tcBorders>
              <w:top w:val="single" w:sz="4" w:space="0" w:color="000000"/>
              <w:left w:val="single" w:sz="4" w:space="0" w:color="000000"/>
              <w:bottom w:val="single" w:sz="4" w:space="0" w:color="000000"/>
              <w:right w:val="nil"/>
            </w:tcBorders>
          </w:tcPr>
          <w:p w:rsidR="0017020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2 285</w:t>
            </w:r>
          </w:p>
        </w:tc>
        <w:tc>
          <w:tcPr>
            <w:tcW w:w="931" w:type="pct"/>
            <w:tcBorders>
              <w:top w:val="single" w:sz="4" w:space="0" w:color="000000"/>
              <w:left w:val="single" w:sz="4" w:space="0" w:color="000000"/>
              <w:bottom w:val="single" w:sz="4" w:space="0" w:color="000000"/>
              <w:right w:val="nil"/>
            </w:tcBorders>
          </w:tcPr>
          <w:p w:rsidR="0017020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2 758</w:t>
            </w:r>
          </w:p>
        </w:tc>
        <w:tc>
          <w:tcPr>
            <w:tcW w:w="848" w:type="pct"/>
            <w:gridSpan w:val="2"/>
            <w:tcBorders>
              <w:top w:val="single" w:sz="4" w:space="0" w:color="000000"/>
              <w:left w:val="single" w:sz="4" w:space="0" w:color="000000"/>
              <w:bottom w:val="single" w:sz="4" w:space="0" w:color="000000"/>
              <w:right w:val="single" w:sz="4" w:space="0" w:color="000000"/>
            </w:tcBorders>
          </w:tcPr>
          <w:p w:rsidR="0017020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468</w:t>
            </w:r>
          </w:p>
        </w:tc>
      </w:tr>
      <w:tr w:rsidR="00170202" w:rsidRPr="00C11676" w:rsidTr="00111A92">
        <w:trPr>
          <w:gridBefore w:val="1"/>
          <w:wBefore w:w="17" w:type="pct"/>
        </w:trPr>
        <w:tc>
          <w:tcPr>
            <w:tcW w:w="4983" w:type="pct"/>
            <w:gridSpan w:val="6"/>
            <w:tcBorders>
              <w:top w:val="single" w:sz="4" w:space="0" w:color="000000"/>
              <w:left w:val="single" w:sz="4" w:space="0" w:color="000000"/>
              <w:bottom w:val="single" w:sz="4" w:space="0" w:color="000000"/>
              <w:right w:val="single" w:sz="4" w:space="0" w:color="000000"/>
            </w:tcBorders>
          </w:tcPr>
          <w:p w:rsidR="00170202" w:rsidRPr="00111A92" w:rsidRDefault="00170202" w:rsidP="00AC5618">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b/>
              </w:rPr>
              <w:t>Негосударственн</w:t>
            </w:r>
            <w:r w:rsidR="00AC5618" w:rsidRPr="00111A92">
              <w:rPr>
                <w:rFonts w:ascii="PT Astra Serif" w:hAnsi="PT Astra Serif"/>
                <w:b/>
              </w:rPr>
              <w:t>ое</w:t>
            </w:r>
            <w:r w:rsidRPr="00111A92">
              <w:rPr>
                <w:rFonts w:ascii="PT Astra Serif" w:hAnsi="PT Astra Serif"/>
                <w:b/>
              </w:rPr>
              <w:t xml:space="preserve"> образовательн</w:t>
            </w:r>
            <w:r w:rsidR="00AC5618" w:rsidRPr="00111A92">
              <w:rPr>
                <w:rFonts w:ascii="PT Astra Serif" w:hAnsi="PT Astra Serif"/>
                <w:b/>
              </w:rPr>
              <w:t>ое</w:t>
            </w:r>
            <w:r w:rsidRPr="00111A92">
              <w:rPr>
                <w:rFonts w:ascii="PT Astra Serif" w:hAnsi="PT Astra Serif"/>
                <w:b/>
              </w:rPr>
              <w:t xml:space="preserve"> </w:t>
            </w:r>
            <w:r w:rsidR="00AC5618" w:rsidRPr="00111A92">
              <w:rPr>
                <w:rFonts w:ascii="PT Astra Serif" w:hAnsi="PT Astra Serif"/>
                <w:b/>
              </w:rPr>
              <w:t>учреждение</w:t>
            </w:r>
          </w:p>
        </w:tc>
      </w:tr>
      <w:tr w:rsidR="00111A92" w:rsidRPr="00C11676" w:rsidTr="00111A92">
        <w:trPr>
          <w:gridBefore w:val="1"/>
          <w:wBefore w:w="17" w:type="pct"/>
        </w:trPr>
        <w:tc>
          <w:tcPr>
            <w:tcW w:w="1015" w:type="pct"/>
            <w:tcBorders>
              <w:top w:val="single" w:sz="4" w:space="0" w:color="000000"/>
              <w:left w:val="single" w:sz="4" w:space="0" w:color="000000"/>
              <w:bottom w:val="single" w:sz="4" w:space="0" w:color="000000"/>
              <w:right w:val="nil"/>
            </w:tcBorders>
          </w:tcPr>
          <w:p w:rsidR="00111A92" w:rsidRPr="00111A92" w:rsidRDefault="00111A92" w:rsidP="00170202">
            <w:pPr>
              <w:pStyle w:val="msonormalcxspmiddle"/>
              <w:keepNext/>
              <w:snapToGrid w:val="0"/>
              <w:spacing w:before="0" w:beforeAutospacing="0" w:after="0" w:afterAutospacing="0"/>
              <w:jc w:val="both"/>
              <w:rPr>
                <w:rFonts w:ascii="PT Astra Serif" w:hAnsi="PT Astra Serif"/>
              </w:rPr>
            </w:pPr>
            <w:r w:rsidRPr="00111A92">
              <w:rPr>
                <w:rFonts w:ascii="PT Astra Serif" w:hAnsi="PT Astra Serif"/>
              </w:rPr>
              <w:t>на начало года</w:t>
            </w:r>
          </w:p>
        </w:tc>
        <w:tc>
          <w:tcPr>
            <w:tcW w:w="1175" w:type="pct"/>
            <w:tcBorders>
              <w:top w:val="single" w:sz="4" w:space="0" w:color="000000"/>
              <w:left w:val="single" w:sz="4" w:space="0" w:color="000000"/>
              <w:bottom w:val="single" w:sz="4" w:space="0" w:color="000000"/>
              <w:right w:val="nil"/>
            </w:tcBorders>
          </w:tcPr>
          <w:p w:rsidR="00111A92" w:rsidRPr="00111A92" w:rsidRDefault="00111A92"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100</w:t>
            </w:r>
          </w:p>
        </w:tc>
        <w:tc>
          <w:tcPr>
            <w:tcW w:w="1015" w:type="pct"/>
            <w:tcBorders>
              <w:top w:val="single" w:sz="4" w:space="0" w:color="000000"/>
              <w:left w:val="single" w:sz="4" w:space="0" w:color="000000"/>
              <w:bottom w:val="single" w:sz="4" w:space="0" w:color="000000"/>
              <w:right w:val="nil"/>
            </w:tcBorders>
          </w:tcPr>
          <w:p w:rsidR="00111A92" w:rsidRPr="00111A92" w:rsidRDefault="00111A92"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50</w:t>
            </w:r>
          </w:p>
        </w:tc>
        <w:tc>
          <w:tcPr>
            <w:tcW w:w="931" w:type="pct"/>
            <w:tcBorders>
              <w:top w:val="single" w:sz="4" w:space="0" w:color="000000"/>
              <w:left w:val="single" w:sz="4" w:space="0" w:color="000000"/>
              <w:bottom w:val="single" w:sz="4" w:space="0" w:color="000000"/>
              <w:right w:val="nil"/>
            </w:tcBorders>
          </w:tcPr>
          <w:p w:rsidR="00111A92" w:rsidRPr="00111A92" w:rsidRDefault="00111A92"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50</w:t>
            </w:r>
          </w:p>
        </w:tc>
        <w:tc>
          <w:tcPr>
            <w:tcW w:w="848" w:type="pct"/>
            <w:gridSpan w:val="2"/>
            <w:tcBorders>
              <w:top w:val="single" w:sz="4" w:space="0" w:color="000000"/>
              <w:left w:val="single" w:sz="4" w:space="0" w:color="000000"/>
              <w:bottom w:val="single" w:sz="4" w:space="0" w:color="000000"/>
              <w:right w:val="single" w:sz="4" w:space="0" w:color="000000"/>
            </w:tcBorders>
          </w:tcPr>
          <w:p w:rsidR="00111A92" w:rsidRPr="00111A92" w:rsidRDefault="00111A92" w:rsidP="00111A92">
            <w:pPr>
              <w:pStyle w:val="msonormalcxspmiddle"/>
              <w:keepNext/>
              <w:snapToGrid w:val="0"/>
              <w:spacing w:before="0" w:beforeAutospacing="0" w:after="0" w:afterAutospacing="0"/>
              <w:jc w:val="center"/>
              <w:rPr>
                <w:rFonts w:ascii="PT Astra Serif" w:hAnsi="PT Astra Serif"/>
              </w:rPr>
            </w:pPr>
            <w:r w:rsidRPr="00111A92">
              <w:rPr>
                <w:rFonts w:ascii="PT Astra Serif" w:hAnsi="PT Astra Serif"/>
              </w:rPr>
              <w:t>0</w:t>
            </w:r>
          </w:p>
        </w:tc>
      </w:tr>
      <w:tr w:rsidR="00111A92" w:rsidRPr="00C11676" w:rsidTr="00111A92">
        <w:trPr>
          <w:gridBefore w:val="1"/>
          <w:wBefore w:w="17" w:type="pct"/>
        </w:trPr>
        <w:tc>
          <w:tcPr>
            <w:tcW w:w="1015" w:type="pct"/>
            <w:tcBorders>
              <w:top w:val="single" w:sz="4" w:space="0" w:color="000000"/>
              <w:left w:val="single" w:sz="4" w:space="0" w:color="000000"/>
              <w:bottom w:val="single" w:sz="4" w:space="0" w:color="000000"/>
              <w:right w:val="nil"/>
            </w:tcBorders>
          </w:tcPr>
          <w:p w:rsidR="00111A92" w:rsidRPr="00111A92" w:rsidRDefault="00111A92" w:rsidP="00170202">
            <w:pPr>
              <w:pStyle w:val="msonormalcxspmiddle"/>
              <w:keepNext/>
              <w:snapToGrid w:val="0"/>
              <w:spacing w:before="0" w:beforeAutospacing="0" w:after="0" w:afterAutospacing="0"/>
              <w:jc w:val="both"/>
              <w:rPr>
                <w:rFonts w:ascii="PT Astra Serif" w:hAnsi="PT Astra Serif"/>
              </w:rPr>
            </w:pPr>
            <w:r w:rsidRPr="00111A92">
              <w:rPr>
                <w:rFonts w:ascii="PT Astra Serif" w:hAnsi="PT Astra Serif"/>
              </w:rPr>
              <w:t>на конец года</w:t>
            </w:r>
          </w:p>
        </w:tc>
        <w:tc>
          <w:tcPr>
            <w:tcW w:w="1175" w:type="pct"/>
            <w:tcBorders>
              <w:top w:val="single" w:sz="4" w:space="0" w:color="000000"/>
              <w:left w:val="single" w:sz="4" w:space="0" w:color="000000"/>
              <w:bottom w:val="single" w:sz="4" w:space="0" w:color="000000"/>
              <w:right w:val="nil"/>
            </w:tcBorders>
          </w:tcPr>
          <w:p w:rsidR="00111A9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116</w:t>
            </w:r>
          </w:p>
        </w:tc>
        <w:tc>
          <w:tcPr>
            <w:tcW w:w="1015" w:type="pct"/>
            <w:tcBorders>
              <w:top w:val="single" w:sz="4" w:space="0" w:color="000000"/>
              <w:left w:val="single" w:sz="4" w:space="0" w:color="000000"/>
              <w:bottom w:val="single" w:sz="4" w:space="0" w:color="000000"/>
              <w:right w:val="nil"/>
            </w:tcBorders>
          </w:tcPr>
          <w:p w:rsidR="00111A92" w:rsidRPr="00111A92" w:rsidRDefault="00D17326" w:rsidP="00170202">
            <w:pPr>
              <w:pStyle w:val="msonormalcxspmiddle"/>
              <w:keepNext/>
              <w:snapToGrid w:val="0"/>
              <w:spacing w:before="0" w:beforeAutospacing="0" w:after="0" w:afterAutospacing="0"/>
              <w:jc w:val="center"/>
              <w:rPr>
                <w:rFonts w:ascii="PT Astra Serif" w:hAnsi="PT Astra Serif"/>
              </w:rPr>
            </w:pPr>
            <w:r>
              <w:rPr>
                <w:rFonts w:ascii="PT Astra Serif" w:hAnsi="PT Astra Serif"/>
              </w:rPr>
              <w:t>60</w:t>
            </w:r>
          </w:p>
        </w:tc>
        <w:tc>
          <w:tcPr>
            <w:tcW w:w="931" w:type="pct"/>
            <w:tcBorders>
              <w:top w:val="single" w:sz="4" w:space="0" w:color="000000"/>
              <w:left w:val="single" w:sz="4" w:space="0" w:color="000000"/>
              <w:bottom w:val="single" w:sz="4" w:space="0" w:color="000000"/>
              <w:right w:val="nil"/>
            </w:tcBorders>
          </w:tcPr>
          <w:p w:rsidR="00111A92" w:rsidRPr="00D17326" w:rsidRDefault="00D17326" w:rsidP="00170202">
            <w:pPr>
              <w:pStyle w:val="msonormalcxspmiddle"/>
              <w:keepNext/>
              <w:snapToGrid w:val="0"/>
              <w:spacing w:before="0" w:beforeAutospacing="0" w:after="0" w:afterAutospacing="0"/>
              <w:jc w:val="center"/>
              <w:rPr>
                <w:rFonts w:ascii="PT Astra Serif" w:hAnsi="PT Astra Serif"/>
              </w:rPr>
            </w:pPr>
            <w:r w:rsidRPr="00D17326">
              <w:rPr>
                <w:rFonts w:ascii="PT Astra Serif" w:hAnsi="PT Astra Serif"/>
              </w:rPr>
              <w:t>56</w:t>
            </w:r>
          </w:p>
        </w:tc>
        <w:tc>
          <w:tcPr>
            <w:tcW w:w="848" w:type="pct"/>
            <w:gridSpan w:val="2"/>
            <w:tcBorders>
              <w:top w:val="single" w:sz="4" w:space="0" w:color="000000"/>
              <w:left w:val="single" w:sz="4" w:space="0" w:color="000000"/>
              <w:bottom w:val="single" w:sz="4" w:space="0" w:color="000000"/>
              <w:right w:val="single" w:sz="4" w:space="0" w:color="000000"/>
            </w:tcBorders>
          </w:tcPr>
          <w:p w:rsidR="00111A92" w:rsidRPr="00D17326" w:rsidRDefault="00D17326" w:rsidP="00170202">
            <w:pPr>
              <w:pStyle w:val="msonormalcxspmiddle"/>
              <w:keepNext/>
              <w:snapToGrid w:val="0"/>
              <w:spacing w:before="0" w:beforeAutospacing="0" w:after="0" w:afterAutospacing="0"/>
              <w:jc w:val="center"/>
              <w:rPr>
                <w:rFonts w:ascii="PT Astra Serif" w:hAnsi="PT Astra Serif"/>
              </w:rPr>
            </w:pPr>
            <w:r w:rsidRPr="00D17326">
              <w:rPr>
                <w:rFonts w:ascii="PT Astra Serif" w:hAnsi="PT Astra Serif"/>
              </w:rPr>
              <w:t>0</w:t>
            </w:r>
          </w:p>
        </w:tc>
      </w:tr>
    </w:tbl>
    <w:p w:rsidR="00170202" w:rsidRPr="00C11676" w:rsidRDefault="00170202" w:rsidP="00170202">
      <w:pPr>
        <w:ind w:firstLine="709"/>
        <w:jc w:val="both"/>
        <w:rPr>
          <w:rFonts w:ascii="PT Astra Serif" w:hAnsi="PT Astra Serif"/>
          <w:highlight w:val="yellow"/>
        </w:rPr>
      </w:pP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В негосударственном образовательн</w:t>
      </w:r>
      <w:r w:rsidR="006E6BF2" w:rsidRPr="002C5029">
        <w:rPr>
          <w:rFonts w:ascii="PT Astra Serif" w:hAnsi="PT Astra Serif"/>
          <w:sz w:val="26"/>
          <w:szCs w:val="26"/>
        </w:rPr>
        <w:t>о</w:t>
      </w:r>
      <w:r w:rsidR="00AC5618" w:rsidRPr="002C5029">
        <w:rPr>
          <w:rFonts w:ascii="PT Astra Serif" w:hAnsi="PT Astra Serif"/>
          <w:sz w:val="26"/>
          <w:szCs w:val="26"/>
        </w:rPr>
        <w:t>м</w:t>
      </w:r>
      <w:r w:rsidRPr="002C5029">
        <w:rPr>
          <w:rFonts w:ascii="PT Astra Serif" w:hAnsi="PT Astra Serif"/>
          <w:sz w:val="26"/>
          <w:szCs w:val="26"/>
        </w:rPr>
        <w:t xml:space="preserve"> </w:t>
      </w:r>
      <w:r w:rsidR="00AC5618" w:rsidRPr="002C5029">
        <w:rPr>
          <w:rFonts w:ascii="PT Astra Serif" w:hAnsi="PT Astra Serif"/>
          <w:sz w:val="26"/>
          <w:szCs w:val="26"/>
        </w:rPr>
        <w:t>учреждении</w:t>
      </w:r>
      <w:r w:rsidRPr="002C5029">
        <w:rPr>
          <w:rFonts w:ascii="PT Astra Serif" w:hAnsi="PT Astra Serif"/>
          <w:sz w:val="26"/>
          <w:szCs w:val="26"/>
        </w:rPr>
        <w:t xml:space="preserve"> «Православная гимназия преподобного Сергия Радонежского» обучались на начало года 1</w:t>
      </w:r>
      <w:r w:rsidR="00111A92" w:rsidRPr="002C5029">
        <w:rPr>
          <w:rFonts w:ascii="PT Astra Serif" w:hAnsi="PT Astra Serif"/>
          <w:sz w:val="26"/>
          <w:szCs w:val="26"/>
        </w:rPr>
        <w:t>00</w:t>
      </w:r>
      <w:r w:rsidRPr="002C5029">
        <w:rPr>
          <w:rFonts w:ascii="PT Astra Serif" w:hAnsi="PT Astra Serif"/>
          <w:sz w:val="26"/>
          <w:szCs w:val="26"/>
        </w:rPr>
        <w:t xml:space="preserve"> человек (1-11 классы), на конец года - 1</w:t>
      </w:r>
      <w:r w:rsidR="00D17326" w:rsidRPr="002C5029">
        <w:rPr>
          <w:rFonts w:ascii="PT Astra Serif" w:hAnsi="PT Astra Serif"/>
          <w:sz w:val="26"/>
          <w:szCs w:val="26"/>
        </w:rPr>
        <w:t>16</w:t>
      </w:r>
      <w:r w:rsidRPr="002C5029">
        <w:rPr>
          <w:rFonts w:ascii="PT Astra Serif" w:hAnsi="PT Astra Serif"/>
          <w:sz w:val="26"/>
          <w:szCs w:val="26"/>
        </w:rPr>
        <w:t xml:space="preserve"> человек (1-</w:t>
      </w:r>
      <w:r w:rsidR="008718D4" w:rsidRPr="002C5029">
        <w:rPr>
          <w:rFonts w:ascii="PT Astra Serif" w:hAnsi="PT Astra Serif"/>
          <w:sz w:val="26"/>
          <w:szCs w:val="26"/>
        </w:rPr>
        <w:t>9</w:t>
      </w:r>
      <w:r w:rsidRPr="002C5029">
        <w:rPr>
          <w:rFonts w:ascii="PT Astra Serif" w:hAnsi="PT Astra Serif"/>
          <w:sz w:val="26"/>
          <w:szCs w:val="26"/>
        </w:rPr>
        <w:t xml:space="preserve"> классы)</w:t>
      </w:r>
      <w:r w:rsidR="00F8384F" w:rsidRPr="002C5029">
        <w:rPr>
          <w:rFonts w:ascii="PT Astra Serif" w:hAnsi="PT Astra Serif"/>
          <w:sz w:val="26"/>
          <w:szCs w:val="26"/>
        </w:rPr>
        <w:t xml:space="preserve">, что обусловлено выбором обучающихся и их родителей </w:t>
      </w:r>
      <w:proofErr w:type="gramStart"/>
      <w:r w:rsidR="00D17326" w:rsidRPr="002C5029">
        <w:rPr>
          <w:rFonts w:ascii="PT Astra Serif" w:hAnsi="PT Astra Serif"/>
          <w:sz w:val="26"/>
          <w:szCs w:val="26"/>
        </w:rPr>
        <w:t>получать</w:t>
      </w:r>
      <w:proofErr w:type="gramEnd"/>
      <w:r w:rsidR="00D17326" w:rsidRPr="002C5029">
        <w:rPr>
          <w:rFonts w:ascii="PT Astra Serif" w:hAnsi="PT Astra Serif"/>
          <w:sz w:val="26"/>
          <w:szCs w:val="26"/>
        </w:rPr>
        <w:t xml:space="preserve"> начальное общее и основное </w:t>
      </w:r>
      <w:r w:rsidR="00F8384F" w:rsidRPr="002C5029">
        <w:rPr>
          <w:rFonts w:ascii="PT Astra Serif" w:hAnsi="PT Astra Serif"/>
          <w:sz w:val="26"/>
          <w:szCs w:val="26"/>
        </w:rPr>
        <w:t>обще</w:t>
      </w:r>
      <w:r w:rsidR="00D17326" w:rsidRPr="002C5029">
        <w:rPr>
          <w:rFonts w:ascii="PT Astra Serif" w:hAnsi="PT Astra Serif"/>
          <w:sz w:val="26"/>
          <w:szCs w:val="26"/>
        </w:rPr>
        <w:t>е</w:t>
      </w:r>
      <w:r w:rsidR="00F8384F" w:rsidRPr="002C5029">
        <w:rPr>
          <w:rFonts w:ascii="PT Astra Serif" w:hAnsi="PT Astra Serif"/>
          <w:sz w:val="26"/>
          <w:szCs w:val="26"/>
        </w:rPr>
        <w:t xml:space="preserve"> образовани</w:t>
      </w:r>
      <w:r w:rsidR="00D17326" w:rsidRPr="002C5029">
        <w:rPr>
          <w:rFonts w:ascii="PT Astra Serif" w:hAnsi="PT Astra Serif"/>
          <w:sz w:val="26"/>
          <w:szCs w:val="26"/>
        </w:rPr>
        <w:t>е</w:t>
      </w:r>
      <w:r w:rsidR="00F8384F" w:rsidRPr="002C5029">
        <w:rPr>
          <w:rFonts w:ascii="PT Astra Serif" w:hAnsi="PT Astra Serif"/>
          <w:sz w:val="26"/>
          <w:szCs w:val="26"/>
        </w:rPr>
        <w:t xml:space="preserve"> в </w:t>
      </w:r>
      <w:r w:rsidR="00D17326" w:rsidRPr="002C5029">
        <w:rPr>
          <w:rFonts w:ascii="PT Astra Serif" w:hAnsi="PT Astra Serif"/>
          <w:sz w:val="26"/>
          <w:szCs w:val="26"/>
        </w:rPr>
        <w:t xml:space="preserve">негосударственном образовательном учреждении </w:t>
      </w:r>
      <w:r w:rsidR="00F8384F" w:rsidRPr="002C5029">
        <w:rPr>
          <w:rFonts w:ascii="PT Astra Serif" w:hAnsi="PT Astra Serif"/>
          <w:sz w:val="26"/>
          <w:szCs w:val="26"/>
        </w:rPr>
        <w:t xml:space="preserve">города Югорска.  </w:t>
      </w:r>
      <w:r w:rsidRPr="002C5029">
        <w:rPr>
          <w:rFonts w:ascii="PT Astra Serif" w:hAnsi="PT Astra Serif"/>
          <w:sz w:val="26"/>
          <w:szCs w:val="26"/>
        </w:rPr>
        <w:t xml:space="preserve"> </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Общий контингент обучающихся составляет 5 </w:t>
      </w:r>
      <w:r w:rsidR="00D17326" w:rsidRPr="002C5029">
        <w:rPr>
          <w:rFonts w:ascii="PT Astra Serif" w:hAnsi="PT Astra Serif"/>
          <w:sz w:val="26"/>
          <w:szCs w:val="26"/>
        </w:rPr>
        <w:t>627</w:t>
      </w:r>
      <w:r w:rsidRPr="002C5029">
        <w:rPr>
          <w:rFonts w:ascii="PT Astra Serif" w:hAnsi="PT Astra Serif"/>
          <w:sz w:val="26"/>
          <w:szCs w:val="26"/>
        </w:rPr>
        <w:t xml:space="preserve"> человек, что на </w:t>
      </w:r>
      <w:r w:rsidR="00D17326" w:rsidRPr="002C5029">
        <w:rPr>
          <w:rFonts w:ascii="PT Astra Serif" w:hAnsi="PT Astra Serif"/>
          <w:sz w:val="26"/>
          <w:szCs w:val="26"/>
        </w:rPr>
        <w:t>30</w:t>
      </w:r>
      <w:r w:rsidRPr="002C5029">
        <w:rPr>
          <w:rFonts w:ascii="PT Astra Serif" w:hAnsi="PT Astra Serif"/>
          <w:sz w:val="26"/>
          <w:szCs w:val="26"/>
        </w:rPr>
        <w:t xml:space="preserve"> человек больше к аналогичному периоду 20</w:t>
      </w:r>
      <w:r w:rsidR="008718D4" w:rsidRPr="002C5029">
        <w:rPr>
          <w:rFonts w:ascii="PT Astra Serif" w:hAnsi="PT Astra Serif"/>
          <w:sz w:val="26"/>
          <w:szCs w:val="26"/>
        </w:rPr>
        <w:t>2</w:t>
      </w:r>
      <w:r w:rsidR="00D17326" w:rsidRPr="002C5029">
        <w:rPr>
          <w:rFonts w:ascii="PT Astra Serif" w:hAnsi="PT Astra Serif"/>
          <w:sz w:val="26"/>
          <w:szCs w:val="26"/>
        </w:rPr>
        <w:t>1</w:t>
      </w:r>
      <w:r w:rsidRPr="002C5029">
        <w:rPr>
          <w:rFonts w:ascii="PT Astra Serif" w:hAnsi="PT Astra Serif"/>
          <w:sz w:val="26"/>
          <w:szCs w:val="26"/>
        </w:rPr>
        <w:t xml:space="preserve"> года (5 </w:t>
      </w:r>
      <w:r w:rsidR="00A9485E" w:rsidRPr="002C5029">
        <w:rPr>
          <w:rFonts w:ascii="PT Astra Serif" w:hAnsi="PT Astra Serif"/>
          <w:sz w:val="26"/>
          <w:szCs w:val="26"/>
        </w:rPr>
        <w:t>5</w:t>
      </w:r>
      <w:r w:rsidR="00D17326" w:rsidRPr="002C5029">
        <w:rPr>
          <w:rFonts w:ascii="PT Astra Serif" w:hAnsi="PT Astra Serif"/>
          <w:sz w:val="26"/>
          <w:szCs w:val="26"/>
        </w:rPr>
        <w:t>97</w:t>
      </w:r>
      <w:r w:rsidRPr="002C5029">
        <w:rPr>
          <w:rFonts w:ascii="PT Astra Serif" w:hAnsi="PT Astra Serif"/>
          <w:sz w:val="26"/>
          <w:szCs w:val="26"/>
        </w:rPr>
        <w:t xml:space="preserve"> человек). Рост численности обучающихся на конец года обусловлен </w:t>
      </w:r>
      <w:r w:rsidR="006453F9" w:rsidRPr="002C5029">
        <w:rPr>
          <w:rFonts w:ascii="PT Astra Serif" w:hAnsi="PT Astra Serif"/>
          <w:sz w:val="26"/>
          <w:szCs w:val="26"/>
        </w:rPr>
        <w:t>увеличением количества детей школьного возраста</w:t>
      </w:r>
      <w:r w:rsidR="006F48AC" w:rsidRPr="002C5029">
        <w:rPr>
          <w:rFonts w:ascii="PT Astra Serif" w:hAnsi="PT Astra Serif"/>
          <w:sz w:val="26"/>
          <w:szCs w:val="26"/>
        </w:rPr>
        <w:t>,</w:t>
      </w:r>
      <w:r w:rsidR="006453F9" w:rsidRPr="002C5029">
        <w:rPr>
          <w:rFonts w:ascii="PT Astra Serif" w:hAnsi="PT Astra Serif"/>
          <w:sz w:val="26"/>
          <w:szCs w:val="26"/>
        </w:rPr>
        <w:t xml:space="preserve"> прибывающих из других регионов</w:t>
      </w:r>
      <w:r w:rsidR="006F48AC" w:rsidRPr="002C5029">
        <w:rPr>
          <w:rFonts w:ascii="PT Astra Serif" w:hAnsi="PT Astra Serif"/>
          <w:sz w:val="26"/>
          <w:szCs w:val="26"/>
        </w:rPr>
        <w:t>,</w:t>
      </w:r>
      <w:r w:rsidR="006453F9" w:rsidRPr="002C5029">
        <w:rPr>
          <w:rFonts w:ascii="PT Astra Serif" w:hAnsi="PT Astra Serif"/>
          <w:sz w:val="26"/>
          <w:szCs w:val="26"/>
        </w:rPr>
        <w:t xml:space="preserve"> </w:t>
      </w:r>
      <w:r w:rsidR="00D76A07" w:rsidRPr="002C5029">
        <w:rPr>
          <w:rFonts w:ascii="PT Astra Serif" w:hAnsi="PT Astra Serif"/>
          <w:sz w:val="26"/>
          <w:szCs w:val="26"/>
        </w:rPr>
        <w:t xml:space="preserve">и </w:t>
      </w:r>
      <w:r w:rsidR="004B019E" w:rsidRPr="002C5029">
        <w:rPr>
          <w:rFonts w:ascii="PT Astra Serif" w:hAnsi="PT Astra Serif"/>
          <w:sz w:val="26"/>
          <w:szCs w:val="26"/>
        </w:rPr>
        <w:t xml:space="preserve">демографическими </w:t>
      </w:r>
      <w:r w:rsidR="009D1F3E" w:rsidRPr="002C5029">
        <w:rPr>
          <w:rFonts w:ascii="PT Astra Serif" w:hAnsi="PT Astra Serif"/>
          <w:sz w:val="26"/>
          <w:szCs w:val="26"/>
        </w:rPr>
        <w:t>показателями</w:t>
      </w:r>
      <w:r w:rsidRPr="002C5029">
        <w:rPr>
          <w:rFonts w:ascii="PT Astra Serif" w:hAnsi="PT Astra Serif"/>
          <w:sz w:val="26"/>
          <w:szCs w:val="26"/>
        </w:rPr>
        <w:t xml:space="preserve"> в городе Югорске. </w:t>
      </w:r>
    </w:p>
    <w:p w:rsidR="00205534" w:rsidRPr="002C5029" w:rsidRDefault="00170202" w:rsidP="00205534">
      <w:pPr>
        <w:widowControl w:val="0"/>
        <w:suppressAutoHyphens/>
        <w:autoSpaceDE w:val="0"/>
        <w:ind w:firstLine="709"/>
        <w:jc w:val="both"/>
        <w:rPr>
          <w:rFonts w:ascii="PT Astra Serif" w:hAnsi="PT Astra Serif" w:cs="Arial"/>
          <w:bCs/>
          <w:sz w:val="26"/>
          <w:szCs w:val="26"/>
        </w:rPr>
      </w:pPr>
      <w:r w:rsidRPr="002C5029">
        <w:rPr>
          <w:rFonts w:ascii="PT Astra Serif" w:hAnsi="PT Astra Serif"/>
          <w:color w:val="000000" w:themeColor="text1"/>
          <w:sz w:val="26"/>
          <w:szCs w:val="26"/>
        </w:rPr>
        <w:t>В 202</w:t>
      </w:r>
      <w:r w:rsidR="00C801A8" w:rsidRPr="002C5029">
        <w:rPr>
          <w:rFonts w:ascii="PT Astra Serif" w:hAnsi="PT Astra Serif"/>
          <w:color w:val="000000" w:themeColor="text1"/>
          <w:sz w:val="26"/>
          <w:szCs w:val="26"/>
        </w:rPr>
        <w:t>2</w:t>
      </w:r>
      <w:r w:rsidRPr="002C5029">
        <w:rPr>
          <w:rFonts w:ascii="PT Astra Serif" w:hAnsi="PT Astra Serif"/>
          <w:color w:val="000000" w:themeColor="text1"/>
          <w:sz w:val="26"/>
          <w:szCs w:val="26"/>
        </w:rPr>
        <w:t xml:space="preserve"> году во вторую смену занимались </w:t>
      </w:r>
      <w:r w:rsidR="00C801A8" w:rsidRPr="002C5029">
        <w:rPr>
          <w:rFonts w:ascii="PT Astra Serif" w:hAnsi="PT Astra Serif"/>
          <w:color w:val="000000" w:themeColor="text1"/>
          <w:sz w:val="26"/>
          <w:szCs w:val="26"/>
        </w:rPr>
        <w:t>26</w:t>
      </w:r>
      <w:r w:rsidRPr="002C5029">
        <w:rPr>
          <w:rFonts w:ascii="PT Astra Serif" w:hAnsi="PT Astra Serif"/>
          <w:color w:val="000000" w:themeColor="text1"/>
          <w:sz w:val="26"/>
          <w:szCs w:val="26"/>
        </w:rPr>
        <w:t>,</w:t>
      </w:r>
      <w:r w:rsidR="00C801A8" w:rsidRPr="002C5029">
        <w:rPr>
          <w:rFonts w:ascii="PT Astra Serif" w:hAnsi="PT Astra Serif"/>
          <w:color w:val="000000" w:themeColor="text1"/>
          <w:sz w:val="26"/>
          <w:szCs w:val="26"/>
        </w:rPr>
        <w:t>0</w:t>
      </w:r>
      <w:r w:rsidRPr="002C5029">
        <w:rPr>
          <w:rFonts w:ascii="PT Astra Serif" w:hAnsi="PT Astra Serif"/>
          <w:color w:val="000000" w:themeColor="text1"/>
          <w:sz w:val="26"/>
          <w:szCs w:val="26"/>
        </w:rPr>
        <w:t>% школьников</w:t>
      </w:r>
      <w:r w:rsidR="00DA2CA0" w:rsidRPr="002C5029">
        <w:rPr>
          <w:rFonts w:ascii="PT Astra Serif" w:hAnsi="PT Astra Serif"/>
          <w:color w:val="000000" w:themeColor="text1"/>
          <w:sz w:val="26"/>
          <w:szCs w:val="26"/>
        </w:rPr>
        <w:t>.</w:t>
      </w:r>
      <w:r w:rsidRPr="002C5029">
        <w:rPr>
          <w:rFonts w:ascii="PT Astra Serif" w:hAnsi="PT Astra Serif"/>
          <w:color w:val="000000" w:themeColor="text1"/>
          <w:sz w:val="26"/>
          <w:szCs w:val="26"/>
        </w:rPr>
        <w:t xml:space="preserve"> </w:t>
      </w:r>
    </w:p>
    <w:p w:rsidR="00CC3D51"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Динамика штатной численности </w:t>
      </w:r>
      <w:r w:rsidR="00332915" w:rsidRPr="002C5029">
        <w:rPr>
          <w:rFonts w:ascii="PT Astra Serif" w:hAnsi="PT Astra Serif"/>
          <w:sz w:val="26"/>
          <w:szCs w:val="26"/>
        </w:rPr>
        <w:t>за</w:t>
      </w:r>
      <w:r w:rsidRPr="002C5029">
        <w:rPr>
          <w:rFonts w:ascii="PT Astra Serif" w:hAnsi="PT Astra Serif"/>
          <w:sz w:val="26"/>
          <w:szCs w:val="26"/>
        </w:rPr>
        <w:t xml:space="preserve"> 20</w:t>
      </w:r>
      <w:r w:rsidR="002B4AC1" w:rsidRPr="002C5029">
        <w:rPr>
          <w:rFonts w:ascii="PT Astra Serif" w:hAnsi="PT Astra Serif"/>
          <w:sz w:val="26"/>
          <w:szCs w:val="26"/>
        </w:rPr>
        <w:t>2</w:t>
      </w:r>
      <w:r w:rsidR="009504BB" w:rsidRPr="002C5029">
        <w:rPr>
          <w:rFonts w:ascii="PT Astra Serif" w:hAnsi="PT Astra Serif"/>
          <w:sz w:val="26"/>
          <w:szCs w:val="26"/>
        </w:rPr>
        <w:t>1</w:t>
      </w:r>
      <w:r w:rsidRPr="002C5029">
        <w:rPr>
          <w:rFonts w:ascii="PT Astra Serif" w:hAnsi="PT Astra Serif"/>
          <w:sz w:val="26"/>
          <w:szCs w:val="26"/>
        </w:rPr>
        <w:t xml:space="preserve"> - 202</w:t>
      </w:r>
      <w:r w:rsidR="009504BB" w:rsidRPr="002C5029">
        <w:rPr>
          <w:rFonts w:ascii="PT Astra Serif" w:hAnsi="PT Astra Serif"/>
          <w:sz w:val="26"/>
          <w:szCs w:val="26"/>
        </w:rPr>
        <w:t>2</w:t>
      </w:r>
      <w:r w:rsidRPr="002C5029">
        <w:rPr>
          <w:rFonts w:ascii="PT Astra Serif" w:hAnsi="PT Astra Serif"/>
          <w:sz w:val="26"/>
          <w:szCs w:val="26"/>
        </w:rPr>
        <w:t xml:space="preserve"> год</w:t>
      </w:r>
      <w:r w:rsidR="00332915" w:rsidRPr="002C5029">
        <w:rPr>
          <w:rFonts w:ascii="PT Astra Serif" w:hAnsi="PT Astra Serif"/>
          <w:sz w:val="26"/>
          <w:szCs w:val="26"/>
        </w:rPr>
        <w:t>ы</w:t>
      </w:r>
      <w:r w:rsidRPr="002C5029">
        <w:rPr>
          <w:rFonts w:ascii="PT Astra Serif" w:hAnsi="PT Astra Serif"/>
          <w:sz w:val="26"/>
          <w:szCs w:val="26"/>
        </w:rPr>
        <w:t xml:space="preserve"> представлена ниже.</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 </w:t>
      </w:r>
    </w:p>
    <w:p w:rsidR="00170202" w:rsidRPr="002C5029" w:rsidRDefault="00170202" w:rsidP="00170202">
      <w:pPr>
        <w:ind w:firstLine="709"/>
        <w:jc w:val="right"/>
        <w:rPr>
          <w:rFonts w:ascii="PT Astra Serif" w:hAnsi="PT Astra Serif"/>
          <w:sz w:val="26"/>
          <w:szCs w:val="26"/>
        </w:rPr>
      </w:pPr>
      <w:r w:rsidRPr="001763B1">
        <w:rPr>
          <w:rFonts w:ascii="PT Astra Serif" w:hAnsi="PT Astra Serif"/>
          <w:sz w:val="26"/>
          <w:szCs w:val="26"/>
        </w:rPr>
        <w:t xml:space="preserve">Таблица </w:t>
      </w:r>
      <w:r w:rsidR="001763B1">
        <w:rPr>
          <w:rFonts w:ascii="PT Astra Serif" w:hAnsi="PT Astra Serif"/>
          <w:sz w:val="26"/>
          <w:szCs w:val="26"/>
        </w:rPr>
        <w:t>31</w:t>
      </w:r>
    </w:p>
    <w:p w:rsidR="00170202" w:rsidRPr="002C5029" w:rsidRDefault="00170202" w:rsidP="00170202">
      <w:pPr>
        <w:ind w:firstLine="709"/>
        <w:jc w:val="right"/>
        <w:rPr>
          <w:rFonts w:ascii="PT Astra Serif" w:hAnsi="PT Astra Serif"/>
          <w:sz w:val="26"/>
          <w:szCs w:val="26"/>
        </w:rPr>
      </w:pPr>
    </w:p>
    <w:p w:rsidR="00170202" w:rsidRPr="002C5029" w:rsidRDefault="004A2217" w:rsidP="00170202">
      <w:pPr>
        <w:jc w:val="center"/>
        <w:rPr>
          <w:rFonts w:ascii="PT Astra Serif" w:hAnsi="PT Astra Serif"/>
          <w:b/>
          <w:sz w:val="26"/>
          <w:szCs w:val="26"/>
        </w:rPr>
      </w:pPr>
      <w:r w:rsidRPr="002C5029">
        <w:rPr>
          <w:rFonts w:ascii="PT Astra Serif" w:hAnsi="PT Astra Serif"/>
          <w:b/>
          <w:sz w:val="26"/>
          <w:szCs w:val="26"/>
        </w:rPr>
        <w:t>Среднегодовая ш</w:t>
      </w:r>
      <w:r w:rsidR="00170202" w:rsidRPr="002C5029">
        <w:rPr>
          <w:rFonts w:ascii="PT Astra Serif" w:hAnsi="PT Astra Serif"/>
          <w:b/>
          <w:sz w:val="26"/>
          <w:szCs w:val="26"/>
        </w:rPr>
        <w:t>татная численность</w:t>
      </w:r>
      <w:r w:rsidRPr="002C5029">
        <w:rPr>
          <w:rFonts w:ascii="PT Astra Serif" w:hAnsi="PT Astra Serif"/>
          <w:b/>
          <w:sz w:val="26"/>
          <w:szCs w:val="26"/>
        </w:rPr>
        <w:t xml:space="preserve"> работников</w:t>
      </w:r>
      <w:r w:rsidR="00170202" w:rsidRPr="002C5029">
        <w:rPr>
          <w:rFonts w:ascii="PT Astra Serif" w:hAnsi="PT Astra Serif"/>
          <w:b/>
          <w:sz w:val="26"/>
          <w:szCs w:val="26"/>
        </w:rPr>
        <w:t xml:space="preserve"> учреждений</w:t>
      </w:r>
      <w:r w:rsidRPr="002C5029">
        <w:rPr>
          <w:rFonts w:ascii="PT Astra Serif" w:hAnsi="PT Astra Serif"/>
          <w:b/>
          <w:sz w:val="26"/>
          <w:szCs w:val="26"/>
        </w:rPr>
        <w:t>,</w:t>
      </w:r>
      <w:r w:rsidR="00170202" w:rsidRPr="002C5029">
        <w:rPr>
          <w:rFonts w:ascii="PT Astra Serif" w:hAnsi="PT Astra Serif"/>
          <w:b/>
          <w:sz w:val="26"/>
          <w:szCs w:val="26"/>
        </w:rPr>
        <w:t xml:space="preserve">  </w:t>
      </w:r>
    </w:p>
    <w:p w:rsidR="00170202" w:rsidRPr="002C5029" w:rsidRDefault="00170202" w:rsidP="00170202">
      <w:pPr>
        <w:jc w:val="center"/>
        <w:rPr>
          <w:rFonts w:ascii="PT Astra Serif" w:hAnsi="PT Astra Serif"/>
          <w:b/>
          <w:sz w:val="26"/>
          <w:szCs w:val="26"/>
        </w:rPr>
      </w:pPr>
      <w:proofErr w:type="gramStart"/>
      <w:r w:rsidRPr="002C5029">
        <w:rPr>
          <w:rFonts w:ascii="PT Astra Serif" w:hAnsi="PT Astra Serif"/>
          <w:b/>
          <w:sz w:val="26"/>
          <w:szCs w:val="26"/>
        </w:rPr>
        <w:t>подведомственных</w:t>
      </w:r>
      <w:proofErr w:type="gramEnd"/>
      <w:r w:rsidRPr="002C5029">
        <w:rPr>
          <w:rFonts w:ascii="PT Astra Serif" w:hAnsi="PT Astra Serif"/>
          <w:b/>
          <w:sz w:val="26"/>
          <w:szCs w:val="26"/>
        </w:rPr>
        <w:t xml:space="preserve"> управлению образования администрации города Югорска, </w:t>
      </w:r>
      <w:r w:rsidRPr="002C5029">
        <w:rPr>
          <w:rFonts w:ascii="PT Astra Serif" w:hAnsi="PT Astra Serif"/>
          <w:b/>
          <w:sz w:val="26"/>
          <w:szCs w:val="26"/>
        </w:rPr>
        <w:br/>
      </w:r>
      <w:r w:rsidR="00332915" w:rsidRPr="002C5029">
        <w:rPr>
          <w:rFonts w:ascii="PT Astra Serif" w:hAnsi="PT Astra Serif"/>
          <w:b/>
          <w:sz w:val="26"/>
          <w:szCs w:val="26"/>
        </w:rPr>
        <w:t>за</w:t>
      </w:r>
      <w:r w:rsidRPr="002C5029">
        <w:rPr>
          <w:rFonts w:ascii="PT Astra Serif" w:hAnsi="PT Astra Serif"/>
          <w:b/>
          <w:sz w:val="26"/>
          <w:szCs w:val="26"/>
        </w:rPr>
        <w:t xml:space="preserve"> 20</w:t>
      </w:r>
      <w:r w:rsidR="009E6C13" w:rsidRPr="002C5029">
        <w:rPr>
          <w:rFonts w:ascii="PT Astra Serif" w:hAnsi="PT Astra Serif"/>
          <w:b/>
          <w:sz w:val="26"/>
          <w:szCs w:val="26"/>
        </w:rPr>
        <w:t>2</w:t>
      </w:r>
      <w:r w:rsidR="002E6C7E" w:rsidRPr="002C5029">
        <w:rPr>
          <w:rFonts w:ascii="PT Astra Serif" w:hAnsi="PT Astra Serif"/>
          <w:b/>
          <w:sz w:val="26"/>
          <w:szCs w:val="26"/>
        </w:rPr>
        <w:t>1</w:t>
      </w:r>
      <w:r w:rsidRPr="002C5029">
        <w:rPr>
          <w:rFonts w:ascii="PT Astra Serif" w:hAnsi="PT Astra Serif"/>
          <w:b/>
          <w:sz w:val="26"/>
          <w:szCs w:val="26"/>
        </w:rPr>
        <w:t xml:space="preserve"> - 202</w:t>
      </w:r>
      <w:r w:rsidR="002E6C7E" w:rsidRPr="002C5029">
        <w:rPr>
          <w:rFonts w:ascii="PT Astra Serif" w:hAnsi="PT Astra Serif"/>
          <w:b/>
          <w:sz w:val="26"/>
          <w:szCs w:val="26"/>
        </w:rPr>
        <w:t>2</w:t>
      </w:r>
      <w:r w:rsidRPr="002C5029">
        <w:rPr>
          <w:rFonts w:ascii="PT Astra Serif" w:hAnsi="PT Astra Serif"/>
          <w:b/>
          <w:sz w:val="26"/>
          <w:szCs w:val="26"/>
        </w:rPr>
        <w:t xml:space="preserve"> год</w:t>
      </w:r>
      <w:r w:rsidR="00332915" w:rsidRPr="002C5029">
        <w:rPr>
          <w:rFonts w:ascii="PT Astra Serif" w:hAnsi="PT Astra Serif"/>
          <w:b/>
          <w:sz w:val="26"/>
          <w:szCs w:val="26"/>
        </w:rPr>
        <w:t>ы</w:t>
      </w:r>
    </w:p>
    <w:p w:rsidR="00170202" w:rsidRPr="00C11676" w:rsidRDefault="00170202" w:rsidP="00170202">
      <w:pPr>
        <w:jc w:val="center"/>
        <w:rPr>
          <w:rFonts w:ascii="PT Astra Serif" w:hAnsi="PT Astra Seri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1843"/>
        <w:gridCol w:w="1559"/>
      </w:tblGrid>
      <w:tr w:rsidR="00170202" w:rsidRPr="00C11676" w:rsidTr="00AC708C">
        <w:trPr>
          <w:tblHeader/>
        </w:trPr>
        <w:tc>
          <w:tcPr>
            <w:tcW w:w="6237" w:type="dxa"/>
            <w:vAlign w:val="center"/>
          </w:tcPr>
          <w:p w:rsidR="00170202" w:rsidRPr="00C11676" w:rsidRDefault="00170202" w:rsidP="00170202">
            <w:pPr>
              <w:jc w:val="center"/>
              <w:rPr>
                <w:rFonts w:ascii="PT Astra Serif" w:hAnsi="PT Astra Serif"/>
              </w:rPr>
            </w:pPr>
            <w:r w:rsidRPr="00C11676">
              <w:rPr>
                <w:rFonts w:ascii="PT Astra Serif" w:hAnsi="PT Astra Serif"/>
              </w:rPr>
              <w:t>Тип учреждений</w:t>
            </w:r>
          </w:p>
        </w:tc>
        <w:tc>
          <w:tcPr>
            <w:tcW w:w="1843" w:type="dxa"/>
            <w:vAlign w:val="center"/>
          </w:tcPr>
          <w:p w:rsidR="00170202" w:rsidRPr="00C11676" w:rsidRDefault="00170202" w:rsidP="002E6C7E">
            <w:pPr>
              <w:jc w:val="center"/>
              <w:rPr>
                <w:rFonts w:ascii="PT Astra Serif" w:hAnsi="PT Astra Serif"/>
              </w:rPr>
            </w:pPr>
            <w:r w:rsidRPr="00C11676">
              <w:rPr>
                <w:rFonts w:ascii="PT Astra Serif" w:hAnsi="PT Astra Serif"/>
              </w:rPr>
              <w:t>20</w:t>
            </w:r>
            <w:r w:rsidR="009E6C13" w:rsidRPr="00C11676">
              <w:rPr>
                <w:rFonts w:ascii="PT Astra Serif" w:hAnsi="PT Astra Serif"/>
              </w:rPr>
              <w:t>2</w:t>
            </w:r>
            <w:r w:rsidR="002E6C7E" w:rsidRPr="00C11676">
              <w:rPr>
                <w:rFonts w:ascii="PT Astra Serif" w:hAnsi="PT Astra Serif"/>
              </w:rPr>
              <w:t xml:space="preserve">1 </w:t>
            </w:r>
            <w:r w:rsidRPr="00C11676">
              <w:rPr>
                <w:rFonts w:ascii="PT Astra Serif" w:hAnsi="PT Astra Serif"/>
              </w:rPr>
              <w:t>год</w:t>
            </w:r>
          </w:p>
        </w:tc>
        <w:tc>
          <w:tcPr>
            <w:tcW w:w="1559" w:type="dxa"/>
            <w:vAlign w:val="center"/>
          </w:tcPr>
          <w:p w:rsidR="00170202" w:rsidRPr="00C11676" w:rsidRDefault="00170202" w:rsidP="002E6C7E">
            <w:pPr>
              <w:jc w:val="center"/>
              <w:rPr>
                <w:rFonts w:ascii="PT Astra Serif" w:hAnsi="PT Astra Serif"/>
              </w:rPr>
            </w:pPr>
            <w:r w:rsidRPr="00C11676">
              <w:rPr>
                <w:rFonts w:ascii="PT Astra Serif" w:hAnsi="PT Astra Serif"/>
              </w:rPr>
              <w:t>202</w:t>
            </w:r>
            <w:r w:rsidR="002E6C7E" w:rsidRPr="00C11676">
              <w:rPr>
                <w:rFonts w:ascii="PT Astra Serif" w:hAnsi="PT Astra Serif"/>
              </w:rPr>
              <w:t>2</w:t>
            </w:r>
            <w:r w:rsidRPr="00C11676">
              <w:rPr>
                <w:rFonts w:ascii="PT Astra Serif" w:hAnsi="PT Astra Serif"/>
              </w:rPr>
              <w:t xml:space="preserve"> год</w:t>
            </w:r>
          </w:p>
        </w:tc>
      </w:tr>
      <w:tr w:rsidR="002E6C7E" w:rsidRPr="00C11676" w:rsidTr="00456C8C">
        <w:tc>
          <w:tcPr>
            <w:tcW w:w="6237" w:type="dxa"/>
          </w:tcPr>
          <w:p w:rsidR="002E6C7E" w:rsidRPr="00C11676" w:rsidRDefault="002E6C7E" w:rsidP="006E6BF2">
            <w:pPr>
              <w:rPr>
                <w:rFonts w:ascii="PT Astra Serif" w:hAnsi="PT Astra Serif"/>
              </w:rPr>
            </w:pPr>
            <w:r w:rsidRPr="00C11676">
              <w:rPr>
                <w:rFonts w:ascii="PT Astra Serif" w:hAnsi="PT Astra Serif"/>
              </w:rPr>
              <w:t>Автономные дошкольные образовательные учреждения</w:t>
            </w:r>
          </w:p>
        </w:tc>
        <w:tc>
          <w:tcPr>
            <w:tcW w:w="1843" w:type="dxa"/>
            <w:vAlign w:val="center"/>
          </w:tcPr>
          <w:p w:rsidR="002E6C7E" w:rsidRPr="00C11676" w:rsidRDefault="002E6C7E" w:rsidP="002E6C7E">
            <w:pPr>
              <w:jc w:val="center"/>
              <w:rPr>
                <w:rFonts w:ascii="PT Astra Serif" w:hAnsi="PT Astra Serif"/>
              </w:rPr>
            </w:pPr>
            <w:r w:rsidRPr="00C11676">
              <w:rPr>
                <w:rFonts w:ascii="PT Astra Serif" w:hAnsi="PT Astra Serif"/>
              </w:rPr>
              <w:t>457</w:t>
            </w:r>
          </w:p>
        </w:tc>
        <w:tc>
          <w:tcPr>
            <w:tcW w:w="1559" w:type="dxa"/>
            <w:vAlign w:val="center"/>
          </w:tcPr>
          <w:p w:rsidR="002E6C7E" w:rsidRPr="00C11676" w:rsidRDefault="002E6C7E" w:rsidP="00170202">
            <w:pPr>
              <w:jc w:val="center"/>
              <w:rPr>
                <w:rFonts w:ascii="PT Astra Serif" w:hAnsi="PT Astra Serif"/>
              </w:rPr>
            </w:pPr>
            <w:r w:rsidRPr="00C11676">
              <w:rPr>
                <w:rFonts w:ascii="PT Astra Serif" w:hAnsi="PT Astra Serif"/>
              </w:rPr>
              <w:t>458</w:t>
            </w:r>
          </w:p>
        </w:tc>
      </w:tr>
      <w:tr w:rsidR="002E6C7E" w:rsidRPr="00C11676" w:rsidTr="00456C8C">
        <w:tc>
          <w:tcPr>
            <w:tcW w:w="6237" w:type="dxa"/>
          </w:tcPr>
          <w:p w:rsidR="002E6C7E" w:rsidRPr="00C11676" w:rsidRDefault="002E6C7E" w:rsidP="00170202">
            <w:pPr>
              <w:rPr>
                <w:rFonts w:ascii="PT Astra Serif" w:hAnsi="PT Astra Serif"/>
              </w:rPr>
            </w:pPr>
            <w:r w:rsidRPr="00C11676">
              <w:rPr>
                <w:rFonts w:ascii="PT Astra Serif" w:hAnsi="PT Astra Serif"/>
              </w:rPr>
              <w:t>Бюджетные учреждения, всего</w:t>
            </w:r>
          </w:p>
        </w:tc>
        <w:tc>
          <w:tcPr>
            <w:tcW w:w="1843" w:type="dxa"/>
            <w:vAlign w:val="center"/>
          </w:tcPr>
          <w:p w:rsidR="002E6C7E" w:rsidRPr="00C11676" w:rsidRDefault="002E6C7E" w:rsidP="002E6C7E">
            <w:pPr>
              <w:jc w:val="center"/>
              <w:rPr>
                <w:rFonts w:ascii="PT Astra Serif" w:hAnsi="PT Astra Serif"/>
              </w:rPr>
            </w:pPr>
            <w:r w:rsidRPr="00C11676">
              <w:rPr>
                <w:rFonts w:ascii="PT Astra Serif" w:hAnsi="PT Astra Serif"/>
              </w:rPr>
              <w:t>1 409</w:t>
            </w:r>
          </w:p>
        </w:tc>
        <w:tc>
          <w:tcPr>
            <w:tcW w:w="1559" w:type="dxa"/>
            <w:vAlign w:val="center"/>
          </w:tcPr>
          <w:p w:rsidR="002E6C7E" w:rsidRPr="00C11676" w:rsidRDefault="002E6C7E" w:rsidP="002F7560">
            <w:pPr>
              <w:jc w:val="center"/>
              <w:rPr>
                <w:rFonts w:ascii="PT Astra Serif" w:hAnsi="PT Astra Serif"/>
              </w:rPr>
            </w:pPr>
            <w:r w:rsidRPr="00C11676">
              <w:rPr>
                <w:rFonts w:ascii="PT Astra Serif" w:hAnsi="PT Astra Serif"/>
              </w:rPr>
              <w:t>1 408</w:t>
            </w:r>
          </w:p>
        </w:tc>
      </w:tr>
      <w:tr w:rsidR="002E6C7E" w:rsidRPr="00C11676" w:rsidTr="00456C8C">
        <w:tc>
          <w:tcPr>
            <w:tcW w:w="6237" w:type="dxa"/>
          </w:tcPr>
          <w:p w:rsidR="002E6C7E" w:rsidRPr="00C11676" w:rsidRDefault="002E6C7E" w:rsidP="00170202">
            <w:pPr>
              <w:rPr>
                <w:rFonts w:ascii="PT Astra Serif" w:hAnsi="PT Astra Serif"/>
                <w:i/>
              </w:rPr>
            </w:pPr>
            <w:r w:rsidRPr="00C11676">
              <w:rPr>
                <w:rFonts w:ascii="PT Astra Serif" w:hAnsi="PT Astra Serif"/>
                <w:i/>
              </w:rPr>
              <w:t>в том числе:</w:t>
            </w:r>
          </w:p>
        </w:tc>
        <w:tc>
          <w:tcPr>
            <w:tcW w:w="1843" w:type="dxa"/>
            <w:vAlign w:val="center"/>
          </w:tcPr>
          <w:p w:rsidR="002E6C7E" w:rsidRPr="00C11676" w:rsidRDefault="002E6C7E" w:rsidP="002E6C7E">
            <w:pPr>
              <w:jc w:val="center"/>
              <w:rPr>
                <w:rFonts w:ascii="PT Astra Serif" w:hAnsi="PT Astra Serif"/>
                <w:i/>
              </w:rPr>
            </w:pPr>
          </w:p>
        </w:tc>
        <w:tc>
          <w:tcPr>
            <w:tcW w:w="1559" w:type="dxa"/>
            <w:vAlign w:val="center"/>
          </w:tcPr>
          <w:p w:rsidR="002E6C7E" w:rsidRPr="00C11676" w:rsidRDefault="002E6C7E" w:rsidP="00170202">
            <w:pPr>
              <w:jc w:val="center"/>
              <w:rPr>
                <w:rFonts w:ascii="PT Astra Serif" w:hAnsi="PT Astra Serif"/>
                <w:i/>
              </w:rPr>
            </w:pPr>
          </w:p>
        </w:tc>
      </w:tr>
      <w:tr w:rsidR="002E6C7E" w:rsidRPr="00C11676" w:rsidTr="00456C8C">
        <w:tc>
          <w:tcPr>
            <w:tcW w:w="6237" w:type="dxa"/>
          </w:tcPr>
          <w:p w:rsidR="002E6C7E" w:rsidRPr="00C11676" w:rsidRDefault="002E6C7E" w:rsidP="00170202">
            <w:pPr>
              <w:rPr>
                <w:rFonts w:ascii="PT Astra Serif" w:hAnsi="PT Astra Serif"/>
                <w:i/>
              </w:rPr>
            </w:pPr>
            <w:r w:rsidRPr="00C11676">
              <w:rPr>
                <w:rFonts w:ascii="PT Astra Serif" w:hAnsi="PT Astra Serif"/>
                <w:i/>
              </w:rPr>
              <w:t>общеобразовательные учреждения</w:t>
            </w:r>
          </w:p>
        </w:tc>
        <w:tc>
          <w:tcPr>
            <w:tcW w:w="1843" w:type="dxa"/>
            <w:vAlign w:val="center"/>
          </w:tcPr>
          <w:p w:rsidR="002E6C7E" w:rsidRPr="00C11676" w:rsidRDefault="002E6C7E" w:rsidP="002E6C7E">
            <w:pPr>
              <w:jc w:val="center"/>
              <w:rPr>
                <w:rFonts w:ascii="PT Astra Serif" w:hAnsi="PT Astra Serif"/>
                <w:i/>
              </w:rPr>
            </w:pPr>
            <w:r w:rsidRPr="00C11676">
              <w:rPr>
                <w:rFonts w:ascii="PT Astra Serif" w:hAnsi="PT Astra Serif"/>
                <w:i/>
              </w:rPr>
              <w:t>1 361</w:t>
            </w:r>
          </w:p>
        </w:tc>
        <w:tc>
          <w:tcPr>
            <w:tcW w:w="1559" w:type="dxa"/>
            <w:vAlign w:val="center"/>
          </w:tcPr>
          <w:p w:rsidR="002E6C7E" w:rsidRPr="00C11676" w:rsidRDefault="002E6C7E" w:rsidP="002F7560">
            <w:pPr>
              <w:jc w:val="center"/>
              <w:rPr>
                <w:rFonts w:ascii="PT Astra Serif" w:hAnsi="PT Astra Serif"/>
                <w:i/>
              </w:rPr>
            </w:pPr>
            <w:r w:rsidRPr="00C11676">
              <w:rPr>
                <w:rFonts w:ascii="PT Astra Serif" w:hAnsi="PT Astra Serif"/>
                <w:i/>
              </w:rPr>
              <w:t>1</w:t>
            </w:r>
            <w:r w:rsidR="001B59CF">
              <w:rPr>
                <w:rFonts w:ascii="PT Astra Serif" w:hAnsi="PT Astra Serif"/>
                <w:i/>
              </w:rPr>
              <w:t xml:space="preserve"> </w:t>
            </w:r>
            <w:r w:rsidRPr="00C11676">
              <w:rPr>
                <w:rFonts w:ascii="PT Astra Serif" w:hAnsi="PT Astra Serif"/>
                <w:i/>
              </w:rPr>
              <w:t>360</w:t>
            </w:r>
          </w:p>
        </w:tc>
      </w:tr>
      <w:tr w:rsidR="002E6C7E" w:rsidRPr="00C11676" w:rsidTr="00456C8C">
        <w:tc>
          <w:tcPr>
            <w:tcW w:w="6237" w:type="dxa"/>
          </w:tcPr>
          <w:p w:rsidR="002E6C7E" w:rsidRPr="00C11676" w:rsidRDefault="002E6C7E" w:rsidP="00170202">
            <w:pPr>
              <w:rPr>
                <w:rFonts w:ascii="PT Astra Serif" w:hAnsi="PT Astra Serif"/>
                <w:i/>
              </w:rPr>
            </w:pPr>
            <w:r w:rsidRPr="00C11676">
              <w:rPr>
                <w:rFonts w:ascii="PT Astra Serif" w:hAnsi="PT Astra Serif"/>
                <w:i/>
              </w:rPr>
              <w:t>учреждение дополнительного образования детей</w:t>
            </w:r>
          </w:p>
        </w:tc>
        <w:tc>
          <w:tcPr>
            <w:tcW w:w="1843" w:type="dxa"/>
            <w:vAlign w:val="center"/>
          </w:tcPr>
          <w:p w:rsidR="002E6C7E" w:rsidRPr="00C11676" w:rsidRDefault="002E6C7E" w:rsidP="002E6C7E">
            <w:pPr>
              <w:jc w:val="center"/>
              <w:rPr>
                <w:rFonts w:ascii="PT Astra Serif" w:hAnsi="PT Astra Serif"/>
                <w:i/>
              </w:rPr>
            </w:pPr>
            <w:r w:rsidRPr="00C11676">
              <w:rPr>
                <w:rFonts w:ascii="PT Astra Serif" w:hAnsi="PT Astra Serif"/>
                <w:i/>
              </w:rPr>
              <w:t>48</w:t>
            </w:r>
          </w:p>
        </w:tc>
        <w:tc>
          <w:tcPr>
            <w:tcW w:w="1559" w:type="dxa"/>
            <w:vAlign w:val="center"/>
          </w:tcPr>
          <w:p w:rsidR="002E6C7E" w:rsidRPr="00C11676" w:rsidRDefault="002E6C7E" w:rsidP="00170202">
            <w:pPr>
              <w:jc w:val="center"/>
              <w:rPr>
                <w:rFonts w:ascii="PT Astra Serif" w:hAnsi="PT Astra Serif"/>
                <w:i/>
              </w:rPr>
            </w:pPr>
            <w:r w:rsidRPr="00C11676">
              <w:rPr>
                <w:rFonts w:ascii="PT Astra Serif" w:hAnsi="PT Astra Serif"/>
                <w:i/>
              </w:rPr>
              <w:t>48</w:t>
            </w:r>
          </w:p>
        </w:tc>
      </w:tr>
      <w:tr w:rsidR="002E6C7E" w:rsidRPr="00C11676" w:rsidTr="00456C8C">
        <w:tc>
          <w:tcPr>
            <w:tcW w:w="6237" w:type="dxa"/>
          </w:tcPr>
          <w:p w:rsidR="002E6C7E" w:rsidRPr="00C11676" w:rsidRDefault="002E6C7E" w:rsidP="00170202">
            <w:pPr>
              <w:rPr>
                <w:rFonts w:ascii="PT Astra Serif" w:hAnsi="PT Astra Serif"/>
              </w:rPr>
            </w:pPr>
            <w:r w:rsidRPr="00C11676">
              <w:rPr>
                <w:rFonts w:ascii="PT Astra Serif" w:hAnsi="PT Astra Serif"/>
              </w:rPr>
              <w:t>Казенные учреждения, осуществляющие бухгалтерское, материально-техническое и информационно-методическое обеспечение</w:t>
            </w:r>
          </w:p>
        </w:tc>
        <w:tc>
          <w:tcPr>
            <w:tcW w:w="1843" w:type="dxa"/>
            <w:vAlign w:val="center"/>
          </w:tcPr>
          <w:p w:rsidR="002E6C7E" w:rsidRPr="00C11676" w:rsidRDefault="002E6C7E" w:rsidP="002E6C7E">
            <w:pPr>
              <w:jc w:val="center"/>
              <w:rPr>
                <w:rFonts w:ascii="PT Astra Serif" w:hAnsi="PT Astra Serif"/>
              </w:rPr>
            </w:pPr>
            <w:r w:rsidRPr="00C11676">
              <w:rPr>
                <w:rFonts w:ascii="PT Astra Serif" w:hAnsi="PT Astra Serif"/>
              </w:rPr>
              <w:t>110</w:t>
            </w:r>
          </w:p>
        </w:tc>
        <w:tc>
          <w:tcPr>
            <w:tcW w:w="1559" w:type="dxa"/>
            <w:vAlign w:val="center"/>
          </w:tcPr>
          <w:p w:rsidR="002E6C7E" w:rsidRPr="00C11676" w:rsidRDefault="002E6C7E" w:rsidP="00170202">
            <w:pPr>
              <w:jc w:val="center"/>
              <w:rPr>
                <w:rFonts w:ascii="PT Astra Serif" w:hAnsi="PT Astra Serif"/>
              </w:rPr>
            </w:pPr>
            <w:r w:rsidRPr="00C11676">
              <w:rPr>
                <w:rFonts w:ascii="PT Astra Serif" w:hAnsi="PT Astra Serif"/>
              </w:rPr>
              <w:t>110</w:t>
            </w:r>
          </w:p>
        </w:tc>
      </w:tr>
      <w:tr w:rsidR="002E6C7E" w:rsidRPr="00C11676" w:rsidTr="00456C8C">
        <w:tc>
          <w:tcPr>
            <w:tcW w:w="6237" w:type="dxa"/>
          </w:tcPr>
          <w:p w:rsidR="002E6C7E" w:rsidRPr="00C11676" w:rsidRDefault="002E6C7E" w:rsidP="00170202">
            <w:pPr>
              <w:rPr>
                <w:rFonts w:ascii="PT Astra Serif" w:hAnsi="PT Astra Serif"/>
              </w:rPr>
            </w:pPr>
            <w:r w:rsidRPr="00C11676">
              <w:rPr>
                <w:rFonts w:ascii="PT Astra Serif" w:hAnsi="PT Astra Serif"/>
              </w:rPr>
              <w:t>Управление образования администрации города Югорска</w:t>
            </w:r>
          </w:p>
        </w:tc>
        <w:tc>
          <w:tcPr>
            <w:tcW w:w="1843" w:type="dxa"/>
            <w:vAlign w:val="center"/>
          </w:tcPr>
          <w:p w:rsidR="002E6C7E" w:rsidRPr="00C11676" w:rsidRDefault="002E6C7E" w:rsidP="002E6C7E">
            <w:pPr>
              <w:jc w:val="center"/>
              <w:rPr>
                <w:rFonts w:ascii="PT Astra Serif" w:hAnsi="PT Astra Serif"/>
              </w:rPr>
            </w:pPr>
            <w:r w:rsidRPr="00C11676">
              <w:rPr>
                <w:rFonts w:ascii="PT Astra Serif" w:hAnsi="PT Astra Serif"/>
              </w:rPr>
              <w:t>13</w:t>
            </w:r>
          </w:p>
        </w:tc>
        <w:tc>
          <w:tcPr>
            <w:tcW w:w="1559" w:type="dxa"/>
            <w:vAlign w:val="center"/>
          </w:tcPr>
          <w:p w:rsidR="002E6C7E" w:rsidRPr="00C11676" w:rsidRDefault="002E6C7E" w:rsidP="00170202">
            <w:pPr>
              <w:jc w:val="center"/>
              <w:rPr>
                <w:rFonts w:ascii="PT Astra Serif" w:hAnsi="PT Astra Serif"/>
              </w:rPr>
            </w:pPr>
            <w:r w:rsidRPr="00C11676">
              <w:rPr>
                <w:rFonts w:ascii="PT Astra Serif" w:hAnsi="PT Astra Serif"/>
              </w:rPr>
              <w:t>13</w:t>
            </w:r>
          </w:p>
        </w:tc>
      </w:tr>
      <w:tr w:rsidR="002E6C7E" w:rsidRPr="00C11676" w:rsidTr="00456C8C">
        <w:tc>
          <w:tcPr>
            <w:tcW w:w="6237" w:type="dxa"/>
          </w:tcPr>
          <w:p w:rsidR="002E6C7E" w:rsidRPr="00C11676" w:rsidRDefault="002E6C7E" w:rsidP="00170202">
            <w:pPr>
              <w:rPr>
                <w:rFonts w:ascii="PT Astra Serif" w:hAnsi="PT Astra Serif"/>
                <w:b/>
              </w:rPr>
            </w:pPr>
            <w:r w:rsidRPr="00C11676">
              <w:rPr>
                <w:rFonts w:ascii="PT Astra Serif" w:hAnsi="PT Astra Serif"/>
                <w:b/>
              </w:rPr>
              <w:t>ИТОГО</w:t>
            </w:r>
          </w:p>
        </w:tc>
        <w:tc>
          <w:tcPr>
            <w:tcW w:w="1843" w:type="dxa"/>
            <w:vAlign w:val="center"/>
          </w:tcPr>
          <w:p w:rsidR="002E6C7E" w:rsidRPr="00C11676" w:rsidRDefault="002E6C7E" w:rsidP="002E6C7E">
            <w:pPr>
              <w:jc w:val="center"/>
              <w:rPr>
                <w:rFonts w:ascii="PT Astra Serif" w:hAnsi="PT Astra Serif"/>
                <w:b/>
              </w:rPr>
            </w:pPr>
            <w:r w:rsidRPr="00C11676">
              <w:rPr>
                <w:rFonts w:ascii="PT Astra Serif" w:hAnsi="PT Astra Serif"/>
                <w:b/>
              </w:rPr>
              <w:t>1 989</w:t>
            </w:r>
          </w:p>
        </w:tc>
        <w:tc>
          <w:tcPr>
            <w:tcW w:w="1559" w:type="dxa"/>
            <w:vAlign w:val="center"/>
          </w:tcPr>
          <w:p w:rsidR="002E6C7E" w:rsidRPr="00C11676" w:rsidRDefault="00C97C2B" w:rsidP="002F7560">
            <w:pPr>
              <w:jc w:val="center"/>
              <w:rPr>
                <w:rFonts w:ascii="PT Astra Serif" w:hAnsi="PT Astra Serif"/>
                <w:b/>
              </w:rPr>
            </w:pPr>
            <w:r w:rsidRPr="00C11676">
              <w:rPr>
                <w:rFonts w:ascii="PT Astra Serif" w:hAnsi="PT Astra Serif"/>
                <w:b/>
              </w:rPr>
              <w:t>1 989</w:t>
            </w:r>
          </w:p>
        </w:tc>
      </w:tr>
    </w:tbl>
    <w:p w:rsidR="00C97C2B" w:rsidRPr="00C11676" w:rsidRDefault="00C97C2B" w:rsidP="00BF49B2">
      <w:pPr>
        <w:pStyle w:val="a4"/>
        <w:rPr>
          <w:rFonts w:ascii="PT Astra Serif" w:hAnsi="PT Astra Serif"/>
        </w:rPr>
      </w:pPr>
    </w:p>
    <w:p w:rsidR="00170202" w:rsidRPr="002C5029" w:rsidRDefault="00170202" w:rsidP="00BF49B2">
      <w:pPr>
        <w:pStyle w:val="a4"/>
        <w:rPr>
          <w:rFonts w:ascii="PT Astra Serif" w:hAnsi="PT Astra Serif"/>
          <w:sz w:val="26"/>
          <w:szCs w:val="26"/>
        </w:rPr>
      </w:pPr>
      <w:r w:rsidRPr="002C5029">
        <w:rPr>
          <w:rFonts w:ascii="PT Astra Serif" w:hAnsi="PT Astra Serif"/>
          <w:sz w:val="26"/>
          <w:szCs w:val="26"/>
        </w:rPr>
        <w:t xml:space="preserve">Наибольший удельный вес в </w:t>
      </w:r>
      <w:r w:rsidR="00AD67D0" w:rsidRPr="002C5029">
        <w:rPr>
          <w:rFonts w:ascii="PT Astra Serif" w:hAnsi="PT Astra Serif"/>
          <w:sz w:val="26"/>
          <w:szCs w:val="26"/>
        </w:rPr>
        <w:t xml:space="preserve">общем </w:t>
      </w:r>
      <w:r w:rsidRPr="002C5029">
        <w:rPr>
          <w:rFonts w:ascii="PT Astra Serif" w:hAnsi="PT Astra Serif"/>
          <w:sz w:val="26"/>
          <w:szCs w:val="26"/>
        </w:rPr>
        <w:t xml:space="preserve">объеме ресурсного обеспечения муниципальной программы составили расходы на реализацию задачи 1 «Модернизация системы дошкольного, общего и дополнительного образования детей» </w:t>
      </w:r>
      <w:r w:rsidR="00AD67D0" w:rsidRPr="002C5029">
        <w:rPr>
          <w:rFonts w:ascii="PT Astra Serif" w:hAnsi="PT Astra Serif"/>
          <w:sz w:val="26"/>
          <w:szCs w:val="26"/>
        </w:rPr>
        <w:t xml:space="preserve">- </w:t>
      </w:r>
      <w:r w:rsidR="00CD4E7C" w:rsidRPr="002C5029">
        <w:rPr>
          <w:rFonts w:ascii="PT Astra Serif" w:hAnsi="PT Astra Serif"/>
          <w:sz w:val="26"/>
          <w:szCs w:val="26"/>
        </w:rPr>
        <w:t>90,2</w:t>
      </w:r>
      <w:r w:rsidR="00AD67D0" w:rsidRPr="002C5029">
        <w:rPr>
          <w:rFonts w:ascii="PT Astra Serif" w:hAnsi="PT Astra Serif"/>
          <w:sz w:val="26"/>
          <w:szCs w:val="26"/>
        </w:rPr>
        <w:t xml:space="preserve">% или </w:t>
      </w:r>
      <w:r w:rsidRPr="002C5029">
        <w:rPr>
          <w:rFonts w:ascii="PT Astra Serif" w:hAnsi="PT Astra Serif"/>
          <w:sz w:val="26"/>
          <w:szCs w:val="26"/>
        </w:rPr>
        <w:t xml:space="preserve">в сумме </w:t>
      </w:r>
      <w:r w:rsidR="00AD67D0" w:rsidRPr="002C5029">
        <w:rPr>
          <w:rFonts w:ascii="PT Astra Serif" w:hAnsi="PT Astra Serif"/>
          <w:sz w:val="26"/>
          <w:szCs w:val="26"/>
        </w:rPr>
        <w:t>1</w:t>
      </w:r>
      <w:r w:rsidR="00CD4E7C" w:rsidRPr="002C5029">
        <w:rPr>
          <w:rFonts w:ascii="PT Astra Serif" w:hAnsi="PT Astra Serif"/>
          <w:sz w:val="26"/>
          <w:szCs w:val="26"/>
        </w:rPr>
        <w:t> 68</w:t>
      </w:r>
      <w:r w:rsidR="006B66D3" w:rsidRPr="002C5029">
        <w:rPr>
          <w:rFonts w:ascii="PT Astra Serif" w:hAnsi="PT Astra Serif"/>
          <w:sz w:val="26"/>
          <w:szCs w:val="26"/>
        </w:rPr>
        <w:t>8</w:t>
      </w:r>
      <w:r w:rsidR="00CD4E7C" w:rsidRPr="002C5029">
        <w:rPr>
          <w:rFonts w:ascii="PT Astra Serif" w:hAnsi="PT Astra Serif"/>
          <w:sz w:val="26"/>
          <w:szCs w:val="26"/>
        </w:rPr>
        <w:t xml:space="preserve"> </w:t>
      </w:r>
      <w:r w:rsidR="006B66D3" w:rsidRPr="002C5029">
        <w:rPr>
          <w:rFonts w:ascii="PT Astra Serif" w:hAnsi="PT Astra Serif"/>
          <w:sz w:val="26"/>
          <w:szCs w:val="26"/>
        </w:rPr>
        <w:t>415</w:t>
      </w:r>
      <w:r w:rsidR="00AD67D0" w:rsidRPr="002C5029">
        <w:rPr>
          <w:rFonts w:ascii="PT Astra Serif" w:hAnsi="PT Astra Serif"/>
          <w:sz w:val="26"/>
          <w:szCs w:val="26"/>
        </w:rPr>
        <w:t>,</w:t>
      </w:r>
      <w:r w:rsidR="006B66D3" w:rsidRPr="002C5029">
        <w:rPr>
          <w:rFonts w:ascii="PT Astra Serif" w:hAnsi="PT Astra Serif"/>
          <w:sz w:val="26"/>
          <w:szCs w:val="26"/>
        </w:rPr>
        <w:t>0</w:t>
      </w:r>
      <w:r w:rsidR="00AD67D0" w:rsidRPr="002C5029">
        <w:rPr>
          <w:rFonts w:ascii="PT Astra Serif" w:hAnsi="PT Astra Serif"/>
          <w:sz w:val="26"/>
          <w:szCs w:val="26"/>
        </w:rPr>
        <w:t xml:space="preserve"> </w:t>
      </w:r>
      <w:r w:rsidRPr="002C5029">
        <w:rPr>
          <w:rFonts w:ascii="PT Astra Serif" w:hAnsi="PT Astra Serif"/>
          <w:sz w:val="26"/>
          <w:szCs w:val="26"/>
        </w:rPr>
        <w:t>тыс. рублей. Указанные средства направлены на:</w:t>
      </w:r>
    </w:p>
    <w:p w:rsidR="00170202" w:rsidRPr="002C5029" w:rsidRDefault="00170202" w:rsidP="00963045">
      <w:pPr>
        <w:ind w:firstLine="709"/>
        <w:jc w:val="both"/>
        <w:rPr>
          <w:rFonts w:ascii="PT Astra Serif" w:hAnsi="PT Astra Serif"/>
          <w:sz w:val="26"/>
          <w:szCs w:val="26"/>
        </w:rPr>
      </w:pPr>
      <w:r w:rsidRPr="002C5029">
        <w:rPr>
          <w:rFonts w:ascii="PT Astra Serif" w:hAnsi="PT Astra Serif"/>
          <w:sz w:val="26"/>
          <w:szCs w:val="26"/>
        </w:rPr>
        <w:t xml:space="preserve">- </w:t>
      </w:r>
      <w:r w:rsidR="005459E0">
        <w:rPr>
          <w:rFonts w:ascii="PT Astra Serif" w:hAnsi="PT Astra Serif"/>
          <w:sz w:val="26"/>
          <w:szCs w:val="26"/>
        </w:rPr>
        <w:t xml:space="preserve">финансовое обеспечение выполнения муниципальных заданий по предоставлению </w:t>
      </w:r>
      <w:r w:rsidR="005459E0" w:rsidRPr="002C5029">
        <w:rPr>
          <w:rFonts w:ascii="PT Astra Serif" w:hAnsi="PT Astra Serif"/>
          <w:sz w:val="26"/>
          <w:szCs w:val="26"/>
        </w:rPr>
        <w:t xml:space="preserve">муниципальными дошкольными образовательными и общеобразовательными организациями </w:t>
      </w:r>
      <w:r w:rsidR="005459E0">
        <w:rPr>
          <w:rFonts w:ascii="PT Astra Serif" w:hAnsi="PT Astra Serif"/>
          <w:sz w:val="26"/>
          <w:szCs w:val="26"/>
        </w:rPr>
        <w:t>муниципальных услуг по</w:t>
      </w:r>
      <w:r w:rsidR="005459E0" w:rsidRPr="002C5029">
        <w:rPr>
          <w:rFonts w:ascii="PT Astra Serif" w:hAnsi="PT Astra Serif"/>
          <w:sz w:val="26"/>
          <w:szCs w:val="26"/>
        </w:rPr>
        <w:t xml:space="preserve"> присмотру и уходу </w:t>
      </w:r>
      <w:r w:rsidR="005459E0">
        <w:rPr>
          <w:rFonts w:ascii="PT Astra Serif" w:hAnsi="PT Astra Serif"/>
          <w:sz w:val="26"/>
          <w:szCs w:val="26"/>
        </w:rPr>
        <w:t xml:space="preserve">и </w:t>
      </w:r>
      <w:r w:rsidRPr="002C5029">
        <w:rPr>
          <w:rFonts w:ascii="PT Astra Serif" w:hAnsi="PT Astra Serif"/>
          <w:sz w:val="26"/>
          <w:szCs w:val="26"/>
        </w:rPr>
        <w:t>реализации основн</w:t>
      </w:r>
      <w:r w:rsidR="0023709E" w:rsidRPr="002C5029">
        <w:rPr>
          <w:rFonts w:ascii="PT Astra Serif" w:hAnsi="PT Astra Serif"/>
          <w:sz w:val="26"/>
          <w:szCs w:val="26"/>
        </w:rPr>
        <w:t>ых</w:t>
      </w:r>
      <w:r w:rsidRPr="002C5029">
        <w:rPr>
          <w:rFonts w:ascii="PT Astra Serif" w:hAnsi="PT Astra Serif"/>
          <w:sz w:val="26"/>
          <w:szCs w:val="26"/>
        </w:rPr>
        <w:t xml:space="preserve"> общеобразовательн</w:t>
      </w:r>
      <w:r w:rsidR="0023709E" w:rsidRPr="002C5029">
        <w:rPr>
          <w:rFonts w:ascii="PT Astra Serif" w:hAnsi="PT Astra Serif"/>
          <w:sz w:val="26"/>
          <w:szCs w:val="26"/>
        </w:rPr>
        <w:t>ых программ</w:t>
      </w:r>
      <w:r w:rsidRPr="002C5029">
        <w:rPr>
          <w:rFonts w:ascii="PT Astra Serif" w:hAnsi="PT Astra Serif"/>
          <w:sz w:val="26"/>
          <w:szCs w:val="26"/>
        </w:rPr>
        <w:t xml:space="preserve"> дошкольного образования</w:t>
      </w:r>
      <w:r w:rsidR="0023709E" w:rsidRPr="002C5029">
        <w:rPr>
          <w:rFonts w:ascii="PT Astra Serif" w:hAnsi="PT Astra Serif"/>
          <w:sz w:val="26"/>
          <w:szCs w:val="26"/>
        </w:rPr>
        <w:t xml:space="preserve"> </w:t>
      </w:r>
      <w:r w:rsidR="00F542E1" w:rsidRPr="002C5029">
        <w:rPr>
          <w:rFonts w:ascii="PT Astra Serif" w:hAnsi="PT Astra Serif"/>
          <w:sz w:val="26"/>
          <w:szCs w:val="26"/>
        </w:rPr>
        <w:t xml:space="preserve">в сумме </w:t>
      </w:r>
      <w:r w:rsidR="00A73950" w:rsidRPr="002C5029">
        <w:rPr>
          <w:rFonts w:ascii="PT Astra Serif" w:hAnsi="PT Astra Serif"/>
          <w:sz w:val="26"/>
          <w:szCs w:val="26"/>
        </w:rPr>
        <w:t xml:space="preserve">680 447,8 тыс. рублей (в том числе средств бюджета автономного округа в </w:t>
      </w:r>
      <w:r w:rsidR="00A73950" w:rsidRPr="002C5029">
        <w:rPr>
          <w:rFonts w:ascii="PT Astra Serif" w:hAnsi="PT Astra Serif"/>
          <w:sz w:val="26"/>
          <w:szCs w:val="26"/>
        </w:rPr>
        <w:lastRenderedPageBreak/>
        <w:t xml:space="preserve">сумме 563 457,1  тыс. рублей). </w:t>
      </w:r>
      <w:proofErr w:type="gramStart"/>
      <w:r w:rsidR="00A73950" w:rsidRPr="002C5029">
        <w:rPr>
          <w:rFonts w:ascii="PT Astra Serif" w:hAnsi="PT Astra Serif"/>
          <w:sz w:val="26"/>
          <w:szCs w:val="26"/>
        </w:rPr>
        <w:t xml:space="preserve">Средства были направлены </w:t>
      </w:r>
      <w:r w:rsidR="00963045" w:rsidRPr="002C5029">
        <w:rPr>
          <w:rFonts w:ascii="PT Astra Serif" w:hAnsi="PT Astra Serif"/>
          <w:sz w:val="26"/>
          <w:szCs w:val="26"/>
        </w:rPr>
        <w:t>н</w:t>
      </w:r>
      <w:r w:rsidRPr="002C5029">
        <w:rPr>
          <w:rFonts w:ascii="PT Astra Serif" w:hAnsi="PT Astra Serif"/>
          <w:sz w:val="26"/>
          <w:szCs w:val="26"/>
        </w:rPr>
        <w:t xml:space="preserve">а оплату труда </w:t>
      </w:r>
      <w:r w:rsidR="00016357" w:rsidRPr="002C5029">
        <w:rPr>
          <w:rFonts w:ascii="PT Astra Serif" w:hAnsi="PT Astra Serif"/>
          <w:sz w:val="26"/>
          <w:szCs w:val="26"/>
        </w:rPr>
        <w:t xml:space="preserve">работников </w:t>
      </w:r>
      <w:r w:rsidR="0002770A" w:rsidRPr="002C5029">
        <w:rPr>
          <w:rFonts w:ascii="PT Astra Serif" w:hAnsi="PT Astra Serif"/>
          <w:sz w:val="26"/>
          <w:szCs w:val="26"/>
        </w:rPr>
        <w:t xml:space="preserve"> и</w:t>
      </w:r>
      <w:r w:rsidR="00B966A1" w:rsidRPr="002C5029">
        <w:rPr>
          <w:rFonts w:ascii="PT Astra Serif" w:hAnsi="PT Astra Serif"/>
          <w:sz w:val="26"/>
          <w:szCs w:val="26"/>
        </w:rPr>
        <w:t xml:space="preserve"> </w:t>
      </w:r>
      <w:r w:rsidRPr="002C5029">
        <w:rPr>
          <w:rFonts w:ascii="PT Astra Serif" w:hAnsi="PT Astra Serif"/>
          <w:sz w:val="26"/>
          <w:szCs w:val="26"/>
        </w:rPr>
        <w:t xml:space="preserve">начисления на выплаты по оплате труда в сумме </w:t>
      </w:r>
      <w:r w:rsidR="00792997" w:rsidRPr="002C5029">
        <w:rPr>
          <w:rFonts w:ascii="PT Astra Serif" w:hAnsi="PT Astra Serif"/>
          <w:sz w:val="26"/>
          <w:szCs w:val="26"/>
        </w:rPr>
        <w:t xml:space="preserve">587 909,5 </w:t>
      </w:r>
      <w:r w:rsidRPr="002C5029">
        <w:rPr>
          <w:rFonts w:ascii="PT Astra Serif" w:hAnsi="PT Astra Serif"/>
          <w:sz w:val="26"/>
          <w:szCs w:val="26"/>
        </w:rPr>
        <w:t xml:space="preserve">тыс. рублей, </w:t>
      </w:r>
      <w:r w:rsidR="00016357" w:rsidRPr="002C5029">
        <w:rPr>
          <w:rFonts w:ascii="PT Astra Serif" w:hAnsi="PT Astra Serif"/>
          <w:sz w:val="26"/>
          <w:szCs w:val="26"/>
        </w:rPr>
        <w:t xml:space="preserve">приобретение </w:t>
      </w:r>
      <w:r w:rsidRPr="002C5029">
        <w:rPr>
          <w:rFonts w:ascii="PT Astra Serif" w:hAnsi="PT Astra Serif"/>
          <w:sz w:val="26"/>
          <w:szCs w:val="26"/>
        </w:rPr>
        <w:t>учебны</w:t>
      </w:r>
      <w:r w:rsidR="00016357" w:rsidRPr="002C5029">
        <w:rPr>
          <w:rFonts w:ascii="PT Astra Serif" w:hAnsi="PT Astra Serif"/>
          <w:sz w:val="26"/>
          <w:szCs w:val="26"/>
        </w:rPr>
        <w:t>х</w:t>
      </w:r>
      <w:r w:rsidRPr="002C5029">
        <w:rPr>
          <w:rFonts w:ascii="PT Astra Serif" w:hAnsi="PT Astra Serif"/>
          <w:sz w:val="26"/>
          <w:szCs w:val="26"/>
        </w:rPr>
        <w:t xml:space="preserve"> расход</w:t>
      </w:r>
      <w:r w:rsidR="00016357" w:rsidRPr="002C5029">
        <w:rPr>
          <w:rFonts w:ascii="PT Astra Serif" w:hAnsi="PT Astra Serif"/>
          <w:sz w:val="26"/>
          <w:szCs w:val="26"/>
        </w:rPr>
        <w:t>ов</w:t>
      </w:r>
      <w:r w:rsidRPr="002C5029">
        <w:rPr>
          <w:rFonts w:ascii="PT Astra Serif" w:hAnsi="PT Astra Serif"/>
          <w:sz w:val="26"/>
          <w:szCs w:val="26"/>
        </w:rPr>
        <w:t>, технически</w:t>
      </w:r>
      <w:r w:rsidR="00016357" w:rsidRPr="002C5029">
        <w:rPr>
          <w:rFonts w:ascii="PT Astra Serif" w:hAnsi="PT Astra Serif"/>
          <w:sz w:val="26"/>
          <w:szCs w:val="26"/>
        </w:rPr>
        <w:t>х</w:t>
      </w:r>
      <w:r w:rsidRPr="002C5029">
        <w:rPr>
          <w:rFonts w:ascii="PT Astra Serif" w:hAnsi="PT Astra Serif"/>
          <w:sz w:val="26"/>
          <w:szCs w:val="26"/>
        </w:rPr>
        <w:t xml:space="preserve"> средств обучения, расходны</w:t>
      </w:r>
      <w:r w:rsidR="00016357" w:rsidRPr="002C5029">
        <w:rPr>
          <w:rFonts w:ascii="PT Astra Serif" w:hAnsi="PT Astra Serif"/>
          <w:sz w:val="26"/>
          <w:szCs w:val="26"/>
        </w:rPr>
        <w:t>х</w:t>
      </w:r>
      <w:r w:rsidRPr="002C5029">
        <w:rPr>
          <w:rFonts w:ascii="PT Astra Serif" w:hAnsi="PT Astra Serif"/>
          <w:sz w:val="26"/>
          <w:szCs w:val="26"/>
        </w:rPr>
        <w:t xml:space="preserve"> материал</w:t>
      </w:r>
      <w:r w:rsidR="00016357" w:rsidRPr="002C5029">
        <w:rPr>
          <w:rFonts w:ascii="PT Astra Serif" w:hAnsi="PT Astra Serif"/>
          <w:sz w:val="26"/>
          <w:szCs w:val="26"/>
        </w:rPr>
        <w:t>ов</w:t>
      </w:r>
      <w:r w:rsidRPr="002C5029">
        <w:rPr>
          <w:rFonts w:ascii="PT Astra Serif" w:hAnsi="PT Astra Serif"/>
          <w:sz w:val="26"/>
          <w:szCs w:val="26"/>
        </w:rPr>
        <w:t xml:space="preserve"> </w:t>
      </w:r>
      <w:r w:rsidR="00016357" w:rsidRPr="002C5029">
        <w:rPr>
          <w:rFonts w:ascii="PT Astra Serif" w:hAnsi="PT Astra Serif"/>
          <w:sz w:val="26"/>
          <w:szCs w:val="26"/>
        </w:rPr>
        <w:t xml:space="preserve">в сумме </w:t>
      </w:r>
      <w:r w:rsidR="00422D79" w:rsidRPr="002C5029">
        <w:rPr>
          <w:rFonts w:ascii="PT Astra Serif" w:hAnsi="PT Astra Serif"/>
          <w:sz w:val="26"/>
          <w:szCs w:val="26"/>
        </w:rPr>
        <w:t>8 996,6</w:t>
      </w:r>
      <w:r w:rsidRPr="002C5029">
        <w:rPr>
          <w:rFonts w:ascii="PT Astra Serif" w:hAnsi="PT Astra Serif"/>
          <w:sz w:val="26"/>
          <w:szCs w:val="26"/>
        </w:rPr>
        <w:t xml:space="preserve"> тыс. рублей, </w:t>
      </w:r>
      <w:r w:rsidR="00016357" w:rsidRPr="002C5029">
        <w:rPr>
          <w:rFonts w:ascii="PT Astra Serif" w:hAnsi="PT Astra Serif"/>
          <w:sz w:val="26"/>
          <w:szCs w:val="26"/>
        </w:rPr>
        <w:t>оплату коммунальных услуг в сумме 2</w:t>
      </w:r>
      <w:r w:rsidR="00792997" w:rsidRPr="002C5029">
        <w:rPr>
          <w:rFonts w:ascii="PT Astra Serif" w:hAnsi="PT Astra Serif"/>
          <w:sz w:val="26"/>
          <w:szCs w:val="26"/>
        </w:rPr>
        <w:t>9</w:t>
      </w:r>
      <w:r w:rsidR="00016357" w:rsidRPr="002C5029">
        <w:rPr>
          <w:rFonts w:ascii="PT Astra Serif" w:hAnsi="PT Astra Serif"/>
          <w:sz w:val="26"/>
          <w:szCs w:val="26"/>
        </w:rPr>
        <w:t> </w:t>
      </w:r>
      <w:r w:rsidR="00792997" w:rsidRPr="002C5029">
        <w:rPr>
          <w:rFonts w:ascii="PT Astra Serif" w:hAnsi="PT Astra Serif"/>
          <w:sz w:val="26"/>
          <w:szCs w:val="26"/>
        </w:rPr>
        <w:t>510</w:t>
      </w:r>
      <w:r w:rsidR="00016357" w:rsidRPr="002C5029">
        <w:rPr>
          <w:rFonts w:ascii="PT Astra Serif" w:hAnsi="PT Astra Serif"/>
          <w:sz w:val="26"/>
          <w:szCs w:val="26"/>
        </w:rPr>
        <w:t>,</w:t>
      </w:r>
      <w:r w:rsidR="00792997" w:rsidRPr="002C5029">
        <w:rPr>
          <w:rFonts w:ascii="PT Astra Serif" w:hAnsi="PT Astra Serif"/>
          <w:sz w:val="26"/>
          <w:szCs w:val="26"/>
        </w:rPr>
        <w:t>1</w:t>
      </w:r>
      <w:r w:rsidR="00016357" w:rsidRPr="002C5029">
        <w:rPr>
          <w:rFonts w:ascii="PT Astra Serif" w:hAnsi="PT Astra Serif"/>
          <w:sz w:val="26"/>
          <w:szCs w:val="26"/>
        </w:rPr>
        <w:t xml:space="preserve"> тыс. рублей,  оплату работ,  услуг по содержанию имущества в сумме </w:t>
      </w:r>
      <w:r w:rsidR="00336501" w:rsidRPr="002C5029">
        <w:rPr>
          <w:rFonts w:ascii="PT Astra Serif" w:hAnsi="PT Astra Serif"/>
          <w:sz w:val="26"/>
          <w:szCs w:val="26"/>
        </w:rPr>
        <w:t>9</w:t>
      </w:r>
      <w:r w:rsidR="00C642C9" w:rsidRPr="002C5029">
        <w:rPr>
          <w:rFonts w:ascii="PT Astra Serif" w:hAnsi="PT Astra Serif"/>
          <w:sz w:val="26"/>
          <w:szCs w:val="26"/>
        </w:rPr>
        <w:t xml:space="preserve"> </w:t>
      </w:r>
      <w:r w:rsidR="00336501" w:rsidRPr="002C5029">
        <w:rPr>
          <w:rFonts w:ascii="PT Astra Serif" w:hAnsi="PT Astra Serif"/>
          <w:sz w:val="26"/>
          <w:szCs w:val="26"/>
        </w:rPr>
        <w:t>220</w:t>
      </w:r>
      <w:r w:rsidR="00016357" w:rsidRPr="002C5029">
        <w:rPr>
          <w:rFonts w:ascii="PT Astra Serif" w:hAnsi="PT Astra Serif"/>
          <w:sz w:val="26"/>
          <w:szCs w:val="26"/>
        </w:rPr>
        <w:t>,</w:t>
      </w:r>
      <w:r w:rsidR="00336501" w:rsidRPr="002C5029">
        <w:rPr>
          <w:rFonts w:ascii="PT Astra Serif" w:hAnsi="PT Astra Serif"/>
          <w:sz w:val="26"/>
          <w:szCs w:val="26"/>
        </w:rPr>
        <w:t>8</w:t>
      </w:r>
      <w:r w:rsidR="00016357" w:rsidRPr="002C5029">
        <w:rPr>
          <w:rFonts w:ascii="PT Astra Serif" w:hAnsi="PT Astra Serif"/>
          <w:sz w:val="26"/>
          <w:szCs w:val="26"/>
        </w:rPr>
        <w:t xml:space="preserve"> тыс. рублей, </w:t>
      </w:r>
      <w:r w:rsidR="006C5462" w:rsidRPr="002C5029">
        <w:rPr>
          <w:rFonts w:ascii="PT Astra Serif" w:hAnsi="PT Astra Serif"/>
          <w:sz w:val="26"/>
          <w:szCs w:val="26"/>
        </w:rPr>
        <w:t>уплату налогов, пошлин и сборов</w:t>
      </w:r>
      <w:proofErr w:type="gramEnd"/>
      <w:r w:rsidR="006C5462" w:rsidRPr="002C5029">
        <w:rPr>
          <w:rFonts w:ascii="PT Astra Serif" w:hAnsi="PT Astra Serif"/>
          <w:sz w:val="26"/>
          <w:szCs w:val="26"/>
        </w:rPr>
        <w:t xml:space="preserve"> в сумме </w:t>
      </w:r>
      <w:r w:rsidR="00C642C9" w:rsidRPr="002C5029">
        <w:rPr>
          <w:rFonts w:ascii="PT Astra Serif" w:hAnsi="PT Astra Serif"/>
          <w:sz w:val="26"/>
          <w:szCs w:val="26"/>
        </w:rPr>
        <w:t>1</w:t>
      </w:r>
      <w:r w:rsidR="00336501" w:rsidRPr="002C5029">
        <w:rPr>
          <w:rFonts w:ascii="PT Astra Serif" w:hAnsi="PT Astra Serif"/>
          <w:sz w:val="26"/>
          <w:szCs w:val="26"/>
        </w:rPr>
        <w:t>9</w:t>
      </w:r>
      <w:r w:rsidR="00C642C9" w:rsidRPr="002C5029">
        <w:rPr>
          <w:rFonts w:ascii="PT Astra Serif" w:hAnsi="PT Astra Serif"/>
          <w:sz w:val="26"/>
          <w:szCs w:val="26"/>
        </w:rPr>
        <w:t xml:space="preserve"> </w:t>
      </w:r>
      <w:r w:rsidR="00336501" w:rsidRPr="002C5029">
        <w:rPr>
          <w:rFonts w:ascii="PT Astra Serif" w:hAnsi="PT Astra Serif"/>
          <w:sz w:val="26"/>
          <w:szCs w:val="26"/>
        </w:rPr>
        <w:t>701</w:t>
      </w:r>
      <w:r w:rsidR="006C5462" w:rsidRPr="002C5029">
        <w:rPr>
          <w:rFonts w:ascii="PT Astra Serif" w:hAnsi="PT Astra Serif"/>
          <w:sz w:val="26"/>
          <w:szCs w:val="26"/>
        </w:rPr>
        <w:t>,</w:t>
      </w:r>
      <w:r w:rsidR="00336501" w:rsidRPr="002C5029">
        <w:rPr>
          <w:rFonts w:ascii="PT Astra Serif" w:hAnsi="PT Astra Serif"/>
          <w:sz w:val="26"/>
          <w:szCs w:val="26"/>
        </w:rPr>
        <w:t>8</w:t>
      </w:r>
      <w:r w:rsidR="006C5462" w:rsidRPr="002C5029">
        <w:rPr>
          <w:rFonts w:ascii="PT Astra Serif" w:hAnsi="PT Astra Serif"/>
          <w:sz w:val="26"/>
          <w:szCs w:val="26"/>
        </w:rPr>
        <w:t xml:space="preserve"> тыс. рублей, </w:t>
      </w:r>
      <w:r w:rsidRPr="002C5029">
        <w:rPr>
          <w:rFonts w:ascii="PT Astra Serif" w:hAnsi="PT Astra Serif"/>
          <w:sz w:val="26"/>
          <w:szCs w:val="26"/>
        </w:rPr>
        <w:t xml:space="preserve">оплату проезда </w:t>
      </w:r>
      <w:r w:rsidR="006C5462" w:rsidRPr="002C5029">
        <w:rPr>
          <w:rFonts w:ascii="PT Astra Serif" w:hAnsi="PT Astra Serif"/>
          <w:sz w:val="26"/>
          <w:szCs w:val="26"/>
        </w:rPr>
        <w:t xml:space="preserve">работников </w:t>
      </w:r>
      <w:r w:rsidR="0023709E" w:rsidRPr="002C5029">
        <w:rPr>
          <w:rFonts w:ascii="PT Astra Serif" w:hAnsi="PT Astra Serif"/>
          <w:sz w:val="26"/>
          <w:szCs w:val="26"/>
        </w:rPr>
        <w:t xml:space="preserve">муниципальных </w:t>
      </w:r>
      <w:r w:rsidR="00B30B5A" w:rsidRPr="002C5029">
        <w:rPr>
          <w:rFonts w:ascii="PT Astra Serif" w:hAnsi="PT Astra Serif"/>
          <w:sz w:val="26"/>
          <w:szCs w:val="26"/>
        </w:rPr>
        <w:t xml:space="preserve">дошкольных </w:t>
      </w:r>
      <w:r w:rsidR="00E14FF0" w:rsidRPr="002C5029">
        <w:rPr>
          <w:rFonts w:ascii="PT Astra Serif" w:hAnsi="PT Astra Serif"/>
          <w:sz w:val="26"/>
          <w:szCs w:val="26"/>
        </w:rPr>
        <w:t>образовательных</w:t>
      </w:r>
      <w:r w:rsidR="00836968">
        <w:rPr>
          <w:rFonts w:ascii="PT Astra Serif" w:hAnsi="PT Astra Serif"/>
          <w:sz w:val="26"/>
          <w:szCs w:val="26"/>
        </w:rPr>
        <w:t xml:space="preserve"> </w:t>
      </w:r>
      <w:r w:rsidR="00B30B5A" w:rsidRPr="002C5029">
        <w:rPr>
          <w:rFonts w:ascii="PT Astra Serif" w:hAnsi="PT Astra Serif"/>
          <w:sz w:val="26"/>
          <w:szCs w:val="26"/>
        </w:rPr>
        <w:t xml:space="preserve">и общеобразовательных </w:t>
      </w:r>
      <w:r w:rsidR="00D276DE" w:rsidRPr="002C5029">
        <w:rPr>
          <w:rFonts w:ascii="PT Astra Serif" w:hAnsi="PT Astra Serif"/>
          <w:sz w:val="26"/>
          <w:szCs w:val="26"/>
        </w:rPr>
        <w:t>организаций</w:t>
      </w:r>
      <w:r w:rsidR="006C5462" w:rsidRPr="002C5029">
        <w:rPr>
          <w:rFonts w:ascii="PT Astra Serif" w:hAnsi="PT Astra Serif"/>
          <w:sz w:val="26"/>
          <w:szCs w:val="26"/>
        </w:rPr>
        <w:t xml:space="preserve"> </w:t>
      </w:r>
      <w:r w:rsidRPr="002C5029">
        <w:rPr>
          <w:rFonts w:ascii="PT Astra Serif" w:hAnsi="PT Astra Serif"/>
          <w:sz w:val="26"/>
          <w:szCs w:val="26"/>
        </w:rPr>
        <w:t>к месту отдыха и обратно</w:t>
      </w:r>
      <w:r w:rsidR="006C5462" w:rsidRPr="002C5029">
        <w:rPr>
          <w:rFonts w:ascii="PT Astra Serif" w:hAnsi="PT Astra Serif"/>
          <w:sz w:val="26"/>
          <w:szCs w:val="26"/>
        </w:rPr>
        <w:t xml:space="preserve"> в сумме</w:t>
      </w:r>
      <w:r w:rsidRPr="002C5029">
        <w:rPr>
          <w:rFonts w:ascii="PT Astra Serif" w:hAnsi="PT Astra Serif"/>
          <w:sz w:val="26"/>
          <w:szCs w:val="26"/>
        </w:rPr>
        <w:t xml:space="preserve"> </w:t>
      </w:r>
      <w:r w:rsidR="00336501" w:rsidRPr="002C5029">
        <w:rPr>
          <w:rFonts w:ascii="PT Astra Serif" w:hAnsi="PT Astra Serif"/>
          <w:sz w:val="26"/>
          <w:szCs w:val="26"/>
        </w:rPr>
        <w:t>6 824</w:t>
      </w:r>
      <w:r w:rsidR="00C642C9" w:rsidRPr="002C5029">
        <w:rPr>
          <w:rFonts w:ascii="PT Astra Serif" w:hAnsi="PT Astra Serif"/>
          <w:sz w:val="26"/>
          <w:szCs w:val="26"/>
        </w:rPr>
        <w:t>,</w:t>
      </w:r>
      <w:r w:rsidR="00336501" w:rsidRPr="002C5029">
        <w:rPr>
          <w:rFonts w:ascii="PT Astra Serif" w:hAnsi="PT Astra Serif"/>
          <w:sz w:val="26"/>
          <w:szCs w:val="26"/>
        </w:rPr>
        <w:t>5</w:t>
      </w:r>
      <w:r w:rsidRPr="002C5029">
        <w:rPr>
          <w:rFonts w:ascii="PT Astra Serif" w:hAnsi="PT Astra Serif"/>
          <w:sz w:val="26"/>
          <w:szCs w:val="26"/>
        </w:rPr>
        <w:t xml:space="preserve"> тыс. рублей,</w:t>
      </w:r>
      <w:r w:rsidR="006C5462" w:rsidRPr="002C5029">
        <w:rPr>
          <w:rFonts w:ascii="PT Astra Serif" w:hAnsi="PT Astra Serif"/>
          <w:sz w:val="26"/>
          <w:szCs w:val="26"/>
        </w:rPr>
        <w:t xml:space="preserve"> прочие услуги и расходы в сумме </w:t>
      </w:r>
      <w:r w:rsidR="009D37EB" w:rsidRPr="002C5029">
        <w:rPr>
          <w:rFonts w:ascii="PT Astra Serif" w:hAnsi="PT Astra Serif"/>
          <w:sz w:val="26"/>
          <w:szCs w:val="26"/>
        </w:rPr>
        <w:t>1</w:t>
      </w:r>
      <w:r w:rsidR="00422D79" w:rsidRPr="002C5029">
        <w:rPr>
          <w:rFonts w:ascii="PT Astra Serif" w:hAnsi="PT Astra Serif"/>
          <w:sz w:val="26"/>
          <w:szCs w:val="26"/>
        </w:rPr>
        <w:t>8 284</w:t>
      </w:r>
      <w:r w:rsidR="009D37EB" w:rsidRPr="002C5029">
        <w:rPr>
          <w:rFonts w:ascii="PT Astra Serif" w:hAnsi="PT Astra Serif"/>
          <w:sz w:val="26"/>
          <w:szCs w:val="26"/>
        </w:rPr>
        <w:t>,</w:t>
      </w:r>
      <w:r w:rsidR="00422D79" w:rsidRPr="002C5029">
        <w:rPr>
          <w:rFonts w:ascii="PT Astra Serif" w:hAnsi="PT Astra Serif"/>
          <w:sz w:val="26"/>
          <w:szCs w:val="26"/>
        </w:rPr>
        <w:t>5</w:t>
      </w:r>
      <w:r w:rsidR="009D37EB" w:rsidRPr="002C5029">
        <w:rPr>
          <w:rFonts w:ascii="PT Astra Serif" w:hAnsi="PT Astra Serif"/>
          <w:sz w:val="26"/>
          <w:szCs w:val="26"/>
        </w:rPr>
        <w:t xml:space="preserve"> </w:t>
      </w:r>
      <w:r w:rsidR="006C5462" w:rsidRPr="002C5029">
        <w:rPr>
          <w:rFonts w:ascii="PT Astra Serif" w:hAnsi="PT Astra Serif"/>
          <w:sz w:val="26"/>
          <w:szCs w:val="26"/>
        </w:rPr>
        <w:t>тыс. рублей</w:t>
      </w:r>
      <w:r w:rsidRPr="002C5029">
        <w:rPr>
          <w:rFonts w:ascii="PT Astra Serif" w:hAnsi="PT Astra Serif"/>
          <w:sz w:val="26"/>
          <w:szCs w:val="26"/>
        </w:rPr>
        <w:t>;</w:t>
      </w:r>
    </w:p>
    <w:p w:rsidR="00C44AB3" w:rsidRPr="002C5029" w:rsidRDefault="00C44AB3" w:rsidP="00C44AB3">
      <w:pPr>
        <w:ind w:firstLine="709"/>
        <w:jc w:val="both"/>
        <w:rPr>
          <w:rFonts w:ascii="PT Astra Serif" w:eastAsia="Arial" w:hAnsi="PT Astra Serif"/>
          <w:sz w:val="26"/>
          <w:szCs w:val="26"/>
          <w:lang w:eastAsia="ar-SA"/>
        </w:rPr>
      </w:pPr>
      <w:r w:rsidRPr="002C5029">
        <w:rPr>
          <w:rFonts w:ascii="PT Astra Serif" w:eastAsia="Arial" w:hAnsi="PT Astra Serif"/>
          <w:sz w:val="26"/>
          <w:szCs w:val="26"/>
          <w:lang w:eastAsia="ar-SA"/>
        </w:rPr>
        <w:t xml:space="preserve">- </w:t>
      </w:r>
      <w:r w:rsidR="001B149D" w:rsidRPr="002C5029">
        <w:rPr>
          <w:rFonts w:ascii="PT Astra Serif" w:eastAsia="Arial" w:hAnsi="PT Astra Serif"/>
          <w:sz w:val="26"/>
          <w:szCs w:val="26"/>
          <w:lang w:eastAsia="ar-SA"/>
        </w:rPr>
        <w:t xml:space="preserve">предоставление </w:t>
      </w:r>
      <w:r w:rsidRPr="002C5029">
        <w:rPr>
          <w:rFonts w:ascii="PT Astra Serif" w:eastAsia="Arial" w:hAnsi="PT Astra Serif"/>
          <w:sz w:val="26"/>
          <w:szCs w:val="26"/>
          <w:lang w:eastAsia="ar-SA"/>
        </w:rPr>
        <w:t>субсиди</w:t>
      </w:r>
      <w:r w:rsidR="001B149D" w:rsidRPr="002C5029">
        <w:rPr>
          <w:rFonts w:ascii="PT Astra Serif" w:eastAsia="Arial" w:hAnsi="PT Astra Serif"/>
          <w:sz w:val="26"/>
          <w:szCs w:val="26"/>
          <w:lang w:eastAsia="ar-SA"/>
        </w:rPr>
        <w:t>й</w:t>
      </w:r>
      <w:r w:rsidRPr="002C5029">
        <w:rPr>
          <w:rFonts w:ascii="PT Astra Serif" w:eastAsia="Arial" w:hAnsi="PT Astra Serif"/>
          <w:sz w:val="26"/>
          <w:szCs w:val="26"/>
          <w:lang w:eastAsia="ar-SA"/>
        </w:rPr>
        <w:t xml:space="preserve"> из бюджета автономного округа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 - Мансийского автономного округа – Югры, в сумме 3 936,0 тыс. рублей. Указанные средства были направлены на организацию хозяйственно – бытового обслуживания детей и на обеспечение соблюдения детьми личной гигиены и режима дня;</w:t>
      </w:r>
    </w:p>
    <w:p w:rsidR="00C44AB3" w:rsidRPr="002C5029" w:rsidRDefault="00C44AB3" w:rsidP="00C44AB3">
      <w:pPr>
        <w:ind w:firstLine="709"/>
        <w:jc w:val="both"/>
        <w:rPr>
          <w:rFonts w:ascii="PT Astra Serif" w:eastAsia="Arial" w:hAnsi="PT Astra Serif"/>
          <w:sz w:val="26"/>
          <w:szCs w:val="26"/>
          <w:lang w:eastAsia="ar-SA"/>
        </w:rPr>
      </w:pPr>
      <w:r w:rsidRPr="002C5029">
        <w:rPr>
          <w:rFonts w:ascii="PT Astra Serif" w:eastAsia="Arial" w:hAnsi="PT Astra Serif"/>
          <w:sz w:val="26"/>
          <w:szCs w:val="26"/>
          <w:lang w:eastAsia="ar-SA"/>
        </w:rPr>
        <w:t xml:space="preserve">- </w:t>
      </w:r>
      <w:r w:rsidR="001B149D" w:rsidRPr="002C5029">
        <w:rPr>
          <w:rFonts w:ascii="PT Astra Serif" w:eastAsia="Arial" w:hAnsi="PT Astra Serif"/>
          <w:sz w:val="26"/>
          <w:szCs w:val="26"/>
          <w:lang w:eastAsia="ar-SA"/>
        </w:rPr>
        <w:t xml:space="preserve">предоставление субсидий </w:t>
      </w:r>
      <w:r w:rsidRPr="002C5029">
        <w:rPr>
          <w:rFonts w:ascii="PT Astra Serif" w:eastAsia="Arial" w:hAnsi="PT Astra Serif"/>
          <w:sz w:val="26"/>
          <w:szCs w:val="26"/>
          <w:lang w:eastAsia="ar-SA"/>
        </w:rPr>
        <w:t xml:space="preserve">из бюджета автономного округа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 – Мансийского автономного округа - Югры отдельных государственных полномочий в области образования в сумме 15 978,0 тыс. рублей в рамках подпрограммы «Общее образование. Дополнительное образование детей» государственной программы </w:t>
      </w:r>
      <w:r w:rsidRPr="002C5029">
        <w:rPr>
          <w:rFonts w:ascii="PT Astra Serif" w:hAnsi="PT Astra Serif"/>
          <w:sz w:val="26"/>
          <w:szCs w:val="26"/>
        </w:rPr>
        <w:t xml:space="preserve">Ханты - Мансийского автономного округа - Югры </w:t>
      </w:r>
      <w:r w:rsidRPr="002C5029">
        <w:rPr>
          <w:rFonts w:ascii="PT Astra Serif" w:eastAsia="Arial" w:hAnsi="PT Astra Serif"/>
          <w:sz w:val="26"/>
          <w:szCs w:val="26"/>
          <w:lang w:eastAsia="ar-SA"/>
        </w:rPr>
        <w:t xml:space="preserve">«Развитие образования». Указанные средства были направлены на </w:t>
      </w:r>
      <w:r w:rsidR="00963045" w:rsidRPr="002C5029">
        <w:rPr>
          <w:rFonts w:ascii="PT Astra Serif" w:eastAsia="Arial" w:hAnsi="PT Astra Serif"/>
          <w:sz w:val="26"/>
          <w:szCs w:val="26"/>
          <w:lang w:eastAsia="ar-SA"/>
        </w:rPr>
        <w:t xml:space="preserve">возмещение </w:t>
      </w:r>
      <w:r w:rsidRPr="002C5029">
        <w:rPr>
          <w:rFonts w:ascii="PT Astra Serif" w:eastAsia="Arial" w:hAnsi="PT Astra Serif"/>
          <w:sz w:val="26"/>
          <w:szCs w:val="26"/>
          <w:lang w:eastAsia="ar-SA"/>
        </w:rPr>
        <w:t>затрат по реализации образовательных программ дошкольного образования, включая расходы на оплату труда, дополнительное профессиональное образование педагогических работников, приобретение средств обучения, игр, игрушек</w:t>
      </w:r>
      <w:r w:rsidR="00963045" w:rsidRPr="002C5029">
        <w:rPr>
          <w:rFonts w:ascii="PT Astra Serif" w:eastAsia="Arial" w:hAnsi="PT Astra Serif"/>
          <w:sz w:val="26"/>
          <w:szCs w:val="26"/>
          <w:lang w:eastAsia="ar-SA"/>
        </w:rPr>
        <w:t>;</w:t>
      </w:r>
      <w:r w:rsidRPr="002C5029">
        <w:rPr>
          <w:rFonts w:ascii="PT Astra Serif" w:eastAsia="Arial" w:hAnsi="PT Astra Serif"/>
          <w:sz w:val="26"/>
          <w:szCs w:val="26"/>
          <w:lang w:eastAsia="ar-SA"/>
        </w:rPr>
        <w:t xml:space="preserve"> </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 </w:t>
      </w:r>
      <w:r w:rsidR="005459E0">
        <w:rPr>
          <w:rFonts w:ascii="PT Astra Serif" w:hAnsi="PT Astra Serif"/>
          <w:sz w:val="26"/>
          <w:szCs w:val="26"/>
        </w:rPr>
        <w:t xml:space="preserve">финансовое обеспечение выполнения муниципальных заданий по предоставлению </w:t>
      </w:r>
      <w:r w:rsidR="005459E0" w:rsidRPr="002C5029">
        <w:rPr>
          <w:rFonts w:ascii="PT Astra Serif" w:hAnsi="PT Astra Serif"/>
          <w:sz w:val="26"/>
          <w:szCs w:val="26"/>
        </w:rPr>
        <w:t xml:space="preserve">муниципальными общеобразовательными организациями </w:t>
      </w:r>
      <w:r w:rsidR="005459E0">
        <w:rPr>
          <w:rFonts w:ascii="PT Astra Serif" w:hAnsi="PT Astra Serif"/>
          <w:sz w:val="26"/>
          <w:szCs w:val="26"/>
        </w:rPr>
        <w:t xml:space="preserve">муниципальных услуг по </w:t>
      </w:r>
      <w:r w:rsidRPr="002C5029">
        <w:rPr>
          <w:rFonts w:ascii="PT Astra Serif" w:hAnsi="PT Astra Serif"/>
          <w:sz w:val="26"/>
          <w:szCs w:val="26"/>
        </w:rPr>
        <w:t xml:space="preserve">реализации основных общеобразовательных программ </w:t>
      </w:r>
      <w:r w:rsidR="00617A2E" w:rsidRPr="002C5029">
        <w:rPr>
          <w:rFonts w:ascii="PT Astra Serif" w:hAnsi="PT Astra Serif"/>
          <w:sz w:val="26"/>
          <w:szCs w:val="26"/>
        </w:rPr>
        <w:t xml:space="preserve">(начального общего, основного общего,  среднего общего образования) </w:t>
      </w:r>
      <w:r w:rsidRPr="002C5029">
        <w:rPr>
          <w:rFonts w:ascii="PT Astra Serif" w:hAnsi="PT Astra Serif"/>
          <w:sz w:val="26"/>
          <w:szCs w:val="26"/>
        </w:rPr>
        <w:t>в сумме 7</w:t>
      </w:r>
      <w:r w:rsidR="001B149D" w:rsidRPr="002C5029">
        <w:rPr>
          <w:rFonts w:ascii="PT Astra Serif" w:hAnsi="PT Astra Serif"/>
          <w:sz w:val="26"/>
          <w:szCs w:val="26"/>
        </w:rPr>
        <w:t>52 885,8</w:t>
      </w:r>
      <w:r w:rsidRPr="002C5029">
        <w:rPr>
          <w:rFonts w:ascii="PT Astra Serif" w:hAnsi="PT Astra Serif"/>
          <w:sz w:val="26"/>
          <w:szCs w:val="26"/>
        </w:rPr>
        <w:t xml:space="preserve"> тыс. рублей (в том числе за счет средств бюджета автономного округа в сумме </w:t>
      </w:r>
      <w:r w:rsidR="001B149D" w:rsidRPr="002C5029">
        <w:rPr>
          <w:rFonts w:ascii="PT Astra Serif" w:hAnsi="PT Astra Serif"/>
          <w:sz w:val="26"/>
          <w:szCs w:val="26"/>
        </w:rPr>
        <w:t xml:space="preserve">696 696,7 </w:t>
      </w:r>
      <w:r w:rsidRPr="002C5029">
        <w:rPr>
          <w:rFonts w:ascii="PT Astra Serif" w:hAnsi="PT Astra Serif"/>
          <w:sz w:val="26"/>
          <w:szCs w:val="26"/>
        </w:rPr>
        <w:t xml:space="preserve">тыс. рублей). </w:t>
      </w:r>
      <w:proofErr w:type="gramStart"/>
      <w:r w:rsidRPr="002C5029">
        <w:rPr>
          <w:rFonts w:ascii="PT Astra Serif" w:hAnsi="PT Astra Serif"/>
          <w:sz w:val="26"/>
          <w:szCs w:val="26"/>
        </w:rPr>
        <w:t xml:space="preserve">Средства </w:t>
      </w:r>
      <w:r w:rsidR="00C64270" w:rsidRPr="002C5029">
        <w:rPr>
          <w:rFonts w:ascii="PT Astra Serif" w:hAnsi="PT Astra Serif"/>
          <w:sz w:val="26"/>
          <w:szCs w:val="26"/>
        </w:rPr>
        <w:t xml:space="preserve">были </w:t>
      </w:r>
      <w:r w:rsidRPr="002C5029">
        <w:rPr>
          <w:rFonts w:ascii="PT Astra Serif" w:hAnsi="PT Astra Serif"/>
          <w:sz w:val="26"/>
          <w:szCs w:val="26"/>
        </w:rPr>
        <w:t xml:space="preserve">направлены на оплату труда </w:t>
      </w:r>
      <w:r w:rsidR="00B20B1D" w:rsidRPr="002C5029">
        <w:rPr>
          <w:rFonts w:ascii="PT Astra Serif" w:hAnsi="PT Astra Serif"/>
          <w:sz w:val="26"/>
          <w:szCs w:val="26"/>
        </w:rPr>
        <w:t xml:space="preserve">работников </w:t>
      </w:r>
      <w:r w:rsidRPr="002C5029">
        <w:rPr>
          <w:rFonts w:ascii="PT Astra Serif" w:hAnsi="PT Astra Serif"/>
          <w:sz w:val="26"/>
          <w:szCs w:val="26"/>
        </w:rPr>
        <w:t xml:space="preserve">и начисления на выплаты по оплате труда в сумме </w:t>
      </w:r>
      <w:r w:rsidR="00B977E2" w:rsidRPr="002C5029">
        <w:rPr>
          <w:rFonts w:ascii="PT Astra Serif" w:hAnsi="PT Astra Serif"/>
          <w:sz w:val="26"/>
          <w:szCs w:val="26"/>
        </w:rPr>
        <w:t>6</w:t>
      </w:r>
      <w:r w:rsidR="00792997" w:rsidRPr="002C5029">
        <w:rPr>
          <w:rFonts w:ascii="PT Astra Serif" w:hAnsi="PT Astra Serif"/>
          <w:sz w:val="26"/>
          <w:szCs w:val="26"/>
        </w:rPr>
        <w:t>77 188,0</w:t>
      </w:r>
      <w:r w:rsidRPr="002C5029">
        <w:rPr>
          <w:rFonts w:ascii="PT Astra Serif" w:hAnsi="PT Astra Serif"/>
          <w:sz w:val="26"/>
          <w:szCs w:val="26"/>
        </w:rPr>
        <w:t xml:space="preserve"> тыс. рублей, </w:t>
      </w:r>
      <w:r w:rsidR="00B20B1D" w:rsidRPr="002C5029">
        <w:rPr>
          <w:rFonts w:ascii="PT Astra Serif" w:hAnsi="PT Astra Serif"/>
          <w:sz w:val="26"/>
          <w:szCs w:val="26"/>
        </w:rPr>
        <w:t xml:space="preserve">приобретение </w:t>
      </w:r>
      <w:r w:rsidRPr="002C5029">
        <w:rPr>
          <w:rFonts w:ascii="PT Astra Serif" w:hAnsi="PT Astra Serif"/>
          <w:sz w:val="26"/>
          <w:szCs w:val="26"/>
        </w:rPr>
        <w:t>учебны</w:t>
      </w:r>
      <w:r w:rsidR="00B20B1D" w:rsidRPr="002C5029">
        <w:rPr>
          <w:rFonts w:ascii="PT Astra Serif" w:hAnsi="PT Astra Serif"/>
          <w:sz w:val="26"/>
          <w:szCs w:val="26"/>
        </w:rPr>
        <w:t>х расход</w:t>
      </w:r>
      <w:r w:rsidR="00C64270" w:rsidRPr="002C5029">
        <w:rPr>
          <w:rFonts w:ascii="PT Astra Serif" w:hAnsi="PT Astra Serif"/>
          <w:sz w:val="26"/>
          <w:szCs w:val="26"/>
        </w:rPr>
        <w:t>ов</w:t>
      </w:r>
      <w:r w:rsidR="00B20B1D" w:rsidRPr="002C5029">
        <w:rPr>
          <w:rFonts w:ascii="PT Astra Serif" w:hAnsi="PT Astra Serif"/>
          <w:sz w:val="26"/>
          <w:szCs w:val="26"/>
        </w:rPr>
        <w:t>, технических</w:t>
      </w:r>
      <w:r w:rsidRPr="002C5029">
        <w:rPr>
          <w:rFonts w:ascii="PT Astra Serif" w:hAnsi="PT Astra Serif"/>
          <w:sz w:val="26"/>
          <w:szCs w:val="26"/>
        </w:rPr>
        <w:t xml:space="preserve"> средств обучения, расходны</w:t>
      </w:r>
      <w:r w:rsidR="00B20B1D" w:rsidRPr="002C5029">
        <w:rPr>
          <w:rFonts w:ascii="PT Astra Serif" w:hAnsi="PT Astra Serif"/>
          <w:sz w:val="26"/>
          <w:szCs w:val="26"/>
        </w:rPr>
        <w:t>х</w:t>
      </w:r>
      <w:r w:rsidRPr="002C5029">
        <w:rPr>
          <w:rFonts w:ascii="PT Astra Serif" w:hAnsi="PT Astra Serif"/>
          <w:sz w:val="26"/>
          <w:szCs w:val="26"/>
        </w:rPr>
        <w:t xml:space="preserve"> материал</w:t>
      </w:r>
      <w:r w:rsidR="00B20B1D" w:rsidRPr="002C5029">
        <w:rPr>
          <w:rFonts w:ascii="PT Astra Serif" w:hAnsi="PT Astra Serif"/>
          <w:sz w:val="26"/>
          <w:szCs w:val="26"/>
        </w:rPr>
        <w:t>ов</w:t>
      </w:r>
      <w:r w:rsidRPr="002C5029">
        <w:rPr>
          <w:rFonts w:ascii="PT Astra Serif" w:hAnsi="PT Astra Serif"/>
          <w:sz w:val="26"/>
          <w:szCs w:val="26"/>
        </w:rPr>
        <w:t xml:space="preserve"> </w:t>
      </w:r>
      <w:r w:rsidR="00B20B1D" w:rsidRPr="002C5029">
        <w:rPr>
          <w:rFonts w:ascii="PT Astra Serif" w:hAnsi="PT Astra Serif"/>
          <w:sz w:val="26"/>
          <w:szCs w:val="26"/>
        </w:rPr>
        <w:t>в сумме</w:t>
      </w:r>
      <w:r w:rsidRPr="002C5029">
        <w:rPr>
          <w:rFonts w:ascii="PT Astra Serif" w:hAnsi="PT Astra Serif"/>
          <w:sz w:val="26"/>
          <w:szCs w:val="26"/>
        </w:rPr>
        <w:t xml:space="preserve"> </w:t>
      </w:r>
      <w:r w:rsidR="00A10033" w:rsidRPr="002C5029">
        <w:rPr>
          <w:rFonts w:ascii="PT Astra Serif" w:hAnsi="PT Astra Serif"/>
          <w:sz w:val="26"/>
          <w:szCs w:val="26"/>
        </w:rPr>
        <w:t>18 340,6</w:t>
      </w:r>
      <w:r w:rsidR="00B977E2" w:rsidRPr="002C5029">
        <w:rPr>
          <w:rFonts w:ascii="PT Astra Serif" w:hAnsi="PT Astra Serif"/>
          <w:sz w:val="26"/>
          <w:szCs w:val="26"/>
        </w:rPr>
        <w:t xml:space="preserve"> </w:t>
      </w:r>
      <w:r w:rsidRPr="002C5029">
        <w:rPr>
          <w:rFonts w:ascii="PT Astra Serif" w:hAnsi="PT Astra Serif"/>
          <w:sz w:val="26"/>
          <w:szCs w:val="26"/>
        </w:rPr>
        <w:t xml:space="preserve">тыс. рублей, </w:t>
      </w:r>
      <w:r w:rsidR="00B20B1D" w:rsidRPr="002C5029">
        <w:rPr>
          <w:rFonts w:ascii="PT Astra Serif" w:hAnsi="PT Astra Serif"/>
          <w:sz w:val="26"/>
          <w:szCs w:val="26"/>
        </w:rPr>
        <w:t xml:space="preserve">оплату коммунальных услуг в сумме </w:t>
      </w:r>
      <w:r w:rsidR="00B977E2" w:rsidRPr="002C5029">
        <w:rPr>
          <w:rFonts w:ascii="PT Astra Serif" w:hAnsi="PT Astra Serif"/>
          <w:sz w:val="26"/>
          <w:szCs w:val="26"/>
        </w:rPr>
        <w:t>2</w:t>
      </w:r>
      <w:r w:rsidR="00792997" w:rsidRPr="002C5029">
        <w:rPr>
          <w:rFonts w:ascii="PT Astra Serif" w:hAnsi="PT Astra Serif"/>
          <w:sz w:val="26"/>
          <w:szCs w:val="26"/>
        </w:rPr>
        <w:t xml:space="preserve">2 001,3 </w:t>
      </w:r>
      <w:r w:rsidR="00B977E2" w:rsidRPr="002C5029">
        <w:rPr>
          <w:rFonts w:ascii="PT Astra Serif" w:hAnsi="PT Astra Serif"/>
          <w:sz w:val="26"/>
          <w:szCs w:val="26"/>
        </w:rPr>
        <w:t xml:space="preserve"> </w:t>
      </w:r>
      <w:r w:rsidR="00B20B1D" w:rsidRPr="002C5029">
        <w:rPr>
          <w:rFonts w:ascii="PT Astra Serif" w:hAnsi="PT Astra Serif"/>
          <w:sz w:val="26"/>
          <w:szCs w:val="26"/>
        </w:rPr>
        <w:t xml:space="preserve">тыс. рублей, оплату работ, услуг по содержанию имущества в сумме </w:t>
      </w:r>
      <w:r w:rsidR="00F15E1A" w:rsidRPr="002C5029">
        <w:rPr>
          <w:rFonts w:ascii="PT Astra Serif" w:hAnsi="PT Astra Serif"/>
          <w:sz w:val="26"/>
          <w:szCs w:val="26"/>
        </w:rPr>
        <w:t>6</w:t>
      </w:r>
      <w:r w:rsidR="00B977E2" w:rsidRPr="002C5029">
        <w:rPr>
          <w:rFonts w:ascii="PT Astra Serif" w:hAnsi="PT Astra Serif"/>
          <w:sz w:val="26"/>
          <w:szCs w:val="26"/>
        </w:rPr>
        <w:t xml:space="preserve"> 013,3 </w:t>
      </w:r>
      <w:r w:rsidR="00B20B1D" w:rsidRPr="002C5029">
        <w:rPr>
          <w:rFonts w:ascii="PT Astra Serif" w:hAnsi="PT Astra Serif"/>
          <w:sz w:val="26"/>
          <w:szCs w:val="26"/>
        </w:rPr>
        <w:t xml:space="preserve">тыс. рублей, </w:t>
      </w:r>
      <w:r w:rsidR="00043D2C" w:rsidRPr="002C5029">
        <w:rPr>
          <w:rFonts w:ascii="PT Astra Serif" w:hAnsi="PT Astra Serif"/>
          <w:sz w:val="26"/>
          <w:szCs w:val="26"/>
        </w:rPr>
        <w:t>уплату налогов, пошлин и сборов</w:t>
      </w:r>
      <w:proofErr w:type="gramEnd"/>
      <w:r w:rsidR="00043D2C" w:rsidRPr="002C5029">
        <w:rPr>
          <w:rFonts w:ascii="PT Astra Serif" w:hAnsi="PT Astra Serif"/>
          <w:sz w:val="26"/>
          <w:szCs w:val="26"/>
        </w:rPr>
        <w:t xml:space="preserve"> в сумме </w:t>
      </w:r>
      <w:r w:rsidR="00B977E2" w:rsidRPr="002C5029">
        <w:rPr>
          <w:rFonts w:ascii="PT Astra Serif" w:hAnsi="PT Astra Serif"/>
          <w:sz w:val="26"/>
          <w:szCs w:val="26"/>
        </w:rPr>
        <w:t xml:space="preserve">9 825,1 </w:t>
      </w:r>
      <w:r w:rsidR="00043D2C" w:rsidRPr="002C5029">
        <w:rPr>
          <w:rFonts w:ascii="PT Astra Serif" w:hAnsi="PT Astra Serif"/>
          <w:sz w:val="26"/>
          <w:szCs w:val="26"/>
        </w:rPr>
        <w:t xml:space="preserve">тыс. рублей, </w:t>
      </w:r>
      <w:r w:rsidR="00B20B1D" w:rsidRPr="002C5029">
        <w:rPr>
          <w:rFonts w:ascii="PT Astra Serif" w:hAnsi="PT Astra Serif"/>
          <w:sz w:val="26"/>
          <w:szCs w:val="26"/>
        </w:rPr>
        <w:t xml:space="preserve">оплату проезда работников </w:t>
      </w:r>
      <w:r w:rsidR="00FC09D1" w:rsidRPr="002C5029">
        <w:rPr>
          <w:rFonts w:ascii="PT Astra Serif" w:hAnsi="PT Astra Serif"/>
          <w:sz w:val="26"/>
          <w:szCs w:val="26"/>
        </w:rPr>
        <w:t>муниципальных обще</w:t>
      </w:r>
      <w:r w:rsidR="000A0E97" w:rsidRPr="002C5029">
        <w:rPr>
          <w:rFonts w:ascii="PT Astra Serif" w:hAnsi="PT Astra Serif"/>
          <w:sz w:val="26"/>
          <w:szCs w:val="26"/>
        </w:rPr>
        <w:t>об</w:t>
      </w:r>
      <w:r w:rsidR="00B20B1D" w:rsidRPr="002C5029">
        <w:rPr>
          <w:rFonts w:ascii="PT Astra Serif" w:hAnsi="PT Astra Serif"/>
          <w:sz w:val="26"/>
          <w:szCs w:val="26"/>
        </w:rPr>
        <w:t xml:space="preserve">разовательных </w:t>
      </w:r>
      <w:r w:rsidR="000A0E97" w:rsidRPr="002C5029">
        <w:rPr>
          <w:rFonts w:ascii="PT Astra Serif" w:hAnsi="PT Astra Serif"/>
          <w:sz w:val="26"/>
          <w:szCs w:val="26"/>
        </w:rPr>
        <w:t>организаций</w:t>
      </w:r>
      <w:r w:rsidR="00B20B1D" w:rsidRPr="002C5029">
        <w:rPr>
          <w:rFonts w:ascii="PT Astra Serif" w:hAnsi="PT Astra Serif"/>
          <w:sz w:val="26"/>
          <w:szCs w:val="26"/>
        </w:rPr>
        <w:t xml:space="preserve"> к месту отдыха и обратно в сумме</w:t>
      </w:r>
      <w:r w:rsidR="00F15E1A" w:rsidRPr="002C5029">
        <w:rPr>
          <w:rFonts w:ascii="PT Astra Serif" w:hAnsi="PT Astra Serif"/>
          <w:sz w:val="26"/>
          <w:szCs w:val="26"/>
        </w:rPr>
        <w:t xml:space="preserve"> </w:t>
      </w:r>
      <w:r w:rsidR="00B977E2" w:rsidRPr="002C5029">
        <w:rPr>
          <w:rFonts w:ascii="PT Astra Serif" w:hAnsi="PT Astra Serif"/>
          <w:sz w:val="26"/>
          <w:szCs w:val="26"/>
        </w:rPr>
        <w:t>5 833,8</w:t>
      </w:r>
      <w:r w:rsidR="00E765FC" w:rsidRPr="002C5029">
        <w:rPr>
          <w:rFonts w:ascii="PT Astra Serif" w:hAnsi="PT Astra Serif"/>
          <w:sz w:val="26"/>
          <w:szCs w:val="26"/>
        </w:rPr>
        <w:t xml:space="preserve"> тыс. рублей,</w:t>
      </w:r>
      <w:r w:rsidR="00043D2C" w:rsidRPr="002C5029">
        <w:rPr>
          <w:rFonts w:ascii="PT Astra Serif" w:hAnsi="PT Astra Serif"/>
          <w:sz w:val="26"/>
          <w:szCs w:val="26"/>
        </w:rPr>
        <w:t xml:space="preserve"> прочие услуги и расходы в сумме </w:t>
      </w:r>
      <w:r w:rsidR="00855A86">
        <w:rPr>
          <w:rFonts w:ascii="PT Astra Serif" w:hAnsi="PT Astra Serif"/>
          <w:sz w:val="26"/>
          <w:szCs w:val="26"/>
        </w:rPr>
        <w:t>13 683,7</w:t>
      </w:r>
      <w:r w:rsidR="00043D2C" w:rsidRPr="002C5029">
        <w:rPr>
          <w:rFonts w:ascii="PT Astra Serif" w:hAnsi="PT Astra Serif"/>
          <w:sz w:val="26"/>
          <w:szCs w:val="26"/>
        </w:rPr>
        <w:t xml:space="preserve"> тыс. рублей</w:t>
      </w:r>
      <w:r w:rsidRPr="002C5029">
        <w:rPr>
          <w:rFonts w:ascii="PT Astra Serif" w:hAnsi="PT Astra Serif"/>
          <w:sz w:val="26"/>
          <w:szCs w:val="26"/>
        </w:rPr>
        <w:t>;</w:t>
      </w:r>
    </w:p>
    <w:p w:rsidR="00BD7CCB" w:rsidRPr="002C5029" w:rsidRDefault="001B149D" w:rsidP="00BD7CCB">
      <w:pPr>
        <w:ind w:firstLine="709"/>
        <w:jc w:val="both"/>
        <w:rPr>
          <w:rFonts w:ascii="PT Astra Serif" w:eastAsia="Arial" w:hAnsi="PT Astra Serif"/>
          <w:sz w:val="26"/>
          <w:szCs w:val="26"/>
          <w:lang w:eastAsia="ar-SA"/>
        </w:rPr>
      </w:pPr>
      <w:r w:rsidRPr="002C5029">
        <w:rPr>
          <w:rFonts w:ascii="PT Astra Serif" w:hAnsi="PT Astra Serif"/>
          <w:sz w:val="26"/>
          <w:szCs w:val="26"/>
        </w:rPr>
        <w:t xml:space="preserve">- предоставление субсидий </w:t>
      </w:r>
      <w:r w:rsidR="00BD7CCB" w:rsidRPr="002C5029">
        <w:rPr>
          <w:rFonts w:ascii="PT Astra Serif" w:eastAsia="Arial" w:hAnsi="PT Astra Serif"/>
          <w:sz w:val="26"/>
          <w:szCs w:val="26"/>
          <w:lang w:eastAsia="ar-SA"/>
        </w:rPr>
        <w:t xml:space="preserve">из бюджета автономного округа частным организациям, осуществляющим образовательную деятельность по имеющим государственную аккредитацию основным общеобразовательным программам в сумме  15 643,2 тыс. рублей. Указанные средства были направлены на возмещение затрат по реализации образовательных программ дошкольного образования, включая </w:t>
      </w:r>
      <w:r w:rsidR="00BD7CCB" w:rsidRPr="002C5029">
        <w:rPr>
          <w:rFonts w:ascii="PT Astra Serif" w:eastAsia="Arial" w:hAnsi="PT Astra Serif"/>
          <w:sz w:val="26"/>
          <w:szCs w:val="26"/>
          <w:lang w:eastAsia="ar-SA"/>
        </w:rPr>
        <w:lastRenderedPageBreak/>
        <w:t xml:space="preserve">расходы на оплату труда, дополнительное профессиональное образование педагогических работников, приобретение средств обучения; </w:t>
      </w:r>
    </w:p>
    <w:p w:rsidR="00B12C56" w:rsidRPr="002C5029" w:rsidRDefault="008A17B2" w:rsidP="00B12C56">
      <w:pPr>
        <w:widowControl w:val="0"/>
        <w:suppressAutoHyphens/>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выплату </w:t>
      </w:r>
      <w:r w:rsidRPr="002C5029">
        <w:rPr>
          <w:rFonts w:ascii="PT Astra Serif" w:eastAsiaTheme="minorEastAsia" w:hAnsi="PT Astra Serif" w:cstheme="minorBidi"/>
          <w:color w:val="000000" w:themeColor="text1"/>
          <w:sz w:val="26"/>
          <w:szCs w:val="26"/>
        </w:rPr>
        <w:t>ежемесячного денежного вознаграждения за классное руководство 229 педагогическим работникам за счет средств федерального бюджета в сумме 3</w:t>
      </w:r>
      <w:r w:rsidR="00724DBC" w:rsidRPr="002C5029">
        <w:rPr>
          <w:rFonts w:ascii="PT Astra Serif" w:eastAsiaTheme="minorEastAsia" w:hAnsi="PT Astra Serif" w:cstheme="minorBidi"/>
          <w:color w:val="000000" w:themeColor="text1"/>
          <w:sz w:val="26"/>
          <w:szCs w:val="26"/>
        </w:rPr>
        <w:t>4</w:t>
      </w:r>
      <w:r w:rsidRPr="002C5029">
        <w:rPr>
          <w:rFonts w:ascii="PT Astra Serif" w:eastAsiaTheme="minorEastAsia" w:hAnsi="PT Astra Serif" w:cstheme="minorBidi"/>
          <w:color w:val="000000" w:themeColor="text1"/>
          <w:sz w:val="26"/>
          <w:szCs w:val="26"/>
        </w:rPr>
        <w:t> </w:t>
      </w:r>
      <w:r w:rsidR="00724DBC" w:rsidRPr="002C5029">
        <w:rPr>
          <w:rFonts w:ascii="PT Astra Serif" w:eastAsiaTheme="minorEastAsia" w:hAnsi="PT Astra Serif" w:cstheme="minorBidi"/>
          <w:color w:val="000000" w:themeColor="text1"/>
          <w:sz w:val="26"/>
          <w:szCs w:val="26"/>
        </w:rPr>
        <w:t>323</w:t>
      </w:r>
      <w:r w:rsidRPr="002C5029">
        <w:rPr>
          <w:rFonts w:ascii="PT Astra Serif" w:eastAsiaTheme="minorEastAsia" w:hAnsi="PT Astra Serif" w:cstheme="minorBidi"/>
          <w:color w:val="000000" w:themeColor="text1"/>
          <w:sz w:val="26"/>
          <w:szCs w:val="26"/>
        </w:rPr>
        <w:t>,</w:t>
      </w:r>
      <w:r w:rsidR="00724DBC" w:rsidRPr="002C5029">
        <w:rPr>
          <w:rFonts w:ascii="PT Astra Serif" w:eastAsiaTheme="minorEastAsia" w:hAnsi="PT Astra Serif" w:cstheme="minorBidi"/>
          <w:color w:val="000000" w:themeColor="text1"/>
          <w:sz w:val="26"/>
          <w:szCs w:val="26"/>
        </w:rPr>
        <w:t>2</w:t>
      </w:r>
      <w:r w:rsidRPr="002C5029">
        <w:rPr>
          <w:rFonts w:ascii="PT Astra Serif" w:eastAsiaTheme="minorEastAsia" w:hAnsi="PT Astra Serif" w:cstheme="minorBidi"/>
          <w:color w:val="000000" w:themeColor="text1"/>
          <w:sz w:val="26"/>
          <w:szCs w:val="26"/>
        </w:rPr>
        <w:t xml:space="preserve"> тыс. рублей. </w:t>
      </w:r>
      <w:proofErr w:type="gramStart"/>
      <w:r w:rsidRPr="002C5029">
        <w:rPr>
          <w:rFonts w:ascii="PT Astra Serif" w:hAnsi="PT Astra Serif"/>
          <w:sz w:val="26"/>
          <w:szCs w:val="26"/>
        </w:rPr>
        <w:t xml:space="preserve">Размер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образовательные программы, составил </w:t>
      </w:r>
      <w:r w:rsidR="00951B8F" w:rsidRPr="002C5029">
        <w:rPr>
          <w:rFonts w:ascii="PT Astra Serif" w:hAnsi="PT Astra Serif"/>
          <w:sz w:val="26"/>
          <w:szCs w:val="26"/>
        </w:rPr>
        <w:t>5</w:t>
      </w:r>
      <w:r w:rsidRPr="002C5029">
        <w:rPr>
          <w:rFonts w:ascii="PT Astra Serif" w:hAnsi="PT Astra Serif"/>
          <w:sz w:val="26"/>
          <w:szCs w:val="26"/>
        </w:rPr>
        <w:t> 000 рублей</w:t>
      </w:r>
      <w:r w:rsidR="00337B49" w:rsidRPr="002C5029">
        <w:rPr>
          <w:rFonts w:ascii="PT Astra Serif" w:hAnsi="PT Astra Serif"/>
          <w:sz w:val="26"/>
          <w:szCs w:val="26"/>
        </w:rPr>
        <w:t xml:space="preserve">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r w:rsidR="00E0353A" w:rsidRPr="002C5029">
        <w:rPr>
          <w:rFonts w:ascii="PT Astra Serif" w:hAnsi="PT Astra Serif"/>
          <w:sz w:val="26"/>
          <w:szCs w:val="26"/>
        </w:rPr>
        <w:t xml:space="preserve"> </w:t>
      </w:r>
      <w:r w:rsidR="00B304CF" w:rsidRPr="002C5029">
        <w:rPr>
          <w:rFonts w:ascii="PT Astra Serif" w:hAnsi="PT Astra Serif"/>
          <w:sz w:val="26"/>
          <w:szCs w:val="26"/>
        </w:rPr>
        <w:t>с начислением</w:t>
      </w:r>
      <w:r w:rsidR="00B12C56" w:rsidRPr="002C5029">
        <w:rPr>
          <w:rFonts w:ascii="PT Astra Serif" w:hAnsi="PT Astra Serif"/>
          <w:sz w:val="26"/>
          <w:szCs w:val="26"/>
        </w:rPr>
        <w:t xml:space="preserve"> районного коэффициента </w:t>
      </w:r>
      <w:r w:rsidR="00E0353A" w:rsidRPr="002C5029">
        <w:rPr>
          <w:rFonts w:ascii="PT Astra Serif" w:hAnsi="PT Astra Serif"/>
          <w:sz w:val="26"/>
          <w:szCs w:val="26"/>
        </w:rPr>
        <w:t>за работу</w:t>
      </w:r>
      <w:proofErr w:type="gramEnd"/>
      <w:r w:rsidR="00E0353A" w:rsidRPr="002C5029">
        <w:rPr>
          <w:rFonts w:ascii="PT Astra Serif" w:hAnsi="PT Astra Serif"/>
          <w:sz w:val="26"/>
          <w:szCs w:val="26"/>
        </w:rPr>
        <w:t xml:space="preserve"> в местностях с особыми климатическими условиями </w:t>
      </w:r>
      <w:r w:rsidR="00B12C56" w:rsidRPr="002C5029">
        <w:rPr>
          <w:rFonts w:ascii="PT Astra Serif" w:hAnsi="PT Astra Serif"/>
          <w:sz w:val="26"/>
          <w:szCs w:val="26"/>
        </w:rPr>
        <w:t>и процентной надбавки за работу в районах Крайнего Севера и приравненных к ним местностях;</w:t>
      </w:r>
    </w:p>
    <w:p w:rsidR="004F6AD2" w:rsidRPr="002C5029" w:rsidRDefault="004F6AD2" w:rsidP="004F6AD2">
      <w:pPr>
        <w:widowControl w:val="0"/>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обеспечение реализации дополнительных общеразвивающих программ для детей в  </w:t>
      </w:r>
      <w:r w:rsidRPr="002C5029">
        <w:rPr>
          <w:rFonts w:ascii="PT Astra Serif" w:hAnsi="PT Astra Serif"/>
          <w:color w:val="000000" w:themeColor="text1"/>
          <w:sz w:val="26"/>
          <w:szCs w:val="26"/>
        </w:rPr>
        <w:t xml:space="preserve">МБУ ДО «ДЮЦ «Прометей» и </w:t>
      </w:r>
      <w:r w:rsidR="00451186" w:rsidRPr="002C5029">
        <w:rPr>
          <w:rFonts w:ascii="PT Astra Serif" w:hAnsi="PT Astra Serif"/>
          <w:color w:val="000000" w:themeColor="text1"/>
          <w:sz w:val="26"/>
          <w:szCs w:val="26"/>
        </w:rPr>
        <w:t>Ц</w:t>
      </w:r>
      <w:r w:rsidR="008062CA" w:rsidRPr="002C5029">
        <w:rPr>
          <w:rFonts w:ascii="PT Astra Serif" w:hAnsi="PT Astra Serif"/>
          <w:sz w:val="26"/>
          <w:szCs w:val="26"/>
        </w:rPr>
        <w:t xml:space="preserve">ентре военно-патриотического воспитания «Доблесть» </w:t>
      </w:r>
      <w:r w:rsidRPr="002C5029">
        <w:rPr>
          <w:rFonts w:ascii="PT Astra Serif" w:hAnsi="PT Astra Serif"/>
          <w:sz w:val="26"/>
          <w:szCs w:val="26"/>
        </w:rPr>
        <w:t xml:space="preserve">МБОУ «Средняя </w:t>
      </w:r>
      <w:r w:rsidR="008062CA" w:rsidRPr="002C5029">
        <w:rPr>
          <w:rFonts w:ascii="PT Astra Serif" w:hAnsi="PT Astra Serif"/>
          <w:sz w:val="26"/>
          <w:szCs w:val="26"/>
        </w:rPr>
        <w:t xml:space="preserve">общеобразовательная школа № 2» </w:t>
      </w:r>
      <w:r w:rsidRPr="002C5029">
        <w:rPr>
          <w:rFonts w:ascii="PT Astra Serif" w:hAnsi="PT Astra Serif"/>
          <w:sz w:val="26"/>
          <w:szCs w:val="26"/>
        </w:rPr>
        <w:t xml:space="preserve">в сумме </w:t>
      </w:r>
      <w:r w:rsidR="00181F52" w:rsidRPr="002C5029">
        <w:rPr>
          <w:rFonts w:ascii="PT Astra Serif" w:hAnsi="PT Astra Serif"/>
          <w:sz w:val="26"/>
          <w:szCs w:val="26"/>
        </w:rPr>
        <w:t>31</w:t>
      </w:r>
      <w:r w:rsidR="00541915" w:rsidRPr="002C5029">
        <w:rPr>
          <w:rFonts w:ascii="PT Astra Serif" w:hAnsi="PT Astra Serif"/>
          <w:sz w:val="26"/>
          <w:szCs w:val="26"/>
        </w:rPr>
        <w:t> </w:t>
      </w:r>
      <w:r w:rsidR="00181F52" w:rsidRPr="002C5029">
        <w:rPr>
          <w:rFonts w:ascii="PT Astra Serif" w:hAnsi="PT Astra Serif"/>
          <w:sz w:val="26"/>
          <w:szCs w:val="26"/>
        </w:rPr>
        <w:t>9</w:t>
      </w:r>
      <w:r w:rsidR="00541915" w:rsidRPr="002C5029">
        <w:rPr>
          <w:rFonts w:ascii="PT Astra Serif" w:hAnsi="PT Astra Serif"/>
          <w:sz w:val="26"/>
          <w:szCs w:val="26"/>
        </w:rPr>
        <w:t>54,4</w:t>
      </w:r>
      <w:r w:rsidRPr="002C5029">
        <w:rPr>
          <w:rFonts w:ascii="PT Astra Serif" w:hAnsi="PT Astra Serif"/>
          <w:sz w:val="26"/>
          <w:szCs w:val="26"/>
        </w:rPr>
        <w:t xml:space="preserve"> тыс. рублей;</w:t>
      </w:r>
    </w:p>
    <w:p w:rsidR="004F6AD2" w:rsidRPr="002C5029" w:rsidRDefault="004F6AD2" w:rsidP="004F6AD2">
      <w:pPr>
        <w:shd w:val="clear" w:color="auto" w:fill="FFFFFF"/>
        <w:ind w:firstLine="709"/>
        <w:jc w:val="both"/>
        <w:rPr>
          <w:rFonts w:ascii="PT Astra Serif" w:hAnsi="PT Astra Serif"/>
          <w:sz w:val="26"/>
          <w:szCs w:val="26"/>
        </w:rPr>
      </w:pPr>
      <w:r w:rsidRPr="002C5029">
        <w:rPr>
          <w:rFonts w:ascii="PT Astra Serif" w:hAnsi="PT Astra Serif"/>
          <w:sz w:val="26"/>
          <w:szCs w:val="26"/>
        </w:rPr>
        <w:t>-</w:t>
      </w:r>
      <w:r w:rsidRPr="002C5029">
        <w:rPr>
          <w:rFonts w:ascii="PT Astra Serif" w:hAnsi="PT Astra Serif"/>
          <w:sz w:val="26"/>
          <w:szCs w:val="26"/>
          <w:lang w:eastAsia="ar-SA"/>
        </w:rPr>
        <w:t xml:space="preserve"> </w:t>
      </w:r>
      <w:r w:rsidRPr="002C5029">
        <w:rPr>
          <w:rFonts w:ascii="PT Astra Serif" w:hAnsi="PT Astra Serif"/>
          <w:sz w:val="26"/>
          <w:szCs w:val="26"/>
        </w:rPr>
        <w:t xml:space="preserve">функционирование и обеспечение системы персонифицированного финансирования дополнительного образования детей в сумме </w:t>
      </w:r>
      <w:r w:rsidR="00181F52" w:rsidRPr="002C5029">
        <w:rPr>
          <w:rFonts w:ascii="PT Astra Serif" w:hAnsi="PT Astra Serif"/>
          <w:sz w:val="26"/>
          <w:szCs w:val="26"/>
        </w:rPr>
        <w:t>2</w:t>
      </w:r>
      <w:r w:rsidR="00D751AC" w:rsidRPr="002C5029">
        <w:rPr>
          <w:rFonts w:ascii="PT Astra Serif" w:hAnsi="PT Astra Serif"/>
          <w:sz w:val="26"/>
          <w:szCs w:val="26"/>
        </w:rPr>
        <w:t>0</w:t>
      </w:r>
      <w:r w:rsidR="00541915" w:rsidRPr="002C5029">
        <w:rPr>
          <w:rFonts w:ascii="PT Astra Serif" w:hAnsi="PT Astra Serif"/>
          <w:sz w:val="26"/>
          <w:szCs w:val="26"/>
        </w:rPr>
        <w:t> </w:t>
      </w:r>
      <w:r w:rsidR="005154F8" w:rsidRPr="002C5029">
        <w:rPr>
          <w:rFonts w:ascii="PT Astra Serif" w:hAnsi="PT Astra Serif"/>
          <w:sz w:val="26"/>
          <w:szCs w:val="26"/>
        </w:rPr>
        <w:t>1</w:t>
      </w:r>
      <w:r w:rsidR="00541915" w:rsidRPr="002C5029">
        <w:rPr>
          <w:rFonts w:ascii="PT Astra Serif" w:hAnsi="PT Astra Serif"/>
          <w:sz w:val="26"/>
          <w:szCs w:val="26"/>
        </w:rPr>
        <w:t>70,0</w:t>
      </w:r>
      <w:r w:rsidRPr="002C5029">
        <w:rPr>
          <w:rFonts w:ascii="PT Astra Serif" w:hAnsi="PT Astra Serif"/>
          <w:sz w:val="26"/>
          <w:szCs w:val="26"/>
        </w:rPr>
        <w:t xml:space="preserve"> тыс. рублей. </w:t>
      </w:r>
      <w:r w:rsidR="00620EA9" w:rsidRPr="002C5029">
        <w:rPr>
          <w:rFonts w:ascii="PT Astra Serif" w:hAnsi="PT Astra Serif"/>
          <w:sz w:val="26"/>
          <w:szCs w:val="26"/>
        </w:rPr>
        <w:t>В 202</w:t>
      </w:r>
      <w:r w:rsidR="00181F52" w:rsidRPr="002C5029">
        <w:rPr>
          <w:rFonts w:ascii="PT Astra Serif" w:hAnsi="PT Astra Serif"/>
          <w:sz w:val="26"/>
          <w:szCs w:val="26"/>
        </w:rPr>
        <w:t>2</w:t>
      </w:r>
      <w:r w:rsidR="00620EA9" w:rsidRPr="002C5029">
        <w:rPr>
          <w:rFonts w:ascii="PT Astra Serif" w:hAnsi="PT Astra Serif"/>
          <w:sz w:val="26"/>
          <w:szCs w:val="26"/>
        </w:rPr>
        <w:t xml:space="preserve"> году было с</w:t>
      </w:r>
      <w:r w:rsidRPr="002C5029">
        <w:rPr>
          <w:rFonts w:ascii="PT Astra Serif" w:hAnsi="PT Astra Serif"/>
          <w:sz w:val="26"/>
          <w:szCs w:val="26"/>
        </w:rPr>
        <w:t>ертифицировано 1</w:t>
      </w:r>
      <w:r w:rsidR="00181F52" w:rsidRPr="002C5029">
        <w:rPr>
          <w:rFonts w:ascii="PT Astra Serif" w:hAnsi="PT Astra Serif"/>
          <w:sz w:val="26"/>
          <w:szCs w:val="26"/>
        </w:rPr>
        <w:t>66</w:t>
      </w:r>
      <w:r w:rsidRPr="002C5029">
        <w:rPr>
          <w:rFonts w:ascii="PT Astra Serif" w:hAnsi="PT Astra Serif"/>
          <w:sz w:val="26"/>
          <w:szCs w:val="26"/>
        </w:rPr>
        <w:t xml:space="preserve"> образовательны</w:t>
      </w:r>
      <w:r w:rsidR="00A96676" w:rsidRPr="002C5029">
        <w:rPr>
          <w:rFonts w:ascii="PT Astra Serif" w:hAnsi="PT Astra Serif"/>
          <w:sz w:val="26"/>
          <w:szCs w:val="26"/>
        </w:rPr>
        <w:t>х</w:t>
      </w:r>
      <w:r w:rsidRPr="002C5029">
        <w:rPr>
          <w:rFonts w:ascii="PT Astra Serif" w:hAnsi="PT Astra Serif"/>
          <w:sz w:val="26"/>
          <w:szCs w:val="26"/>
        </w:rPr>
        <w:t xml:space="preserve"> программ, в том числе </w:t>
      </w:r>
      <w:r w:rsidR="00A96676" w:rsidRPr="002C5029">
        <w:rPr>
          <w:rFonts w:ascii="PT Astra Serif" w:hAnsi="PT Astra Serif"/>
          <w:sz w:val="26"/>
          <w:szCs w:val="26"/>
        </w:rPr>
        <w:t>24</w:t>
      </w:r>
      <w:r w:rsidRPr="002C5029">
        <w:rPr>
          <w:rFonts w:ascii="PT Astra Serif" w:hAnsi="PT Astra Serif"/>
          <w:sz w:val="26"/>
          <w:szCs w:val="26"/>
        </w:rPr>
        <w:t xml:space="preserve"> программ</w:t>
      </w:r>
      <w:r w:rsidR="00A96676" w:rsidRPr="002C5029">
        <w:rPr>
          <w:rFonts w:ascii="PT Astra Serif" w:hAnsi="PT Astra Serif"/>
          <w:sz w:val="26"/>
          <w:szCs w:val="26"/>
        </w:rPr>
        <w:t>ы</w:t>
      </w:r>
      <w:r w:rsidRPr="002C5029">
        <w:rPr>
          <w:rFonts w:ascii="PT Astra Serif" w:hAnsi="PT Astra Serif"/>
          <w:sz w:val="26"/>
          <w:szCs w:val="26"/>
        </w:rPr>
        <w:t xml:space="preserve"> у немуниципальных поставщиков услуг. В системе персонифицированного финансирования были задействованы следующие учреждения: </w:t>
      </w:r>
      <w:proofErr w:type="gramStart"/>
      <w:r w:rsidRPr="002C5029">
        <w:rPr>
          <w:rFonts w:ascii="PT Astra Serif" w:hAnsi="PT Astra Serif"/>
          <w:sz w:val="26"/>
          <w:szCs w:val="26"/>
        </w:rPr>
        <w:t xml:space="preserve">МБУ ДО «ДЮЦ «Прометей», МБУ ДО «Детская школа искусств», МАУ «Молодежный центр «Гелиос», МБУ СШОР «Центр Югорского спорта», </w:t>
      </w:r>
      <w:r w:rsidR="008A17B2" w:rsidRPr="002C5029">
        <w:rPr>
          <w:rFonts w:ascii="PT Astra Serif" w:hAnsi="PT Astra Serif"/>
          <w:sz w:val="26"/>
          <w:szCs w:val="26"/>
        </w:rPr>
        <w:t xml:space="preserve">а также </w:t>
      </w:r>
      <w:r w:rsidRPr="002C5029">
        <w:rPr>
          <w:rFonts w:ascii="PT Astra Serif" w:hAnsi="PT Astra Serif"/>
          <w:sz w:val="26"/>
          <w:szCs w:val="26"/>
        </w:rPr>
        <w:t xml:space="preserve"> организации</w:t>
      </w:r>
      <w:r w:rsidR="008A17B2" w:rsidRPr="002C5029">
        <w:rPr>
          <w:rFonts w:ascii="PT Astra Serif" w:hAnsi="PT Astra Serif"/>
          <w:sz w:val="26"/>
          <w:szCs w:val="26"/>
        </w:rPr>
        <w:t>, реализующие дополнительные общеобразовательные программы, индивидуальные предприниматели, оказывающие услуги дополнительного образования детей</w:t>
      </w:r>
      <w:r w:rsidRPr="002C5029">
        <w:rPr>
          <w:rFonts w:ascii="PT Astra Serif" w:hAnsi="PT Astra Serif"/>
          <w:sz w:val="26"/>
          <w:szCs w:val="26"/>
        </w:rPr>
        <w:t>;</w:t>
      </w:r>
      <w:proofErr w:type="gramEnd"/>
    </w:p>
    <w:p w:rsidR="00285C96" w:rsidRPr="002C5029" w:rsidRDefault="004F6AD2" w:rsidP="00285C96">
      <w:pPr>
        <w:widowControl w:val="0"/>
        <w:suppressAutoHyphens/>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w:t>
      </w:r>
      <w:r w:rsidRPr="002C5029">
        <w:rPr>
          <w:rFonts w:ascii="PT Astra Serif" w:hAnsi="PT Astra Serif"/>
          <w:color w:val="000000" w:themeColor="text1"/>
          <w:sz w:val="26"/>
          <w:szCs w:val="26"/>
        </w:rPr>
        <w:t>участие педагогов и обучающихся ресурсного центра «</w:t>
      </w:r>
      <w:proofErr w:type="spellStart"/>
      <w:r w:rsidRPr="002C5029">
        <w:rPr>
          <w:rFonts w:ascii="PT Astra Serif" w:hAnsi="PT Astra Serif"/>
          <w:color w:val="000000" w:themeColor="text1"/>
          <w:sz w:val="26"/>
          <w:szCs w:val="26"/>
        </w:rPr>
        <w:t>Кванториум</w:t>
      </w:r>
      <w:proofErr w:type="spellEnd"/>
      <w:r w:rsidRPr="002C5029">
        <w:rPr>
          <w:rFonts w:ascii="PT Astra Serif" w:hAnsi="PT Astra Serif"/>
          <w:color w:val="000000" w:themeColor="text1"/>
          <w:sz w:val="26"/>
          <w:szCs w:val="26"/>
        </w:rPr>
        <w:t>»</w:t>
      </w:r>
      <w:r w:rsidRPr="002C5029">
        <w:rPr>
          <w:rFonts w:ascii="PT Astra Serif" w:hAnsi="PT Astra Serif"/>
          <w:sz w:val="26"/>
          <w:szCs w:val="26"/>
        </w:rPr>
        <w:t xml:space="preserve"> </w:t>
      </w:r>
      <w:r w:rsidR="00824D27" w:rsidRPr="002C5029">
        <w:rPr>
          <w:rFonts w:ascii="PT Astra Serif" w:hAnsi="PT Astra Serif"/>
          <w:sz w:val="26"/>
          <w:szCs w:val="26"/>
        </w:rPr>
        <w:t xml:space="preserve">                       </w:t>
      </w:r>
      <w:r w:rsidRPr="002C5029">
        <w:rPr>
          <w:rFonts w:ascii="PT Astra Serif" w:hAnsi="PT Astra Serif"/>
          <w:sz w:val="26"/>
          <w:szCs w:val="26"/>
        </w:rPr>
        <w:t xml:space="preserve">МБУ ДО «ДЮЦ «Прометей» </w:t>
      </w:r>
      <w:r w:rsidRPr="002C5029">
        <w:rPr>
          <w:rFonts w:ascii="PT Astra Serif" w:hAnsi="PT Astra Serif"/>
          <w:color w:val="000000" w:themeColor="text1"/>
          <w:sz w:val="26"/>
          <w:szCs w:val="26"/>
        </w:rPr>
        <w:t>в фестивалях и конкурсах регионального и федерального уровней</w:t>
      </w:r>
      <w:r w:rsidRPr="002C5029">
        <w:rPr>
          <w:rFonts w:ascii="PT Astra Serif" w:hAnsi="PT Astra Serif"/>
          <w:i/>
          <w:color w:val="000000" w:themeColor="text1"/>
          <w:sz w:val="26"/>
          <w:szCs w:val="26"/>
        </w:rPr>
        <w:t xml:space="preserve"> </w:t>
      </w:r>
      <w:r w:rsidRPr="002C5029">
        <w:rPr>
          <w:rFonts w:ascii="PT Astra Serif" w:hAnsi="PT Astra Serif"/>
          <w:sz w:val="26"/>
          <w:szCs w:val="26"/>
        </w:rPr>
        <w:t xml:space="preserve">в сумме </w:t>
      </w:r>
      <w:r w:rsidR="000B3465" w:rsidRPr="002C5029">
        <w:rPr>
          <w:rFonts w:ascii="PT Astra Serif" w:hAnsi="PT Astra Serif"/>
          <w:sz w:val="26"/>
          <w:szCs w:val="26"/>
        </w:rPr>
        <w:t>208</w:t>
      </w:r>
      <w:r w:rsidR="008A17B2" w:rsidRPr="002C5029">
        <w:rPr>
          <w:rFonts w:ascii="PT Astra Serif" w:hAnsi="PT Astra Serif"/>
          <w:sz w:val="26"/>
          <w:szCs w:val="26"/>
        </w:rPr>
        <w:t>,</w:t>
      </w:r>
      <w:r w:rsidR="000B3465" w:rsidRPr="002C5029">
        <w:rPr>
          <w:rFonts w:ascii="PT Astra Serif" w:hAnsi="PT Astra Serif"/>
          <w:sz w:val="26"/>
          <w:szCs w:val="26"/>
        </w:rPr>
        <w:t>8</w:t>
      </w:r>
      <w:r w:rsidRPr="002C5029">
        <w:rPr>
          <w:rFonts w:ascii="PT Astra Serif" w:hAnsi="PT Astra Serif"/>
          <w:sz w:val="26"/>
          <w:szCs w:val="26"/>
        </w:rPr>
        <w:t xml:space="preserve"> тыс. рублей</w:t>
      </w:r>
      <w:r w:rsidR="000B3465" w:rsidRPr="002C5029">
        <w:rPr>
          <w:rFonts w:ascii="PT Astra Serif" w:hAnsi="PT Astra Serif"/>
          <w:sz w:val="26"/>
          <w:szCs w:val="26"/>
        </w:rPr>
        <w:t xml:space="preserve">. </w:t>
      </w:r>
      <w:r w:rsidR="00285C96" w:rsidRPr="002C5029">
        <w:rPr>
          <w:rFonts w:ascii="PT Astra Serif" w:hAnsi="PT Astra Serif"/>
          <w:sz w:val="26"/>
          <w:szCs w:val="26"/>
        </w:rPr>
        <w:t>За счет указанных средств 5 педагогов приняли участие в образовательных и стратегических сессиях Федерального оператора сети детских технопарков «</w:t>
      </w:r>
      <w:proofErr w:type="spellStart"/>
      <w:r w:rsidR="00285C96" w:rsidRPr="002C5029">
        <w:rPr>
          <w:rFonts w:ascii="PT Astra Serif" w:hAnsi="PT Astra Serif"/>
          <w:sz w:val="26"/>
          <w:szCs w:val="26"/>
        </w:rPr>
        <w:t>Кванториум</w:t>
      </w:r>
      <w:proofErr w:type="spellEnd"/>
      <w:r w:rsidR="00285C96" w:rsidRPr="002C5029">
        <w:rPr>
          <w:rFonts w:ascii="PT Astra Serif" w:hAnsi="PT Astra Serif"/>
          <w:sz w:val="26"/>
          <w:szCs w:val="26"/>
        </w:rPr>
        <w:t>» в г. Москва, г. Челябинск, г. Махачкала, также состоялось выездное мероприятие по обмену опытом в детский технопарк «</w:t>
      </w:r>
      <w:proofErr w:type="spellStart"/>
      <w:r w:rsidR="00285C96" w:rsidRPr="002C5029">
        <w:rPr>
          <w:rFonts w:ascii="PT Astra Serif" w:hAnsi="PT Astra Serif"/>
          <w:sz w:val="26"/>
          <w:szCs w:val="26"/>
        </w:rPr>
        <w:t>Кванториум</w:t>
      </w:r>
      <w:proofErr w:type="spellEnd"/>
      <w:r w:rsidR="00285C96" w:rsidRPr="002C5029">
        <w:rPr>
          <w:rFonts w:ascii="PT Astra Serif" w:hAnsi="PT Astra Serif"/>
          <w:sz w:val="26"/>
          <w:szCs w:val="26"/>
        </w:rPr>
        <w:t>» в г. Ханты-Мансийск;</w:t>
      </w:r>
    </w:p>
    <w:p w:rsidR="004F6AD2" w:rsidRPr="002C5029" w:rsidRDefault="004F6AD2" w:rsidP="004F6AD2">
      <w:pPr>
        <w:ind w:firstLine="709"/>
        <w:jc w:val="both"/>
        <w:rPr>
          <w:rFonts w:ascii="PT Astra Serif" w:hAnsi="PT Astra Serif"/>
          <w:sz w:val="26"/>
          <w:szCs w:val="26"/>
        </w:rPr>
      </w:pPr>
      <w:proofErr w:type="gramStart"/>
      <w:r w:rsidRPr="002C5029">
        <w:rPr>
          <w:rFonts w:ascii="PT Astra Serif" w:hAnsi="PT Astra Serif"/>
          <w:sz w:val="26"/>
          <w:szCs w:val="26"/>
        </w:rPr>
        <w:t>- проведение городских мероприятий на базе ресурсного центра «</w:t>
      </w:r>
      <w:proofErr w:type="spellStart"/>
      <w:r w:rsidRPr="002C5029">
        <w:rPr>
          <w:rFonts w:ascii="PT Astra Serif" w:hAnsi="PT Astra Serif"/>
          <w:sz w:val="26"/>
          <w:szCs w:val="26"/>
        </w:rPr>
        <w:t>Кванториум</w:t>
      </w:r>
      <w:proofErr w:type="spellEnd"/>
      <w:r w:rsidRPr="002C5029">
        <w:rPr>
          <w:rFonts w:ascii="PT Astra Serif" w:hAnsi="PT Astra Serif"/>
          <w:sz w:val="26"/>
          <w:szCs w:val="26"/>
        </w:rPr>
        <w:t xml:space="preserve">» МБУ ДО «ДЮЦ «Прометей» в сумме </w:t>
      </w:r>
      <w:r w:rsidR="00AB31E9" w:rsidRPr="002C5029">
        <w:rPr>
          <w:rFonts w:ascii="PT Astra Serif" w:hAnsi="PT Astra Serif"/>
          <w:sz w:val="26"/>
          <w:szCs w:val="26"/>
        </w:rPr>
        <w:t>59</w:t>
      </w:r>
      <w:r w:rsidRPr="002C5029">
        <w:rPr>
          <w:rFonts w:ascii="PT Astra Serif" w:hAnsi="PT Astra Serif"/>
          <w:sz w:val="26"/>
          <w:szCs w:val="26"/>
        </w:rPr>
        <w:t>,</w:t>
      </w:r>
      <w:r w:rsidR="00AB31E9" w:rsidRPr="002C5029">
        <w:rPr>
          <w:rFonts w:ascii="PT Astra Serif" w:hAnsi="PT Astra Serif"/>
          <w:sz w:val="26"/>
          <w:szCs w:val="26"/>
        </w:rPr>
        <w:t>5</w:t>
      </w:r>
      <w:r w:rsidRPr="002C5029">
        <w:rPr>
          <w:rFonts w:ascii="PT Astra Serif" w:hAnsi="PT Astra Serif"/>
          <w:sz w:val="26"/>
          <w:szCs w:val="26"/>
        </w:rPr>
        <w:t xml:space="preserve"> тыс. рублей</w:t>
      </w:r>
      <w:r w:rsidR="000F7823" w:rsidRPr="002C5029">
        <w:rPr>
          <w:rFonts w:ascii="PT Astra Serif" w:hAnsi="PT Astra Serif"/>
          <w:sz w:val="26"/>
          <w:szCs w:val="26"/>
        </w:rPr>
        <w:t xml:space="preserve"> (городские инженерные соревнования;   городские конкурсы и мероприятия</w:t>
      </w:r>
      <w:r w:rsidR="00620EA9" w:rsidRPr="002C5029">
        <w:rPr>
          <w:rFonts w:ascii="PT Astra Serif" w:hAnsi="PT Astra Serif"/>
          <w:sz w:val="26"/>
          <w:szCs w:val="26"/>
        </w:rPr>
        <w:t>:</w:t>
      </w:r>
      <w:proofErr w:type="gramEnd"/>
      <w:r w:rsidR="000F7823" w:rsidRPr="002C5029">
        <w:rPr>
          <w:rFonts w:ascii="PT Astra Serif" w:hAnsi="PT Astra Serif"/>
          <w:sz w:val="26"/>
          <w:szCs w:val="26"/>
        </w:rPr>
        <w:t xml:space="preserve"> </w:t>
      </w:r>
      <w:proofErr w:type="gramStart"/>
      <w:r w:rsidR="000F7823" w:rsidRPr="002C5029">
        <w:rPr>
          <w:rFonts w:ascii="PT Astra Serif" w:hAnsi="PT Astra Serif"/>
          <w:sz w:val="26"/>
          <w:szCs w:val="26"/>
        </w:rPr>
        <w:t xml:space="preserve">«Энергия атома», «IT – </w:t>
      </w:r>
      <w:proofErr w:type="spellStart"/>
      <w:r w:rsidR="000F7823" w:rsidRPr="002C5029">
        <w:rPr>
          <w:rFonts w:ascii="PT Astra Serif" w:hAnsi="PT Astra Serif"/>
          <w:sz w:val="26"/>
          <w:szCs w:val="26"/>
        </w:rPr>
        <w:t>хакатон</w:t>
      </w:r>
      <w:proofErr w:type="spellEnd"/>
      <w:r w:rsidR="000F7823" w:rsidRPr="002C5029">
        <w:rPr>
          <w:rFonts w:ascii="PT Astra Serif" w:hAnsi="PT Astra Serif"/>
          <w:sz w:val="26"/>
          <w:szCs w:val="26"/>
        </w:rPr>
        <w:t>» среди учащихся 8</w:t>
      </w:r>
      <w:r w:rsidR="004B14E4" w:rsidRPr="002C5029">
        <w:rPr>
          <w:rFonts w:ascii="PT Astra Serif" w:hAnsi="PT Astra Serif"/>
          <w:sz w:val="26"/>
          <w:szCs w:val="26"/>
        </w:rPr>
        <w:t xml:space="preserve"> </w:t>
      </w:r>
      <w:r w:rsidR="000F7823" w:rsidRPr="002C5029">
        <w:rPr>
          <w:rFonts w:ascii="PT Astra Serif" w:hAnsi="PT Astra Serif"/>
          <w:sz w:val="26"/>
          <w:szCs w:val="26"/>
        </w:rPr>
        <w:t>-</w:t>
      </w:r>
      <w:r w:rsidR="004B14E4" w:rsidRPr="002C5029">
        <w:rPr>
          <w:rFonts w:ascii="PT Astra Serif" w:hAnsi="PT Astra Serif"/>
          <w:sz w:val="26"/>
          <w:szCs w:val="26"/>
        </w:rPr>
        <w:t xml:space="preserve"> </w:t>
      </w:r>
      <w:r w:rsidR="000F7823" w:rsidRPr="002C5029">
        <w:rPr>
          <w:rFonts w:ascii="PT Astra Serif" w:hAnsi="PT Astra Serif"/>
          <w:sz w:val="26"/>
          <w:szCs w:val="26"/>
        </w:rPr>
        <w:t xml:space="preserve">9 классов образовательных </w:t>
      </w:r>
      <w:r w:rsidR="000710B0" w:rsidRPr="002C5029">
        <w:rPr>
          <w:rFonts w:ascii="PT Astra Serif" w:hAnsi="PT Astra Serif"/>
          <w:sz w:val="26"/>
          <w:szCs w:val="26"/>
        </w:rPr>
        <w:t>учреждений</w:t>
      </w:r>
      <w:r w:rsidR="000F7823" w:rsidRPr="002C5029">
        <w:rPr>
          <w:rFonts w:ascii="PT Astra Serif" w:hAnsi="PT Astra Serif"/>
          <w:sz w:val="26"/>
          <w:szCs w:val="26"/>
        </w:rPr>
        <w:t xml:space="preserve">,  «ECO </w:t>
      </w:r>
      <w:proofErr w:type="spellStart"/>
      <w:r w:rsidR="000F7823" w:rsidRPr="002C5029">
        <w:rPr>
          <w:rFonts w:ascii="PT Astra Serif" w:hAnsi="PT Astra Serif"/>
          <w:sz w:val="26"/>
          <w:szCs w:val="26"/>
        </w:rPr>
        <w:t>challenge</w:t>
      </w:r>
      <w:proofErr w:type="spellEnd"/>
      <w:r w:rsidR="000F7823" w:rsidRPr="002C5029">
        <w:rPr>
          <w:rFonts w:ascii="PT Astra Serif" w:hAnsi="PT Astra Serif"/>
          <w:sz w:val="26"/>
          <w:szCs w:val="26"/>
        </w:rPr>
        <w:t xml:space="preserve">», «Космос без границ» среди </w:t>
      </w:r>
      <w:r w:rsidR="004B14E4" w:rsidRPr="002C5029">
        <w:rPr>
          <w:rFonts w:ascii="PT Astra Serif" w:hAnsi="PT Astra Serif"/>
          <w:sz w:val="26"/>
          <w:szCs w:val="26"/>
        </w:rPr>
        <w:t xml:space="preserve">учащихся </w:t>
      </w:r>
      <w:r w:rsidR="000F7823" w:rsidRPr="002C5029">
        <w:rPr>
          <w:rFonts w:ascii="PT Astra Serif" w:hAnsi="PT Astra Serif"/>
          <w:sz w:val="26"/>
          <w:szCs w:val="26"/>
        </w:rPr>
        <w:t xml:space="preserve">общеобразовательных </w:t>
      </w:r>
      <w:r w:rsidR="000710B0" w:rsidRPr="002C5029">
        <w:rPr>
          <w:rFonts w:ascii="PT Astra Serif" w:hAnsi="PT Astra Serif"/>
          <w:sz w:val="26"/>
          <w:szCs w:val="26"/>
        </w:rPr>
        <w:t>учреждений</w:t>
      </w:r>
      <w:r w:rsidR="000F7823" w:rsidRPr="002C5029">
        <w:rPr>
          <w:rFonts w:ascii="PT Astra Serif" w:hAnsi="PT Astra Serif"/>
          <w:sz w:val="26"/>
          <w:szCs w:val="26"/>
        </w:rPr>
        <w:t xml:space="preserve">, «Осенний </w:t>
      </w:r>
      <w:r w:rsidR="000F7823" w:rsidRPr="002C5029">
        <w:rPr>
          <w:rFonts w:ascii="PT Astra Serif" w:hAnsi="PT Astra Serif"/>
          <w:sz w:val="26"/>
          <w:szCs w:val="26"/>
          <w:lang w:val="en-US"/>
        </w:rPr>
        <w:t>LEGO</w:t>
      </w:r>
      <w:proofErr w:type="spellStart"/>
      <w:r w:rsidR="000F7823" w:rsidRPr="002C5029">
        <w:rPr>
          <w:rFonts w:ascii="PT Astra Serif" w:hAnsi="PT Astra Serif"/>
          <w:sz w:val="26"/>
          <w:szCs w:val="26"/>
        </w:rPr>
        <w:t>пад</w:t>
      </w:r>
      <w:proofErr w:type="spellEnd"/>
      <w:r w:rsidR="000F7823" w:rsidRPr="002C5029">
        <w:rPr>
          <w:rFonts w:ascii="PT Astra Serif" w:hAnsi="PT Astra Serif"/>
          <w:sz w:val="26"/>
          <w:szCs w:val="26"/>
        </w:rPr>
        <w:t xml:space="preserve">» среди воспитанников образовательных </w:t>
      </w:r>
      <w:r w:rsidR="000710B0" w:rsidRPr="002C5029">
        <w:rPr>
          <w:rFonts w:ascii="PT Astra Serif" w:hAnsi="PT Astra Serif"/>
          <w:sz w:val="26"/>
          <w:szCs w:val="26"/>
        </w:rPr>
        <w:t>учреждений</w:t>
      </w:r>
      <w:r w:rsidR="000F7823" w:rsidRPr="002C5029">
        <w:rPr>
          <w:rFonts w:ascii="PT Astra Serif" w:hAnsi="PT Astra Serif"/>
          <w:sz w:val="26"/>
          <w:szCs w:val="26"/>
        </w:rPr>
        <w:t>, «Город будущего»,  «3D-мастер», «На все 360», «</w:t>
      </w:r>
      <w:proofErr w:type="spellStart"/>
      <w:r w:rsidR="000F7823" w:rsidRPr="002C5029">
        <w:rPr>
          <w:rFonts w:ascii="PT Astra Serif" w:hAnsi="PT Astra Serif"/>
          <w:sz w:val="26"/>
          <w:szCs w:val="26"/>
        </w:rPr>
        <w:t>Лего</w:t>
      </w:r>
      <w:proofErr w:type="spellEnd"/>
      <w:r w:rsidR="000F7823" w:rsidRPr="002C5029">
        <w:rPr>
          <w:rFonts w:ascii="PT Astra Serif" w:hAnsi="PT Astra Serif"/>
          <w:sz w:val="26"/>
          <w:szCs w:val="26"/>
        </w:rPr>
        <w:t>-сюрприз», «Командная робототехническая игра «</w:t>
      </w:r>
      <w:proofErr w:type="spellStart"/>
      <w:r w:rsidR="000F7823" w:rsidRPr="002C5029">
        <w:rPr>
          <w:rFonts w:ascii="PT Astra Serif" w:hAnsi="PT Astra Serif"/>
          <w:sz w:val="26"/>
          <w:szCs w:val="26"/>
        </w:rPr>
        <w:t>Робоквест</w:t>
      </w:r>
      <w:proofErr w:type="spellEnd"/>
      <w:r w:rsidR="000F7823" w:rsidRPr="002C5029">
        <w:rPr>
          <w:rFonts w:ascii="PT Astra Serif" w:hAnsi="PT Astra Serif"/>
          <w:sz w:val="26"/>
          <w:szCs w:val="26"/>
        </w:rPr>
        <w:t>»)</w:t>
      </w:r>
      <w:r w:rsidRPr="002C5029">
        <w:rPr>
          <w:rFonts w:ascii="PT Astra Serif" w:hAnsi="PT Astra Serif"/>
          <w:sz w:val="26"/>
          <w:szCs w:val="26"/>
        </w:rPr>
        <w:t>;</w:t>
      </w:r>
      <w:r w:rsidR="006C6830" w:rsidRPr="002C5029">
        <w:rPr>
          <w:rFonts w:ascii="PT Astra Serif" w:hAnsi="PT Astra Serif"/>
          <w:sz w:val="26"/>
          <w:szCs w:val="26"/>
        </w:rPr>
        <w:t xml:space="preserve"> </w:t>
      </w:r>
      <w:proofErr w:type="gramEnd"/>
    </w:p>
    <w:p w:rsidR="004F6AD2" w:rsidRPr="002C5029" w:rsidRDefault="004F6AD2" w:rsidP="004F6AD2">
      <w:pPr>
        <w:shd w:val="clear" w:color="auto" w:fill="FFFFFF"/>
        <w:ind w:firstLine="709"/>
        <w:jc w:val="both"/>
        <w:rPr>
          <w:rFonts w:ascii="PT Astra Serif" w:eastAsia="HiddenHorzOCR" w:hAnsi="PT Astra Serif"/>
          <w:sz w:val="26"/>
          <w:szCs w:val="26"/>
        </w:rPr>
      </w:pPr>
      <w:r w:rsidRPr="002C5029">
        <w:rPr>
          <w:rFonts w:ascii="PT Astra Serif" w:hAnsi="PT Astra Serif"/>
          <w:sz w:val="26"/>
          <w:szCs w:val="26"/>
        </w:rPr>
        <w:t xml:space="preserve">- поощрение 300 одаренных детей за достижения в учебной, интеллектуальной, творческой деятельности по итогам года в сумме </w:t>
      </w:r>
      <w:r w:rsidR="008A17B2" w:rsidRPr="002C5029">
        <w:rPr>
          <w:rFonts w:ascii="PT Astra Serif" w:hAnsi="PT Astra Serif"/>
          <w:sz w:val="26"/>
          <w:szCs w:val="26"/>
        </w:rPr>
        <w:t>200</w:t>
      </w:r>
      <w:r w:rsidRPr="002C5029">
        <w:rPr>
          <w:rFonts w:ascii="PT Astra Serif" w:hAnsi="PT Astra Serif"/>
          <w:sz w:val="26"/>
          <w:szCs w:val="26"/>
        </w:rPr>
        <w:t>,</w:t>
      </w:r>
      <w:r w:rsidR="008A17B2" w:rsidRPr="002C5029">
        <w:rPr>
          <w:rFonts w:ascii="PT Astra Serif" w:hAnsi="PT Astra Serif"/>
          <w:sz w:val="26"/>
          <w:szCs w:val="26"/>
        </w:rPr>
        <w:t>0</w:t>
      </w:r>
      <w:r w:rsidRPr="002C5029">
        <w:rPr>
          <w:rFonts w:ascii="PT Astra Serif" w:hAnsi="PT Astra Serif"/>
          <w:sz w:val="26"/>
          <w:szCs w:val="26"/>
        </w:rPr>
        <w:t xml:space="preserve"> тыс. рублей;</w:t>
      </w:r>
      <w:r w:rsidRPr="002C5029">
        <w:rPr>
          <w:rFonts w:ascii="PT Astra Serif" w:eastAsia="HiddenHorzOCR" w:hAnsi="PT Astra Serif"/>
          <w:sz w:val="26"/>
          <w:szCs w:val="26"/>
        </w:rPr>
        <w:t xml:space="preserve"> </w:t>
      </w:r>
    </w:p>
    <w:p w:rsidR="00170202" w:rsidRPr="002C5029" w:rsidRDefault="00170202" w:rsidP="00170202">
      <w:pPr>
        <w:widowControl w:val="0"/>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выплату единовременного денежного вознаграждения педагогическим работникам муниципальных образовательных учреждений при прекращении трудовых отношений и выходе на пенсию в сумме </w:t>
      </w:r>
      <w:r w:rsidR="00F85469" w:rsidRPr="002C5029">
        <w:rPr>
          <w:rFonts w:ascii="PT Astra Serif" w:hAnsi="PT Astra Serif"/>
          <w:sz w:val="26"/>
          <w:szCs w:val="26"/>
        </w:rPr>
        <w:t>4 565,6</w:t>
      </w:r>
      <w:r w:rsidRPr="002C5029">
        <w:rPr>
          <w:rFonts w:ascii="PT Astra Serif" w:hAnsi="PT Astra Serif"/>
          <w:sz w:val="26"/>
          <w:szCs w:val="26"/>
        </w:rPr>
        <w:t xml:space="preserve"> тыс. рублей</w:t>
      </w:r>
      <w:r w:rsidR="00072592" w:rsidRPr="002C5029">
        <w:rPr>
          <w:rFonts w:ascii="PT Astra Serif" w:hAnsi="PT Astra Serif"/>
          <w:sz w:val="26"/>
          <w:szCs w:val="26"/>
        </w:rPr>
        <w:t xml:space="preserve">. Выплату </w:t>
      </w:r>
      <w:r w:rsidR="00072592" w:rsidRPr="002C5029">
        <w:rPr>
          <w:rFonts w:ascii="PT Astra Serif" w:hAnsi="PT Astra Serif"/>
          <w:sz w:val="26"/>
          <w:szCs w:val="26"/>
        </w:rPr>
        <w:lastRenderedPageBreak/>
        <w:t>получил</w:t>
      </w:r>
      <w:r w:rsidR="00F85469" w:rsidRPr="002C5029">
        <w:rPr>
          <w:rFonts w:ascii="PT Astra Serif" w:hAnsi="PT Astra Serif"/>
          <w:sz w:val="26"/>
          <w:szCs w:val="26"/>
        </w:rPr>
        <w:t>и</w:t>
      </w:r>
      <w:r w:rsidR="00072592" w:rsidRPr="002C5029">
        <w:rPr>
          <w:rFonts w:ascii="PT Astra Serif" w:hAnsi="PT Astra Serif"/>
          <w:sz w:val="26"/>
          <w:szCs w:val="26"/>
        </w:rPr>
        <w:t xml:space="preserve"> </w:t>
      </w:r>
      <w:r w:rsidR="00F85469" w:rsidRPr="002C5029">
        <w:rPr>
          <w:rFonts w:ascii="PT Astra Serif" w:hAnsi="PT Astra Serif"/>
          <w:sz w:val="26"/>
          <w:szCs w:val="26"/>
        </w:rPr>
        <w:t>21</w:t>
      </w:r>
      <w:r w:rsidRPr="002C5029">
        <w:rPr>
          <w:rFonts w:ascii="PT Astra Serif" w:hAnsi="PT Astra Serif"/>
          <w:sz w:val="26"/>
          <w:szCs w:val="26"/>
        </w:rPr>
        <w:t xml:space="preserve"> </w:t>
      </w:r>
      <w:r w:rsidR="00072592" w:rsidRPr="002C5029">
        <w:rPr>
          <w:rFonts w:ascii="PT Astra Serif" w:hAnsi="PT Astra Serif"/>
          <w:sz w:val="26"/>
          <w:szCs w:val="26"/>
        </w:rPr>
        <w:t>человек</w:t>
      </w:r>
      <w:r w:rsidRPr="002C5029">
        <w:rPr>
          <w:rFonts w:ascii="PT Astra Serif" w:hAnsi="PT Astra Serif"/>
          <w:sz w:val="26"/>
          <w:szCs w:val="26"/>
        </w:rPr>
        <w:t>;</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 предоставление субсидии </w:t>
      </w:r>
      <w:r w:rsidR="00072592" w:rsidRPr="002C5029">
        <w:rPr>
          <w:rFonts w:ascii="PT Astra Serif" w:hAnsi="PT Astra Serif"/>
          <w:sz w:val="26"/>
          <w:szCs w:val="26"/>
        </w:rPr>
        <w:t>негосударственно</w:t>
      </w:r>
      <w:r w:rsidR="000710B0" w:rsidRPr="002C5029">
        <w:rPr>
          <w:rFonts w:ascii="PT Astra Serif" w:hAnsi="PT Astra Serif"/>
          <w:sz w:val="26"/>
          <w:szCs w:val="26"/>
        </w:rPr>
        <w:t>му</w:t>
      </w:r>
      <w:r w:rsidR="00072592" w:rsidRPr="002C5029">
        <w:rPr>
          <w:rFonts w:ascii="PT Astra Serif" w:hAnsi="PT Astra Serif"/>
          <w:sz w:val="26"/>
          <w:szCs w:val="26"/>
        </w:rPr>
        <w:t xml:space="preserve"> образовательно</w:t>
      </w:r>
      <w:r w:rsidR="000710B0" w:rsidRPr="002C5029">
        <w:rPr>
          <w:rFonts w:ascii="PT Astra Serif" w:hAnsi="PT Astra Serif"/>
          <w:sz w:val="26"/>
          <w:szCs w:val="26"/>
        </w:rPr>
        <w:t>му</w:t>
      </w:r>
      <w:r w:rsidR="00072592" w:rsidRPr="002C5029">
        <w:rPr>
          <w:rFonts w:ascii="PT Astra Serif" w:hAnsi="PT Astra Serif"/>
          <w:sz w:val="26"/>
          <w:szCs w:val="26"/>
        </w:rPr>
        <w:t xml:space="preserve"> </w:t>
      </w:r>
      <w:r w:rsidR="000710B0" w:rsidRPr="002C5029">
        <w:rPr>
          <w:rFonts w:ascii="PT Astra Serif" w:hAnsi="PT Astra Serif"/>
          <w:sz w:val="26"/>
          <w:szCs w:val="26"/>
        </w:rPr>
        <w:t>учреждению</w:t>
      </w:r>
      <w:r w:rsidR="001E475B" w:rsidRPr="002C5029">
        <w:rPr>
          <w:rFonts w:ascii="PT Astra Serif" w:hAnsi="PT Astra Serif"/>
          <w:sz w:val="26"/>
          <w:szCs w:val="26"/>
        </w:rPr>
        <w:t xml:space="preserve"> </w:t>
      </w:r>
      <w:r w:rsidR="00072592" w:rsidRPr="002C5029">
        <w:rPr>
          <w:rFonts w:ascii="PT Astra Serif" w:hAnsi="PT Astra Serif"/>
          <w:sz w:val="26"/>
          <w:szCs w:val="26"/>
        </w:rPr>
        <w:t xml:space="preserve">«Православная гимназия преподобного Сергия Радонежского» в целях </w:t>
      </w:r>
      <w:r w:rsidR="00F95E07" w:rsidRPr="002C5029">
        <w:rPr>
          <w:rFonts w:ascii="PT Astra Serif" w:hAnsi="PT Astra Serif"/>
          <w:sz w:val="26"/>
          <w:szCs w:val="26"/>
        </w:rPr>
        <w:t>возмещения</w:t>
      </w:r>
      <w:r w:rsidR="00072592" w:rsidRPr="002C5029">
        <w:rPr>
          <w:rFonts w:ascii="PT Astra Serif" w:hAnsi="PT Astra Serif"/>
          <w:sz w:val="26"/>
          <w:szCs w:val="26"/>
        </w:rPr>
        <w:t xml:space="preserve"> </w:t>
      </w:r>
      <w:r w:rsidR="00512ACA" w:rsidRPr="002C5029">
        <w:rPr>
          <w:rFonts w:ascii="PT Astra Serif" w:hAnsi="PT Astra Serif"/>
          <w:sz w:val="26"/>
          <w:szCs w:val="26"/>
        </w:rPr>
        <w:t xml:space="preserve">затрат </w:t>
      </w:r>
      <w:r w:rsidR="00D313EC" w:rsidRPr="002C5029">
        <w:rPr>
          <w:rFonts w:ascii="PT Astra Serif" w:hAnsi="PT Astra Serif"/>
          <w:sz w:val="26"/>
          <w:szCs w:val="26"/>
        </w:rPr>
        <w:t>на</w:t>
      </w:r>
      <w:r w:rsidR="00072592" w:rsidRPr="002C5029">
        <w:rPr>
          <w:rFonts w:ascii="PT Astra Serif" w:hAnsi="PT Astra Serif"/>
          <w:sz w:val="26"/>
          <w:szCs w:val="26"/>
        </w:rPr>
        <w:t xml:space="preserve"> коммунальны</w:t>
      </w:r>
      <w:r w:rsidR="00D313EC" w:rsidRPr="002C5029">
        <w:rPr>
          <w:rFonts w:ascii="PT Astra Serif" w:hAnsi="PT Astra Serif"/>
          <w:sz w:val="26"/>
          <w:szCs w:val="26"/>
        </w:rPr>
        <w:t>е</w:t>
      </w:r>
      <w:r w:rsidR="00072592" w:rsidRPr="002C5029">
        <w:rPr>
          <w:rFonts w:ascii="PT Astra Serif" w:hAnsi="PT Astra Serif"/>
          <w:sz w:val="26"/>
          <w:szCs w:val="26"/>
        </w:rPr>
        <w:t xml:space="preserve"> услуг</w:t>
      </w:r>
      <w:r w:rsidR="00D313EC" w:rsidRPr="002C5029">
        <w:rPr>
          <w:rFonts w:ascii="PT Astra Serif" w:hAnsi="PT Astra Serif"/>
          <w:sz w:val="26"/>
          <w:szCs w:val="26"/>
        </w:rPr>
        <w:t>и</w:t>
      </w:r>
      <w:r w:rsidR="00072592" w:rsidRPr="002C5029">
        <w:rPr>
          <w:rFonts w:ascii="PT Astra Serif" w:hAnsi="PT Astra Serif"/>
          <w:sz w:val="26"/>
          <w:szCs w:val="26"/>
        </w:rPr>
        <w:t>, содержани</w:t>
      </w:r>
      <w:r w:rsidR="00D313EC" w:rsidRPr="002C5029">
        <w:rPr>
          <w:rFonts w:ascii="PT Astra Serif" w:hAnsi="PT Astra Serif"/>
          <w:sz w:val="26"/>
          <w:szCs w:val="26"/>
        </w:rPr>
        <w:t>е</w:t>
      </w:r>
      <w:r w:rsidR="00072592" w:rsidRPr="002C5029">
        <w:rPr>
          <w:rFonts w:ascii="PT Astra Serif" w:hAnsi="PT Astra Serif"/>
          <w:sz w:val="26"/>
          <w:szCs w:val="26"/>
        </w:rPr>
        <w:t xml:space="preserve"> здани</w:t>
      </w:r>
      <w:r w:rsidR="00D313EC" w:rsidRPr="002C5029">
        <w:rPr>
          <w:rFonts w:ascii="PT Astra Serif" w:hAnsi="PT Astra Serif"/>
          <w:sz w:val="26"/>
          <w:szCs w:val="26"/>
        </w:rPr>
        <w:t>й, размещение</w:t>
      </w:r>
      <w:r w:rsidR="00072592" w:rsidRPr="002C5029">
        <w:rPr>
          <w:rFonts w:ascii="PT Astra Serif" w:hAnsi="PT Astra Serif"/>
          <w:sz w:val="26"/>
          <w:szCs w:val="26"/>
        </w:rPr>
        <w:t xml:space="preserve"> отходов, создани</w:t>
      </w:r>
      <w:r w:rsidR="00D313EC" w:rsidRPr="002C5029">
        <w:rPr>
          <w:rFonts w:ascii="PT Astra Serif" w:hAnsi="PT Astra Serif"/>
          <w:sz w:val="26"/>
          <w:szCs w:val="26"/>
        </w:rPr>
        <w:t>е</w:t>
      </w:r>
      <w:r w:rsidR="00072592" w:rsidRPr="002C5029">
        <w:rPr>
          <w:rFonts w:ascii="PT Astra Serif" w:hAnsi="PT Astra Serif"/>
          <w:sz w:val="26"/>
          <w:szCs w:val="26"/>
        </w:rPr>
        <w:t xml:space="preserve"> безопасных условий в организации, оснащени</w:t>
      </w:r>
      <w:r w:rsidR="00D313EC" w:rsidRPr="002C5029">
        <w:rPr>
          <w:rFonts w:ascii="PT Astra Serif" w:hAnsi="PT Astra Serif"/>
          <w:sz w:val="26"/>
          <w:szCs w:val="26"/>
        </w:rPr>
        <w:t>е</w:t>
      </w:r>
      <w:r w:rsidR="00072592" w:rsidRPr="002C5029">
        <w:rPr>
          <w:rFonts w:ascii="PT Astra Serif" w:hAnsi="PT Astra Serif"/>
          <w:sz w:val="26"/>
          <w:szCs w:val="26"/>
        </w:rPr>
        <w:t xml:space="preserve"> учебных кабинетов в сумме 1 </w:t>
      </w:r>
      <w:r w:rsidR="00F85469" w:rsidRPr="002C5029">
        <w:rPr>
          <w:rFonts w:ascii="PT Astra Serif" w:hAnsi="PT Astra Serif"/>
          <w:sz w:val="26"/>
          <w:szCs w:val="26"/>
        </w:rPr>
        <w:t>8</w:t>
      </w:r>
      <w:r w:rsidR="009E1E3E" w:rsidRPr="002C5029">
        <w:rPr>
          <w:rFonts w:ascii="PT Astra Serif" w:hAnsi="PT Astra Serif"/>
          <w:sz w:val="26"/>
          <w:szCs w:val="26"/>
        </w:rPr>
        <w:t>0</w:t>
      </w:r>
      <w:r w:rsidR="00072592" w:rsidRPr="002C5029">
        <w:rPr>
          <w:rFonts w:ascii="PT Astra Serif" w:hAnsi="PT Astra Serif"/>
          <w:sz w:val="26"/>
          <w:szCs w:val="26"/>
        </w:rPr>
        <w:t>0,0 тыс. рублей</w:t>
      </w:r>
      <w:r w:rsidRPr="002C5029">
        <w:rPr>
          <w:rFonts w:ascii="PT Astra Serif" w:hAnsi="PT Astra Serif"/>
          <w:sz w:val="26"/>
          <w:szCs w:val="26"/>
        </w:rPr>
        <w:t>;</w:t>
      </w:r>
    </w:p>
    <w:p w:rsidR="005441CA" w:rsidRPr="002C5029" w:rsidRDefault="005441CA" w:rsidP="005441CA">
      <w:pPr>
        <w:ind w:firstLine="709"/>
        <w:jc w:val="both"/>
        <w:rPr>
          <w:rFonts w:ascii="PT Astra Serif" w:hAnsi="PT Astra Serif"/>
          <w:sz w:val="26"/>
          <w:szCs w:val="26"/>
        </w:rPr>
      </w:pPr>
      <w:r w:rsidRPr="002C5029">
        <w:rPr>
          <w:rFonts w:ascii="PT Astra Serif" w:hAnsi="PT Astra Serif"/>
          <w:sz w:val="26"/>
          <w:szCs w:val="26"/>
        </w:rPr>
        <w:t>- предоставление субсидии негосударственно</w:t>
      </w:r>
      <w:r w:rsidR="000710B0" w:rsidRPr="002C5029">
        <w:rPr>
          <w:rFonts w:ascii="PT Astra Serif" w:hAnsi="PT Astra Serif"/>
          <w:sz w:val="26"/>
          <w:szCs w:val="26"/>
        </w:rPr>
        <w:t>му</w:t>
      </w:r>
      <w:r w:rsidRPr="002C5029">
        <w:rPr>
          <w:rFonts w:ascii="PT Astra Serif" w:hAnsi="PT Astra Serif"/>
          <w:sz w:val="26"/>
          <w:szCs w:val="26"/>
        </w:rPr>
        <w:t xml:space="preserve"> образовательно</w:t>
      </w:r>
      <w:r w:rsidR="000710B0" w:rsidRPr="002C5029">
        <w:rPr>
          <w:rFonts w:ascii="PT Astra Serif" w:hAnsi="PT Astra Serif"/>
          <w:sz w:val="26"/>
          <w:szCs w:val="26"/>
        </w:rPr>
        <w:t>му</w:t>
      </w:r>
      <w:r w:rsidRPr="002C5029">
        <w:rPr>
          <w:rFonts w:ascii="PT Astra Serif" w:hAnsi="PT Astra Serif"/>
          <w:sz w:val="26"/>
          <w:szCs w:val="26"/>
        </w:rPr>
        <w:t xml:space="preserve"> </w:t>
      </w:r>
      <w:r w:rsidR="000710B0" w:rsidRPr="002C5029">
        <w:rPr>
          <w:rFonts w:ascii="PT Astra Serif" w:hAnsi="PT Astra Serif"/>
          <w:sz w:val="26"/>
          <w:szCs w:val="26"/>
        </w:rPr>
        <w:t>учреждению</w:t>
      </w:r>
      <w:r w:rsidRPr="002C5029">
        <w:rPr>
          <w:rFonts w:ascii="PT Astra Serif" w:hAnsi="PT Astra Serif"/>
          <w:sz w:val="26"/>
          <w:szCs w:val="26"/>
        </w:rPr>
        <w:t xml:space="preserve"> «Православная гимназия преподобного Сергия Радонежского» в сумме </w:t>
      </w:r>
      <w:r w:rsidR="00CF0E00" w:rsidRPr="002C5029">
        <w:rPr>
          <w:rFonts w:ascii="PT Astra Serif" w:hAnsi="PT Astra Serif"/>
          <w:sz w:val="26"/>
          <w:szCs w:val="26"/>
        </w:rPr>
        <w:t>653</w:t>
      </w:r>
      <w:r w:rsidRPr="002C5029">
        <w:rPr>
          <w:rFonts w:ascii="PT Astra Serif" w:hAnsi="PT Astra Serif"/>
          <w:sz w:val="26"/>
          <w:szCs w:val="26"/>
        </w:rPr>
        <w:t>,</w:t>
      </w:r>
      <w:r w:rsidR="00CF0E00" w:rsidRPr="002C5029">
        <w:rPr>
          <w:rFonts w:ascii="PT Astra Serif" w:hAnsi="PT Astra Serif"/>
          <w:sz w:val="26"/>
          <w:szCs w:val="26"/>
        </w:rPr>
        <w:t>4</w:t>
      </w:r>
      <w:r w:rsidRPr="002C5029">
        <w:rPr>
          <w:rFonts w:ascii="PT Astra Serif" w:hAnsi="PT Astra Serif"/>
          <w:sz w:val="26"/>
          <w:szCs w:val="26"/>
        </w:rPr>
        <w:t xml:space="preserve"> тыс. рублей в целях дополнительного финансового обеспечения мероприятий по организации питания обучающихся с 1 по 4 классы (</w:t>
      </w:r>
      <w:r w:rsidR="009D283E" w:rsidRPr="002C5029">
        <w:rPr>
          <w:rFonts w:ascii="PT Astra Serif" w:hAnsi="PT Astra Serif"/>
          <w:sz w:val="26"/>
          <w:szCs w:val="26"/>
        </w:rPr>
        <w:t xml:space="preserve">бесплатное </w:t>
      </w:r>
      <w:r w:rsidR="00A720BD" w:rsidRPr="002C5029">
        <w:rPr>
          <w:rFonts w:ascii="PT Astra Serif" w:hAnsi="PT Astra Serif"/>
          <w:sz w:val="26"/>
          <w:szCs w:val="26"/>
        </w:rPr>
        <w:t>горячее питание</w:t>
      </w:r>
      <w:r w:rsidRPr="002C5029">
        <w:rPr>
          <w:rFonts w:ascii="PT Astra Serif" w:hAnsi="PT Astra Serif"/>
          <w:sz w:val="26"/>
          <w:szCs w:val="26"/>
        </w:rPr>
        <w:t xml:space="preserve"> </w:t>
      </w:r>
      <w:r w:rsidR="00A720BD" w:rsidRPr="002C5029">
        <w:rPr>
          <w:rFonts w:ascii="PT Astra Serif" w:hAnsi="PT Astra Serif"/>
          <w:sz w:val="26"/>
          <w:szCs w:val="26"/>
        </w:rPr>
        <w:t xml:space="preserve">было </w:t>
      </w:r>
      <w:r w:rsidRPr="002C5029">
        <w:rPr>
          <w:rFonts w:ascii="PT Astra Serif" w:hAnsi="PT Astra Serif"/>
          <w:sz w:val="26"/>
          <w:szCs w:val="26"/>
        </w:rPr>
        <w:t>предоставлен</w:t>
      </w:r>
      <w:r w:rsidR="00A720BD" w:rsidRPr="002C5029">
        <w:rPr>
          <w:rFonts w:ascii="PT Astra Serif" w:hAnsi="PT Astra Serif"/>
          <w:sz w:val="26"/>
          <w:szCs w:val="26"/>
        </w:rPr>
        <w:t>о</w:t>
      </w:r>
      <w:r w:rsidRPr="002C5029">
        <w:rPr>
          <w:rFonts w:ascii="PT Astra Serif" w:hAnsi="PT Astra Serif"/>
          <w:sz w:val="26"/>
          <w:szCs w:val="26"/>
        </w:rPr>
        <w:t xml:space="preserve"> </w:t>
      </w:r>
      <w:r w:rsidR="00CF0E00" w:rsidRPr="002C5029">
        <w:rPr>
          <w:rFonts w:ascii="PT Astra Serif" w:hAnsi="PT Astra Serif"/>
          <w:sz w:val="26"/>
          <w:szCs w:val="26"/>
        </w:rPr>
        <w:t>3</w:t>
      </w:r>
      <w:r w:rsidR="00362AEE" w:rsidRPr="002C5029">
        <w:rPr>
          <w:rFonts w:ascii="PT Astra Serif" w:hAnsi="PT Astra Serif"/>
          <w:sz w:val="26"/>
          <w:szCs w:val="26"/>
        </w:rPr>
        <w:t>4</w:t>
      </w:r>
      <w:r w:rsidR="00E93A11" w:rsidRPr="002C5029">
        <w:rPr>
          <w:rFonts w:ascii="PT Astra Serif" w:hAnsi="PT Astra Serif"/>
          <w:sz w:val="26"/>
          <w:szCs w:val="26"/>
        </w:rPr>
        <w:t xml:space="preserve"> обучающимся); </w:t>
      </w:r>
    </w:p>
    <w:p w:rsidR="00170202" w:rsidRPr="002C5029" w:rsidRDefault="00170202" w:rsidP="00170202">
      <w:pPr>
        <w:ind w:firstLine="709"/>
        <w:jc w:val="both"/>
        <w:rPr>
          <w:rFonts w:ascii="PT Astra Serif" w:hAnsi="PT Astra Serif"/>
          <w:sz w:val="26"/>
          <w:szCs w:val="26"/>
        </w:rPr>
      </w:pPr>
      <w:proofErr w:type="gramStart"/>
      <w:r w:rsidRPr="002C5029">
        <w:rPr>
          <w:rFonts w:ascii="PT Astra Serif" w:hAnsi="PT Astra Serif"/>
          <w:sz w:val="26"/>
          <w:szCs w:val="26"/>
          <w:lang w:eastAsia="ar-SA"/>
        </w:rPr>
        <w:t>-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sidR="00A720BD" w:rsidRPr="002C5029">
        <w:rPr>
          <w:rFonts w:ascii="PT Astra Serif" w:hAnsi="PT Astra Serif"/>
          <w:sz w:val="26"/>
          <w:szCs w:val="26"/>
          <w:lang w:eastAsia="ar-SA"/>
        </w:rPr>
        <w:t xml:space="preserve">, </w:t>
      </w:r>
      <w:r w:rsidRPr="002C5029">
        <w:rPr>
          <w:rFonts w:ascii="PT Astra Serif" w:hAnsi="PT Astra Serif"/>
          <w:sz w:val="26"/>
          <w:szCs w:val="26"/>
          <w:lang w:eastAsia="ar-SA"/>
        </w:rPr>
        <w:tab/>
      </w:r>
      <w:r w:rsidRPr="002C5029">
        <w:rPr>
          <w:rFonts w:ascii="PT Astra Serif" w:hAnsi="PT Astra Serif"/>
          <w:sz w:val="26"/>
          <w:szCs w:val="26"/>
        </w:rPr>
        <w:t xml:space="preserve">за счет средств бюджета автономного округа в сумме </w:t>
      </w:r>
      <w:r w:rsidR="001368FD" w:rsidRPr="002C5029">
        <w:rPr>
          <w:rFonts w:ascii="PT Astra Serif" w:hAnsi="PT Astra Serif"/>
          <w:sz w:val="26"/>
          <w:szCs w:val="26"/>
        </w:rPr>
        <w:t>6</w:t>
      </w:r>
      <w:r w:rsidR="00514E1F" w:rsidRPr="002C5029">
        <w:rPr>
          <w:rFonts w:ascii="PT Astra Serif" w:hAnsi="PT Astra Serif"/>
          <w:sz w:val="26"/>
          <w:szCs w:val="26"/>
        </w:rPr>
        <w:t>9</w:t>
      </w:r>
      <w:r w:rsidR="001368FD" w:rsidRPr="002C5029">
        <w:rPr>
          <w:rFonts w:ascii="PT Astra Serif" w:hAnsi="PT Astra Serif"/>
          <w:sz w:val="26"/>
          <w:szCs w:val="26"/>
        </w:rPr>
        <w:t> </w:t>
      </w:r>
      <w:r w:rsidR="00514E1F" w:rsidRPr="002C5029">
        <w:rPr>
          <w:rFonts w:ascii="PT Astra Serif" w:hAnsi="PT Astra Serif"/>
          <w:sz w:val="26"/>
          <w:szCs w:val="26"/>
        </w:rPr>
        <w:t>489</w:t>
      </w:r>
      <w:r w:rsidR="001368FD" w:rsidRPr="002C5029">
        <w:rPr>
          <w:rFonts w:ascii="PT Astra Serif" w:hAnsi="PT Astra Serif"/>
          <w:sz w:val="26"/>
          <w:szCs w:val="26"/>
        </w:rPr>
        <w:t>,</w:t>
      </w:r>
      <w:r w:rsidR="00514E1F" w:rsidRPr="002C5029">
        <w:rPr>
          <w:rFonts w:ascii="PT Astra Serif" w:hAnsi="PT Astra Serif"/>
          <w:sz w:val="26"/>
          <w:szCs w:val="26"/>
        </w:rPr>
        <w:t>4</w:t>
      </w:r>
      <w:r w:rsidRPr="002C5029">
        <w:rPr>
          <w:rFonts w:ascii="PT Astra Serif" w:hAnsi="PT Astra Serif"/>
          <w:sz w:val="26"/>
          <w:szCs w:val="26"/>
        </w:rPr>
        <w:t xml:space="preserve"> тыс. рублей (двухразовое питание было предоставлено 1 </w:t>
      </w:r>
      <w:r w:rsidR="00A92A95" w:rsidRPr="002C5029">
        <w:rPr>
          <w:rFonts w:ascii="PT Astra Serif" w:hAnsi="PT Astra Serif"/>
          <w:sz w:val="26"/>
          <w:szCs w:val="26"/>
        </w:rPr>
        <w:t>576</w:t>
      </w:r>
      <w:r w:rsidRPr="002C5029">
        <w:rPr>
          <w:rFonts w:ascii="PT Astra Serif" w:hAnsi="PT Astra Serif"/>
          <w:sz w:val="26"/>
          <w:szCs w:val="26"/>
        </w:rPr>
        <w:t xml:space="preserve"> обучающ</w:t>
      </w:r>
      <w:r w:rsidR="008551CC" w:rsidRPr="002C5029">
        <w:rPr>
          <w:rFonts w:ascii="PT Astra Serif" w:hAnsi="PT Astra Serif"/>
          <w:sz w:val="26"/>
          <w:szCs w:val="26"/>
        </w:rPr>
        <w:t>и</w:t>
      </w:r>
      <w:r w:rsidRPr="002C5029">
        <w:rPr>
          <w:rFonts w:ascii="PT Astra Serif" w:hAnsi="PT Astra Serif"/>
          <w:sz w:val="26"/>
          <w:szCs w:val="26"/>
        </w:rPr>
        <w:t>мся льготной категории</w:t>
      </w:r>
      <w:r w:rsidR="008F1E1B" w:rsidRPr="002C5029">
        <w:rPr>
          <w:rFonts w:ascii="PT Astra Serif" w:hAnsi="PT Astra Serif"/>
          <w:sz w:val="26"/>
          <w:szCs w:val="26"/>
        </w:rPr>
        <w:t>;</w:t>
      </w:r>
      <w:proofErr w:type="gramEnd"/>
      <w:r w:rsidR="008F1E1B" w:rsidRPr="002C5029">
        <w:rPr>
          <w:rFonts w:ascii="PT Astra Serif" w:hAnsi="PT Astra Serif"/>
          <w:sz w:val="26"/>
          <w:szCs w:val="26"/>
        </w:rPr>
        <w:t xml:space="preserve"> </w:t>
      </w:r>
      <w:proofErr w:type="gramStart"/>
      <w:r w:rsidRPr="002C5029">
        <w:rPr>
          <w:rFonts w:ascii="PT Astra Serif" w:hAnsi="PT Astra Serif"/>
          <w:sz w:val="26"/>
          <w:szCs w:val="26"/>
        </w:rPr>
        <w:t>12</w:t>
      </w:r>
      <w:r w:rsidR="00A92A95" w:rsidRPr="002C5029">
        <w:rPr>
          <w:rFonts w:ascii="PT Astra Serif" w:hAnsi="PT Astra Serif"/>
          <w:sz w:val="26"/>
          <w:szCs w:val="26"/>
        </w:rPr>
        <w:t>1</w:t>
      </w:r>
      <w:r w:rsidRPr="002C5029">
        <w:rPr>
          <w:rFonts w:ascii="PT Astra Serif" w:hAnsi="PT Astra Serif"/>
          <w:sz w:val="26"/>
          <w:szCs w:val="26"/>
        </w:rPr>
        <w:t xml:space="preserve"> </w:t>
      </w:r>
      <w:r w:rsidR="00A92A95" w:rsidRPr="002C5029">
        <w:rPr>
          <w:rFonts w:ascii="PT Astra Serif" w:hAnsi="PT Astra Serif"/>
          <w:sz w:val="26"/>
          <w:szCs w:val="26"/>
        </w:rPr>
        <w:t>обучающемуся</w:t>
      </w:r>
      <w:r w:rsidR="00147F4A" w:rsidRPr="002C5029">
        <w:rPr>
          <w:rFonts w:ascii="PT Astra Serif" w:hAnsi="PT Astra Serif"/>
          <w:sz w:val="26"/>
          <w:szCs w:val="26"/>
        </w:rPr>
        <w:t xml:space="preserve"> общеобразовательных организаций </w:t>
      </w:r>
      <w:r w:rsidRPr="002C5029">
        <w:rPr>
          <w:rFonts w:ascii="PT Astra Serif" w:hAnsi="PT Astra Serif"/>
          <w:sz w:val="26"/>
          <w:szCs w:val="26"/>
        </w:rPr>
        <w:t>с ограниченными возможностями здоровья, детям – инвалидам,</w:t>
      </w:r>
      <w:r w:rsidR="008551CC" w:rsidRPr="002C5029">
        <w:rPr>
          <w:rFonts w:ascii="PT Astra Serif" w:hAnsi="PT Astra Serif"/>
          <w:sz w:val="26"/>
          <w:szCs w:val="26"/>
        </w:rPr>
        <w:t xml:space="preserve"> обучение которы</w:t>
      </w:r>
      <w:r w:rsidR="00AC7008" w:rsidRPr="002C5029">
        <w:rPr>
          <w:rFonts w:ascii="PT Astra Serif" w:hAnsi="PT Astra Serif"/>
          <w:sz w:val="26"/>
          <w:szCs w:val="26"/>
        </w:rPr>
        <w:t>х</w:t>
      </w:r>
      <w:r w:rsidR="008551CC" w:rsidRPr="002C5029">
        <w:rPr>
          <w:rFonts w:ascii="PT Astra Serif" w:hAnsi="PT Astra Serif"/>
          <w:sz w:val="26"/>
          <w:szCs w:val="26"/>
        </w:rPr>
        <w:t xml:space="preserve"> организовано н</w:t>
      </w:r>
      <w:r w:rsidRPr="002C5029">
        <w:rPr>
          <w:rFonts w:ascii="PT Astra Serif" w:hAnsi="PT Astra Serif"/>
          <w:sz w:val="26"/>
          <w:szCs w:val="26"/>
        </w:rPr>
        <w:t>а дому</w:t>
      </w:r>
      <w:r w:rsidR="00C05B38" w:rsidRPr="002C5029">
        <w:rPr>
          <w:rFonts w:ascii="PT Astra Serif" w:hAnsi="PT Astra Serif"/>
          <w:sz w:val="26"/>
          <w:szCs w:val="26"/>
        </w:rPr>
        <w:t>,</w:t>
      </w:r>
      <w:r w:rsidRPr="002C5029">
        <w:rPr>
          <w:rFonts w:ascii="PT Astra Serif" w:hAnsi="PT Astra Serif"/>
          <w:sz w:val="26"/>
          <w:szCs w:val="26"/>
        </w:rPr>
        <w:t xml:space="preserve"> была выплачена денежная компенсация); </w:t>
      </w:r>
      <w:proofErr w:type="gramEnd"/>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организацию бесплатного горячего питания обучающихся, получающих начальное общее образование в муниципальных образовательных организациях</w:t>
      </w:r>
      <w:r w:rsidR="00C05B38" w:rsidRPr="002C5029">
        <w:rPr>
          <w:rFonts w:ascii="PT Astra Serif" w:hAnsi="PT Astra Serif"/>
          <w:sz w:val="26"/>
          <w:szCs w:val="26"/>
        </w:rPr>
        <w:t>,</w:t>
      </w:r>
      <w:r w:rsidRPr="002C5029">
        <w:rPr>
          <w:rFonts w:ascii="PT Astra Serif" w:hAnsi="PT Astra Serif"/>
          <w:sz w:val="26"/>
          <w:szCs w:val="26"/>
        </w:rPr>
        <w:t xml:space="preserve"> в сумме </w:t>
      </w:r>
      <w:r w:rsidR="00407951" w:rsidRPr="002C5029">
        <w:rPr>
          <w:rFonts w:ascii="PT Astra Serif" w:hAnsi="PT Astra Serif"/>
          <w:sz w:val="26"/>
          <w:szCs w:val="26"/>
        </w:rPr>
        <w:t>31</w:t>
      </w:r>
      <w:r w:rsidR="0061668C" w:rsidRPr="002C5029">
        <w:rPr>
          <w:rFonts w:ascii="PT Astra Serif" w:hAnsi="PT Astra Serif"/>
          <w:sz w:val="26"/>
          <w:szCs w:val="26"/>
        </w:rPr>
        <w:t> </w:t>
      </w:r>
      <w:r w:rsidR="00407951" w:rsidRPr="002C5029">
        <w:rPr>
          <w:rFonts w:ascii="PT Astra Serif" w:hAnsi="PT Astra Serif"/>
          <w:sz w:val="26"/>
          <w:szCs w:val="26"/>
        </w:rPr>
        <w:t>978</w:t>
      </w:r>
      <w:r w:rsidR="0061668C" w:rsidRPr="002C5029">
        <w:rPr>
          <w:rFonts w:ascii="PT Astra Serif" w:hAnsi="PT Astra Serif"/>
          <w:sz w:val="26"/>
          <w:szCs w:val="26"/>
        </w:rPr>
        <w:t>,</w:t>
      </w:r>
      <w:r w:rsidR="00407951" w:rsidRPr="002C5029">
        <w:rPr>
          <w:rFonts w:ascii="PT Astra Serif" w:hAnsi="PT Astra Serif"/>
          <w:sz w:val="26"/>
          <w:szCs w:val="26"/>
        </w:rPr>
        <w:t>5</w:t>
      </w:r>
      <w:r w:rsidRPr="002C5029">
        <w:rPr>
          <w:rFonts w:ascii="PT Astra Serif" w:hAnsi="PT Astra Serif"/>
          <w:sz w:val="26"/>
          <w:szCs w:val="26"/>
        </w:rPr>
        <w:t xml:space="preserve"> тыс. рублей</w:t>
      </w:r>
      <w:r w:rsidR="00D75326" w:rsidRPr="002C5029">
        <w:rPr>
          <w:rFonts w:ascii="PT Astra Serif" w:hAnsi="PT Astra Serif"/>
          <w:sz w:val="26"/>
          <w:szCs w:val="26"/>
        </w:rPr>
        <w:t xml:space="preserve">. </w:t>
      </w:r>
      <w:proofErr w:type="gramStart"/>
      <w:r w:rsidRPr="002C5029">
        <w:rPr>
          <w:rFonts w:ascii="PT Astra Serif" w:hAnsi="PT Astra Serif"/>
          <w:sz w:val="26"/>
          <w:szCs w:val="26"/>
        </w:rPr>
        <w:t>Реализация мероприяти</w:t>
      </w:r>
      <w:r w:rsidR="0040730C" w:rsidRPr="002C5029">
        <w:rPr>
          <w:rFonts w:ascii="PT Astra Serif" w:hAnsi="PT Astra Serif"/>
          <w:sz w:val="26"/>
          <w:szCs w:val="26"/>
        </w:rPr>
        <w:t>й</w:t>
      </w:r>
      <w:r w:rsidRPr="002C5029">
        <w:rPr>
          <w:rFonts w:ascii="PT Astra Serif" w:hAnsi="PT Astra Serif"/>
          <w:sz w:val="26"/>
          <w:szCs w:val="26"/>
        </w:rPr>
        <w:t xml:space="preserve"> осуществлял</w:t>
      </w:r>
      <w:r w:rsidR="0040730C" w:rsidRPr="002C5029">
        <w:rPr>
          <w:rFonts w:ascii="PT Astra Serif" w:hAnsi="PT Astra Serif"/>
          <w:sz w:val="26"/>
          <w:szCs w:val="26"/>
        </w:rPr>
        <w:t>а</w:t>
      </w:r>
      <w:r w:rsidRPr="002C5029">
        <w:rPr>
          <w:rFonts w:ascii="PT Astra Serif" w:hAnsi="PT Astra Serif"/>
          <w:sz w:val="26"/>
          <w:szCs w:val="26"/>
        </w:rPr>
        <w:t xml:space="preserve">сь в рамках государственной программы Ханты – Мансийского автономного округа – Югры  «Развитие образования» на условиях софинансирования: федеральный бюджет и бюджет автономного округа – </w:t>
      </w:r>
      <w:r w:rsidR="008205BB" w:rsidRPr="002C5029">
        <w:rPr>
          <w:rFonts w:ascii="PT Astra Serif" w:hAnsi="PT Astra Serif"/>
          <w:sz w:val="26"/>
          <w:szCs w:val="26"/>
        </w:rPr>
        <w:t>97</w:t>
      </w:r>
      <w:r w:rsidRPr="002C5029">
        <w:rPr>
          <w:rFonts w:ascii="PT Astra Serif" w:hAnsi="PT Astra Serif"/>
          <w:sz w:val="26"/>
          <w:szCs w:val="26"/>
        </w:rPr>
        <w:t>,</w:t>
      </w:r>
      <w:r w:rsidR="008205BB" w:rsidRPr="002C5029">
        <w:rPr>
          <w:rFonts w:ascii="PT Astra Serif" w:hAnsi="PT Astra Serif"/>
          <w:sz w:val="26"/>
          <w:szCs w:val="26"/>
        </w:rPr>
        <w:t>65</w:t>
      </w:r>
      <w:r w:rsidRPr="002C5029">
        <w:rPr>
          <w:rFonts w:ascii="PT Astra Serif" w:hAnsi="PT Astra Serif"/>
          <w:sz w:val="26"/>
          <w:szCs w:val="26"/>
        </w:rPr>
        <w:t>%</w:t>
      </w:r>
      <w:r w:rsidR="00D75326" w:rsidRPr="002C5029">
        <w:rPr>
          <w:rFonts w:ascii="PT Astra Serif" w:hAnsi="PT Astra Serif"/>
          <w:sz w:val="26"/>
          <w:szCs w:val="26"/>
        </w:rPr>
        <w:t xml:space="preserve"> или в сумме  </w:t>
      </w:r>
      <w:r w:rsidR="008205BB" w:rsidRPr="002C5029">
        <w:rPr>
          <w:rFonts w:ascii="PT Astra Serif" w:hAnsi="PT Astra Serif"/>
          <w:sz w:val="26"/>
          <w:szCs w:val="26"/>
        </w:rPr>
        <w:t>31 228</w:t>
      </w:r>
      <w:r w:rsidR="003C4C3D" w:rsidRPr="002C5029">
        <w:rPr>
          <w:rFonts w:ascii="PT Astra Serif" w:hAnsi="PT Astra Serif"/>
          <w:sz w:val="26"/>
          <w:szCs w:val="26"/>
        </w:rPr>
        <w:t>,</w:t>
      </w:r>
      <w:r w:rsidR="008205BB" w:rsidRPr="002C5029">
        <w:rPr>
          <w:rFonts w:ascii="PT Astra Serif" w:hAnsi="PT Astra Serif"/>
          <w:sz w:val="26"/>
          <w:szCs w:val="26"/>
        </w:rPr>
        <w:t>5</w:t>
      </w:r>
      <w:r w:rsidR="003C4C3D" w:rsidRPr="002C5029">
        <w:rPr>
          <w:rFonts w:ascii="PT Astra Serif" w:hAnsi="PT Astra Serif"/>
          <w:sz w:val="26"/>
          <w:szCs w:val="26"/>
        </w:rPr>
        <w:t xml:space="preserve"> </w:t>
      </w:r>
      <w:r w:rsidR="00D75326" w:rsidRPr="002C5029">
        <w:rPr>
          <w:rFonts w:ascii="PT Astra Serif" w:hAnsi="PT Astra Serif"/>
          <w:sz w:val="26"/>
          <w:szCs w:val="26"/>
        </w:rPr>
        <w:t xml:space="preserve"> тыс. рублей</w:t>
      </w:r>
      <w:r w:rsidRPr="002C5029">
        <w:rPr>
          <w:rFonts w:ascii="PT Astra Serif" w:hAnsi="PT Astra Serif"/>
          <w:sz w:val="26"/>
          <w:szCs w:val="26"/>
        </w:rPr>
        <w:t>, местный бюджет – 2,</w:t>
      </w:r>
      <w:r w:rsidR="008205BB" w:rsidRPr="002C5029">
        <w:rPr>
          <w:rFonts w:ascii="PT Astra Serif" w:hAnsi="PT Astra Serif"/>
          <w:sz w:val="26"/>
          <w:szCs w:val="26"/>
        </w:rPr>
        <w:t>35</w:t>
      </w:r>
      <w:r w:rsidRPr="002C5029">
        <w:rPr>
          <w:rFonts w:ascii="PT Astra Serif" w:hAnsi="PT Astra Serif"/>
          <w:sz w:val="26"/>
          <w:szCs w:val="26"/>
        </w:rPr>
        <w:t>%</w:t>
      </w:r>
      <w:r w:rsidR="00D75326" w:rsidRPr="002C5029">
        <w:rPr>
          <w:rFonts w:ascii="PT Astra Serif" w:hAnsi="PT Astra Serif"/>
          <w:sz w:val="26"/>
          <w:szCs w:val="26"/>
        </w:rPr>
        <w:t xml:space="preserve"> или в сумме </w:t>
      </w:r>
      <w:r w:rsidR="008205BB" w:rsidRPr="002C5029">
        <w:rPr>
          <w:rFonts w:ascii="PT Astra Serif" w:hAnsi="PT Astra Serif"/>
          <w:sz w:val="26"/>
          <w:szCs w:val="26"/>
        </w:rPr>
        <w:t>750</w:t>
      </w:r>
      <w:r w:rsidR="003C4C3D" w:rsidRPr="002C5029">
        <w:rPr>
          <w:rFonts w:ascii="PT Astra Serif" w:hAnsi="PT Astra Serif"/>
          <w:sz w:val="26"/>
          <w:szCs w:val="26"/>
        </w:rPr>
        <w:t>,</w:t>
      </w:r>
      <w:r w:rsidR="008205BB" w:rsidRPr="002C5029">
        <w:rPr>
          <w:rFonts w:ascii="PT Astra Serif" w:hAnsi="PT Astra Serif"/>
          <w:sz w:val="26"/>
          <w:szCs w:val="26"/>
        </w:rPr>
        <w:t>0</w:t>
      </w:r>
      <w:r w:rsidR="00D75326" w:rsidRPr="002C5029">
        <w:rPr>
          <w:rFonts w:ascii="PT Astra Serif" w:hAnsi="PT Astra Serif"/>
          <w:sz w:val="26"/>
          <w:szCs w:val="26"/>
        </w:rPr>
        <w:t xml:space="preserve"> тыс. рублей</w:t>
      </w:r>
      <w:r w:rsidRPr="002C5029">
        <w:rPr>
          <w:rFonts w:ascii="PT Astra Serif" w:hAnsi="PT Astra Serif"/>
          <w:sz w:val="26"/>
          <w:szCs w:val="26"/>
        </w:rPr>
        <w:t xml:space="preserve"> (</w:t>
      </w:r>
      <w:r w:rsidR="009D283E" w:rsidRPr="002C5029">
        <w:rPr>
          <w:rFonts w:ascii="PT Astra Serif" w:hAnsi="PT Astra Serif"/>
          <w:sz w:val="26"/>
          <w:szCs w:val="26"/>
        </w:rPr>
        <w:t>бесплатное горячее питание было предоставлено 1 6</w:t>
      </w:r>
      <w:r w:rsidR="008205BB" w:rsidRPr="002C5029">
        <w:rPr>
          <w:rFonts w:ascii="PT Astra Serif" w:hAnsi="PT Astra Serif"/>
          <w:sz w:val="26"/>
          <w:szCs w:val="26"/>
        </w:rPr>
        <w:t>56</w:t>
      </w:r>
      <w:r w:rsidR="009D283E" w:rsidRPr="002C5029">
        <w:rPr>
          <w:rFonts w:ascii="PT Astra Serif" w:hAnsi="PT Astra Serif"/>
          <w:sz w:val="26"/>
          <w:szCs w:val="26"/>
        </w:rPr>
        <w:t xml:space="preserve"> </w:t>
      </w:r>
      <w:r w:rsidR="003C4C3D" w:rsidRPr="002C5029">
        <w:rPr>
          <w:rFonts w:ascii="PT Astra Serif" w:hAnsi="PT Astra Serif"/>
          <w:sz w:val="26"/>
          <w:szCs w:val="26"/>
        </w:rPr>
        <w:t>обучающемуся</w:t>
      </w:r>
      <w:r w:rsidR="009D283E" w:rsidRPr="002C5029">
        <w:rPr>
          <w:rFonts w:ascii="PT Astra Serif" w:hAnsi="PT Astra Serif"/>
          <w:sz w:val="26"/>
          <w:szCs w:val="26"/>
        </w:rPr>
        <w:t xml:space="preserve"> с 1 по 4 классы)</w:t>
      </w:r>
      <w:r w:rsidRPr="002C5029">
        <w:rPr>
          <w:rFonts w:ascii="PT Astra Serif" w:hAnsi="PT Astra Serif"/>
          <w:sz w:val="26"/>
          <w:szCs w:val="26"/>
        </w:rPr>
        <w:t>;</w:t>
      </w:r>
      <w:proofErr w:type="gramEnd"/>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xml:space="preserve">- </w:t>
      </w:r>
      <w:r w:rsidR="009D283E" w:rsidRPr="002C5029">
        <w:rPr>
          <w:rFonts w:ascii="PT Astra Serif" w:hAnsi="PT Astra Serif"/>
          <w:sz w:val="26"/>
          <w:szCs w:val="26"/>
        </w:rPr>
        <w:t xml:space="preserve">предоставление </w:t>
      </w:r>
      <w:r w:rsidRPr="002C5029">
        <w:rPr>
          <w:rFonts w:ascii="PT Astra Serif" w:hAnsi="PT Astra Serif"/>
          <w:sz w:val="26"/>
          <w:szCs w:val="26"/>
        </w:rPr>
        <w:t xml:space="preserve">одноразового питания </w:t>
      </w:r>
      <w:r w:rsidR="00C64270" w:rsidRPr="002C5029">
        <w:rPr>
          <w:rFonts w:ascii="PT Astra Serif" w:hAnsi="PT Astra Serif"/>
          <w:sz w:val="26"/>
          <w:szCs w:val="26"/>
        </w:rPr>
        <w:t>2</w:t>
      </w:r>
      <w:r w:rsidR="00372DDE" w:rsidRPr="002C5029">
        <w:rPr>
          <w:rFonts w:ascii="PT Astra Serif" w:hAnsi="PT Astra Serif"/>
          <w:sz w:val="26"/>
          <w:szCs w:val="26"/>
        </w:rPr>
        <w:t xml:space="preserve"> 341 </w:t>
      </w:r>
      <w:proofErr w:type="gramStart"/>
      <w:r w:rsidR="00372DDE" w:rsidRPr="002C5029">
        <w:rPr>
          <w:rFonts w:ascii="PT Astra Serif" w:hAnsi="PT Astra Serif"/>
          <w:sz w:val="26"/>
          <w:szCs w:val="26"/>
        </w:rPr>
        <w:t>обучающемуся</w:t>
      </w:r>
      <w:proofErr w:type="gramEnd"/>
      <w:r w:rsidR="009D283E" w:rsidRPr="002C5029">
        <w:rPr>
          <w:rFonts w:ascii="PT Astra Serif" w:hAnsi="PT Astra Serif"/>
          <w:sz w:val="26"/>
          <w:szCs w:val="26"/>
        </w:rPr>
        <w:t xml:space="preserve"> </w:t>
      </w:r>
      <w:r w:rsidR="00340679" w:rsidRPr="002C5029">
        <w:rPr>
          <w:rFonts w:ascii="PT Astra Serif" w:hAnsi="PT Astra Serif"/>
          <w:sz w:val="26"/>
          <w:szCs w:val="26"/>
        </w:rPr>
        <w:t xml:space="preserve">с 5 по 11 классы </w:t>
      </w:r>
      <w:r w:rsidR="009D283E" w:rsidRPr="002C5029">
        <w:rPr>
          <w:rFonts w:ascii="PT Astra Serif" w:hAnsi="PT Astra Serif"/>
          <w:sz w:val="26"/>
          <w:szCs w:val="26"/>
        </w:rPr>
        <w:t>в муниципальных общеобразовательных и частных организациях города Югорск</w:t>
      </w:r>
      <w:r w:rsidR="0077067F" w:rsidRPr="002C5029">
        <w:rPr>
          <w:rFonts w:ascii="PT Astra Serif" w:hAnsi="PT Astra Serif"/>
          <w:sz w:val="26"/>
          <w:szCs w:val="26"/>
        </w:rPr>
        <w:t>а</w:t>
      </w:r>
      <w:r w:rsidRPr="002C5029">
        <w:rPr>
          <w:rFonts w:ascii="PT Astra Serif" w:hAnsi="PT Astra Serif"/>
          <w:sz w:val="26"/>
          <w:szCs w:val="26"/>
        </w:rPr>
        <w:t xml:space="preserve"> за счет средств местного бюджета в сумме </w:t>
      </w:r>
      <w:r w:rsidR="00372DDE" w:rsidRPr="002C5029">
        <w:rPr>
          <w:rFonts w:ascii="PT Astra Serif" w:hAnsi="PT Astra Serif"/>
          <w:sz w:val="26"/>
          <w:szCs w:val="26"/>
        </w:rPr>
        <w:t>21 </w:t>
      </w:r>
      <w:r w:rsidR="00F976DD" w:rsidRPr="002C5029">
        <w:rPr>
          <w:rFonts w:ascii="PT Astra Serif" w:hAnsi="PT Astra Serif"/>
          <w:sz w:val="26"/>
          <w:szCs w:val="26"/>
        </w:rPr>
        <w:t>576</w:t>
      </w:r>
      <w:r w:rsidR="00372DDE" w:rsidRPr="002C5029">
        <w:rPr>
          <w:rFonts w:ascii="PT Astra Serif" w:hAnsi="PT Astra Serif"/>
          <w:sz w:val="26"/>
          <w:szCs w:val="26"/>
        </w:rPr>
        <w:t>,</w:t>
      </w:r>
      <w:r w:rsidR="00F976DD" w:rsidRPr="002C5029">
        <w:rPr>
          <w:rFonts w:ascii="PT Astra Serif" w:hAnsi="PT Astra Serif"/>
          <w:sz w:val="26"/>
          <w:szCs w:val="26"/>
        </w:rPr>
        <w:t>4</w:t>
      </w:r>
      <w:r w:rsidRPr="002C5029">
        <w:rPr>
          <w:rFonts w:ascii="PT Astra Serif" w:hAnsi="PT Astra Serif"/>
          <w:sz w:val="26"/>
          <w:szCs w:val="26"/>
        </w:rPr>
        <w:t xml:space="preserve"> тыс. рублей</w:t>
      </w:r>
      <w:r w:rsidR="00C422B2" w:rsidRPr="002C5029">
        <w:rPr>
          <w:rFonts w:ascii="PT Astra Serif" w:hAnsi="PT Astra Serif"/>
          <w:sz w:val="26"/>
          <w:szCs w:val="26"/>
        </w:rPr>
        <w:t>;</w:t>
      </w:r>
    </w:p>
    <w:p w:rsidR="006B66D3" w:rsidRPr="002C5029" w:rsidRDefault="006B66D3" w:rsidP="00170202">
      <w:pPr>
        <w:ind w:firstLine="709"/>
        <w:jc w:val="both"/>
        <w:rPr>
          <w:rFonts w:ascii="PT Astra Serif" w:hAnsi="PT Astra Serif"/>
          <w:sz w:val="26"/>
          <w:szCs w:val="26"/>
        </w:rPr>
      </w:pPr>
      <w:r w:rsidRPr="002C5029">
        <w:rPr>
          <w:rFonts w:ascii="PT Astra Serif" w:hAnsi="PT Astra Serif"/>
          <w:sz w:val="26"/>
          <w:szCs w:val="26"/>
        </w:rPr>
        <w:t xml:space="preserve">- реализацию </w:t>
      </w:r>
      <w:r w:rsidR="004E46F1" w:rsidRPr="002C5029">
        <w:rPr>
          <w:rFonts w:ascii="PT Astra Serif" w:hAnsi="PT Astra Serif"/>
          <w:sz w:val="26"/>
          <w:szCs w:val="26"/>
        </w:rPr>
        <w:t>регионального проекта «Патриотическое воспитание граждан Российской Федерации» в сумме 747,8 тыс. рублей. Средства были направлены на выплату заработной платы и начислений на оплату труда 2 штатных единиц по должности «Советник директора по воспитанию и взаимодействию с детскими общественными объединениями в общеобразовательных организациях» в четырех муниципальных общеобразовательных организациях города Югорска (из расчета по 0,5 шт. ед. на каждое учреждение)</w:t>
      </w:r>
      <w:r w:rsidR="002C0700" w:rsidRPr="002C5029">
        <w:rPr>
          <w:rFonts w:ascii="PT Astra Serif" w:hAnsi="PT Astra Serif"/>
          <w:sz w:val="26"/>
          <w:szCs w:val="26"/>
        </w:rPr>
        <w:t>;</w:t>
      </w:r>
    </w:p>
    <w:p w:rsidR="00E0353A" w:rsidRPr="002C5029" w:rsidRDefault="00E0353A" w:rsidP="00E0353A">
      <w:pPr>
        <w:ind w:firstLine="709"/>
        <w:jc w:val="both"/>
        <w:rPr>
          <w:rFonts w:ascii="PT Astra Serif" w:hAnsi="PT Astra Serif"/>
          <w:sz w:val="26"/>
          <w:szCs w:val="26"/>
          <w:lang w:eastAsia="ar-SA"/>
        </w:rPr>
      </w:pPr>
      <w:r w:rsidRPr="002C5029">
        <w:rPr>
          <w:rFonts w:ascii="PT Astra Serif" w:hAnsi="PT Astra Serif"/>
          <w:sz w:val="26"/>
          <w:szCs w:val="26"/>
        </w:rPr>
        <w:t xml:space="preserve">- на проведение текущего ремонта </w:t>
      </w:r>
      <w:r w:rsidR="008976CA" w:rsidRPr="002C5029">
        <w:rPr>
          <w:rFonts w:ascii="PT Astra Serif" w:hAnsi="PT Astra Serif"/>
          <w:sz w:val="26"/>
          <w:szCs w:val="26"/>
        </w:rPr>
        <w:t xml:space="preserve">в </w:t>
      </w:r>
      <w:r w:rsidRPr="002C5029">
        <w:rPr>
          <w:rFonts w:ascii="PT Astra Serif" w:hAnsi="PT Astra Serif"/>
          <w:sz w:val="26"/>
          <w:szCs w:val="26"/>
        </w:rPr>
        <w:t>здани</w:t>
      </w:r>
      <w:r w:rsidR="008976CA" w:rsidRPr="002C5029">
        <w:rPr>
          <w:rFonts w:ascii="PT Astra Serif" w:hAnsi="PT Astra Serif"/>
          <w:sz w:val="26"/>
          <w:szCs w:val="26"/>
        </w:rPr>
        <w:t>ях</w:t>
      </w:r>
      <w:r w:rsidRPr="002C5029">
        <w:rPr>
          <w:rFonts w:ascii="PT Astra Serif" w:hAnsi="PT Astra Serif"/>
          <w:sz w:val="26"/>
          <w:szCs w:val="26"/>
        </w:rPr>
        <w:t xml:space="preserve"> </w:t>
      </w:r>
      <w:r w:rsidR="008976CA" w:rsidRPr="002C5029">
        <w:rPr>
          <w:rFonts w:ascii="PT Astra Serif" w:hAnsi="PT Astra Serif"/>
          <w:sz w:val="26"/>
          <w:szCs w:val="26"/>
        </w:rPr>
        <w:t xml:space="preserve">учреждений </w:t>
      </w:r>
      <w:r w:rsidR="0092601A" w:rsidRPr="002C5029">
        <w:rPr>
          <w:rFonts w:ascii="PT Astra Serif" w:hAnsi="PT Astra Serif"/>
          <w:sz w:val="26"/>
          <w:szCs w:val="26"/>
        </w:rPr>
        <w:t xml:space="preserve">образования </w:t>
      </w:r>
      <w:r w:rsidRPr="002C5029">
        <w:rPr>
          <w:rFonts w:ascii="PT Astra Serif" w:hAnsi="PT Astra Serif"/>
          <w:sz w:val="26"/>
          <w:szCs w:val="26"/>
        </w:rPr>
        <w:t xml:space="preserve">в сумме </w:t>
      </w:r>
      <w:r w:rsidR="00F976DD" w:rsidRPr="002C5029">
        <w:rPr>
          <w:rFonts w:ascii="PT Astra Serif" w:hAnsi="PT Astra Serif"/>
          <w:sz w:val="26"/>
          <w:szCs w:val="26"/>
        </w:rPr>
        <w:t xml:space="preserve">704,7 </w:t>
      </w:r>
      <w:r w:rsidRPr="002C5029">
        <w:rPr>
          <w:rFonts w:ascii="PT Astra Serif" w:hAnsi="PT Astra Serif"/>
          <w:sz w:val="26"/>
          <w:szCs w:val="26"/>
        </w:rPr>
        <w:t>тыс. рублей, в том числе:</w:t>
      </w:r>
    </w:p>
    <w:p w:rsidR="00E0353A" w:rsidRPr="002C5029" w:rsidRDefault="00E0353A" w:rsidP="00E0353A">
      <w:pPr>
        <w:ind w:left="7079" w:firstLine="709"/>
        <w:jc w:val="center"/>
        <w:rPr>
          <w:rFonts w:ascii="PT Astra Serif" w:hAnsi="PT Astra Serif"/>
          <w:sz w:val="26"/>
          <w:szCs w:val="26"/>
          <w:lang w:eastAsia="ar-SA"/>
        </w:rPr>
      </w:pPr>
      <w:r w:rsidRPr="002C5029">
        <w:rPr>
          <w:rFonts w:ascii="PT Astra Serif" w:hAnsi="PT Astra Serif"/>
          <w:sz w:val="26"/>
          <w:szCs w:val="26"/>
          <w:lang w:eastAsia="ar-SA"/>
        </w:rPr>
        <w:t xml:space="preserve">    </w:t>
      </w:r>
      <w:r w:rsidRPr="00963721">
        <w:rPr>
          <w:rFonts w:ascii="PT Astra Serif" w:hAnsi="PT Astra Serif"/>
          <w:sz w:val="26"/>
          <w:szCs w:val="26"/>
          <w:lang w:eastAsia="ar-SA"/>
        </w:rPr>
        <w:t xml:space="preserve">Таблица </w:t>
      </w:r>
      <w:r w:rsidR="00963721">
        <w:rPr>
          <w:rFonts w:ascii="PT Astra Serif" w:hAnsi="PT Astra Serif"/>
          <w:sz w:val="26"/>
          <w:szCs w:val="26"/>
          <w:lang w:eastAsia="ar-SA"/>
        </w:rPr>
        <w:t>32</w:t>
      </w:r>
    </w:p>
    <w:p w:rsidR="00E0353A" w:rsidRPr="002C5029" w:rsidRDefault="00E0353A" w:rsidP="00E0353A">
      <w:pPr>
        <w:ind w:left="7079" w:firstLine="709"/>
        <w:jc w:val="center"/>
        <w:rPr>
          <w:rFonts w:ascii="PT Astra Serif" w:hAnsi="PT Astra Serif"/>
          <w:sz w:val="26"/>
          <w:szCs w:val="26"/>
          <w:lang w:eastAsia="ar-SA"/>
        </w:rPr>
      </w:pPr>
    </w:p>
    <w:p w:rsidR="0092601A" w:rsidRPr="002C5029" w:rsidRDefault="00E0353A" w:rsidP="00E0353A">
      <w:pPr>
        <w:ind w:firstLine="709"/>
        <w:jc w:val="center"/>
        <w:rPr>
          <w:rFonts w:ascii="PT Astra Serif" w:hAnsi="PT Astra Serif"/>
          <w:b/>
          <w:sz w:val="26"/>
          <w:szCs w:val="26"/>
        </w:rPr>
      </w:pPr>
      <w:r w:rsidRPr="002C5029">
        <w:rPr>
          <w:rFonts w:ascii="PT Astra Serif" w:hAnsi="PT Astra Serif"/>
          <w:b/>
          <w:sz w:val="26"/>
          <w:szCs w:val="26"/>
        </w:rPr>
        <w:t xml:space="preserve">Расшифровка расходов на проведение текущего ремонта </w:t>
      </w:r>
      <w:r w:rsidR="008976CA" w:rsidRPr="002C5029">
        <w:rPr>
          <w:rFonts w:ascii="PT Astra Serif" w:hAnsi="PT Astra Serif"/>
          <w:b/>
          <w:sz w:val="26"/>
          <w:szCs w:val="26"/>
        </w:rPr>
        <w:t xml:space="preserve">в </w:t>
      </w:r>
      <w:r w:rsidRPr="002C5029">
        <w:rPr>
          <w:rFonts w:ascii="PT Astra Serif" w:hAnsi="PT Astra Serif"/>
          <w:b/>
          <w:sz w:val="26"/>
          <w:szCs w:val="26"/>
        </w:rPr>
        <w:t>здани</w:t>
      </w:r>
      <w:r w:rsidR="008976CA" w:rsidRPr="002C5029">
        <w:rPr>
          <w:rFonts w:ascii="PT Astra Serif" w:hAnsi="PT Astra Serif"/>
          <w:b/>
          <w:sz w:val="26"/>
          <w:szCs w:val="26"/>
        </w:rPr>
        <w:t>ях</w:t>
      </w:r>
      <w:r w:rsidRPr="002C5029">
        <w:rPr>
          <w:rFonts w:ascii="PT Astra Serif" w:hAnsi="PT Astra Serif"/>
          <w:b/>
          <w:sz w:val="26"/>
          <w:szCs w:val="26"/>
        </w:rPr>
        <w:t xml:space="preserve">  </w:t>
      </w:r>
    </w:p>
    <w:p w:rsidR="00E0353A" w:rsidRPr="002C5029" w:rsidRDefault="008976CA" w:rsidP="00E0353A">
      <w:pPr>
        <w:ind w:firstLine="709"/>
        <w:jc w:val="center"/>
        <w:rPr>
          <w:rFonts w:ascii="PT Astra Serif" w:hAnsi="PT Astra Serif"/>
          <w:b/>
          <w:sz w:val="26"/>
          <w:szCs w:val="26"/>
        </w:rPr>
      </w:pPr>
      <w:r w:rsidRPr="002C5029">
        <w:rPr>
          <w:rFonts w:ascii="PT Astra Serif" w:hAnsi="PT Astra Serif"/>
          <w:b/>
          <w:sz w:val="26"/>
          <w:szCs w:val="26"/>
        </w:rPr>
        <w:t>учреждений</w:t>
      </w:r>
      <w:r w:rsidR="0092601A" w:rsidRPr="002C5029">
        <w:rPr>
          <w:rFonts w:ascii="PT Astra Serif" w:hAnsi="PT Astra Serif"/>
          <w:b/>
          <w:sz w:val="26"/>
          <w:szCs w:val="26"/>
        </w:rPr>
        <w:t xml:space="preserve"> образования </w:t>
      </w:r>
      <w:r w:rsidR="005154F8" w:rsidRPr="002C5029">
        <w:rPr>
          <w:rFonts w:ascii="PT Astra Serif" w:hAnsi="PT Astra Serif"/>
          <w:b/>
          <w:sz w:val="26"/>
          <w:szCs w:val="26"/>
        </w:rPr>
        <w:t xml:space="preserve">за 2022 </w:t>
      </w:r>
      <w:r w:rsidR="00E0353A" w:rsidRPr="002C5029">
        <w:rPr>
          <w:rFonts w:ascii="PT Astra Serif" w:hAnsi="PT Astra Serif"/>
          <w:b/>
          <w:sz w:val="26"/>
          <w:szCs w:val="26"/>
        </w:rPr>
        <w:t>год</w:t>
      </w:r>
    </w:p>
    <w:p w:rsidR="00E0353A" w:rsidRPr="00C11676" w:rsidRDefault="00E0353A" w:rsidP="00E0353A">
      <w:pPr>
        <w:ind w:firstLine="709"/>
        <w:jc w:val="center"/>
        <w:rPr>
          <w:rFonts w:ascii="PT Astra Serif" w:hAnsi="PT Astra Serif"/>
          <w:b/>
          <w:lang w:eastAsia="ar-SA"/>
        </w:rPr>
      </w:pP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p>
    <w:tbl>
      <w:tblPr>
        <w:tblStyle w:val="73"/>
        <w:tblW w:w="9639" w:type="dxa"/>
        <w:tblInd w:w="108" w:type="dxa"/>
        <w:tblLook w:val="04A0" w:firstRow="1" w:lastRow="0" w:firstColumn="1" w:lastColumn="0" w:noHBand="0" w:noVBand="1"/>
      </w:tblPr>
      <w:tblGrid>
        <w:gridCol w:w="7655"/>
        <w:gridCol w:w="1984"/>
      </w:tblGrid>
      <w:tr w:rsidR="00E0353A" w:rsidRPr="00C11676" w:rsidTr="00033CE9">
        <w:trPr>
          <w:tblHeader/>
        </w:trPr>
        <w:tc>
          <w:tcPr>
            <w:tcW w:w="7655" w:type="dxa"/>
            <w:tcBorders>
              <w:top w:val="single" w:sz="4" w:space="0" w:color="auto"/>
              <w:left w:val="single" w:sz="4" w:space="0" w:color="auto"/>
              <w:bottom w:val="single" w:sz="4" w:space="0" w:color="auto"/>
              <w:right w:val="single" w:sz="4" w:space="0" w:color="auto"/>
            </w:tcBorders>
            <w:vAlign w:val="center"/>
            <w:hideMark/>
          </w:tcPr>
          <w:p w:rsidR="00E0353A" w:rsidRPr="00C11676" w:rsidRDefault="00E0353A" w:rsidP="008976CA">
            <w:pPr>
              <w:widowControl w:val="0"/>
              <w:suppressAutoHyphens/>
              <w:jc w:val="center"/>
              <w:rPr>
                <w:rFonts w:ascii="PT Astra Serif" w:hAnsi="PT Astra Serif"/>
              </w:rPr>
            </w:pPr>
            <w:r w:rsidRPr="00C11676">
              <w:rPr>
                <w:rFonts w:ascii="PT Astra Serif" w:hAnsi="PT Astra Serif"/>
              </w:rPr>
              <w:t xml:space="preserve">Наименование работ, </w:t>
            </w:r>
            <w:r w:rsidR="008976CA" w:rsidRPr="00C11676">
              <w:rPr>
                <w:rFonts w:ascii="PT Astra Serif" w:hAnsi="PT Astra Serif"/>
              </w:rPr>
              <w:t>учреждений</w:t>
            </w:r>
          </w:p>
        </w:tc>
        <w:tc>
          <w:tcPr>
            <w:tcW w:w="1984" w:type="dxa"/>
            <w:tcBorders>
              <w:top w:val="single" w:sz="4" w:space="0" w:color="auto"/>
              <w:left w:val="single" w:sz="4" w:space="0" w:color="auto"/>
              <w:bottom w:val="single" w:sz="4" w:space="0" w:color="auto"/>
              <w:right w:val="single" w:sz="4" w:space="0" w:color="auto"/>
            </w:tcBorders>
            <w:hideMark/>
          </w:tcPr>
          <w:p w:rsidR="00E0353A" w:rsidRPr="00C11676" w:rsidRDefault="00E0353A" w:rsidP="00DB762F">
            <w:pPr>
              <w:widowControl w:val="0"/>
              <w:suppressAutoHyphens/>
              <w:jc w:val="center"/>
              <w:rPr>
                <w:rFonts w:ascii="PT Astra Serif" w:hAnsi="PT Astra Serif"/>
              </w:rPr>
            </w:pPr>
            <w:r w:rsidRPr="00C11676">
              <w:rPr>
                <w:rFonts w:ascii="PT Astra Serif" w:hAnsi="PT Astra Serif"/>
              </w:rPr>
              <w:t>Сумма расходов</w:t>
            </w:r>
          </w:p>
          <w:p w:rsidR="00E0353A" w:rsidRPr="00C11676" w:rsidRDefault="00E0353A" w:rsidP="00DB762F">
            <w:pPr>
              <w:widowControl w:val="0"/>
              <w:suppressAutoHyphens/>
              <w:jc w:val="center"/>
              <w:rPr>
                <w:rFonts w:ascii="PT Astra Serif" w:hAnsi="PT Astra Serif"/>
              </w:rPr>
            </w:pPr>
            <w:r w:rsidRPr="00C11676">
              <w:rPr>
                <w:rFonts w:ascii="PT Astra Serif" w:hAnsi="PT Astra Serif"/>
              </w:rPr>
              <w:t>(тыс. рублей)</w:t>
            </w:r>
          </w:p>
        </w:tc>
      </w:tr>
      <w:tr w:rsidR="00E0353A" w:rsidRPr="00C11676" w:rsidTr="00033CE9">
        <w:tc>
          <w:tcPr>
            <w:tcW w:w="7655" w:type="dxa"/>
            <w:tcBorders>
              <w:top w:val="single" w:sz="4" w:space="0" w:color="auto"/>
              <w:left w:val="single" w:sz="4" w:space="0" w:color="auto"/>
              <w:bottom w:val="single" w:sz="4" w:space="0" w:color="auto"/>
              <w:right w:val="single" w:sz="4" w:space="0" w:color="auto"/>
            </w:tcBorders>
          </w:tcPr>
          <w:p w:rsidR="00E0353A" w:rsidRPr="00C11676" w:rsidRDefault="006576EB" w:rsidP="00D204BB">
            <w:pPr>
              <w:widowControl w:val="0"/>
              <w:suppressAutoHyphens/>
              <w:rPr>
                <w:rFonts w:ascii="PT Astra Serif" w:hAnsi="PT Astra Serif"/>
              </w:rPr>
            </w:pPr>
            <w:r w:rsidRPr="00C11676">
              <w:rPr>
                <w:rFonts w:ascii="PT Astra Serif" w:hAnsi="PT Astra Serif"/>
              </w:rPr>
              <w:t xml:space="preserve">Ремонт </w:t>
            </w:r>
            <w:r w:rsidR="00D204BB">
              <w:rPr>
                <w:rFonts w:ascii="PT Astra Serif" w:hAnsi="PT Astra Serif"/>
              </w:rPr>
              <w:t xml:space="preserve">1 группового помещения </w:t>
            </w:r>
            <w:r w:rsidRPr="00C11676">
              <w:rPr>
                <w:rFonts w:ascii="PT Astra Serif" w:hAnsi="PT Astra Serif"/>
              </w:rPr>
              <w:t>и коридоров в пищеблок</w:t>
            </w:r>
            <w:r w:rsidR="00D204BB">
              <w:rPr>
                <w:rFonts w:ascii="PT Astra Serif" w:hAnsi="PT Astra Serif"/>
              </w:rPr>
              <w:t>е</w:t>
            </w:r>
            <w:r w:rsidRPr="00C11676">
              <w:rPr>
                <w:rFonts w:ascii="PT Astra Serif" w:hAnsi="PT Astra Serif"/>
              </w:rPr>
              <w:t xml:space="preserve">  в МАДОУ «Детский сад «Снегурочка» </w:t>
            </w:r>
          </w:p>
        </w:tc>
        <w:tc>
          <w:tcPr>
            <w:tcW w:w="1984" w:type="dxa"/>
            <w:tcBorders>
              <w:top w:val="single" w:sz="4" w:space="0" w:color="auto"/>
              <w:left w:val="single" w:sz="4" w:space="0" w:color="auto"/>
              <w:bottom w:val="single" w:sz="4" w:space="0" w:color="auto"/>
              <w:right w:val="single" w:sz="4" w:space="0" w:color="auto"/>
            </w:tcBorders>
            <w:vAlign w:val="center"/>
          </w:tcPr>
          <w:p w:rsidR="00E0353A" w:rsidRPr="00C11676" w:rsidRDefault="006576EB" w:rsidP="00DB762F">
            <w:pPr>
              <w:widowControl w:val="0"/>
              <w:suppressAutoHyphens/>
              <w:jc w:val="center"/>
              <w:rPr>
                <w:rFonts w:ascii="PT Astra Serif" w:hAnsi="PT Astra Serif"/>
              </w:rPr>
            </w:pPr>
            <w:r w:rsidRPr="00C11676">
              <w:rPr>
                <w:rFonts w:ascii="PT Astra Serif" w:hAnsi="PT Astra Serif"/>
              </w:rPr>
              <w:t>16,4</w:t>
            </w:r>
          </w:p>
        </w:tc>
      </w:tr>
      <w:tr w:rsidR="00E0353A" w:rsidRPr="00C11676" w:rsidTr="00033CE9">
        <w:tc>
          <w:tcPr>
            <w:tcW w:w="7655" w:type="dxa"/>
            <w:tcBorders>
              <w:top w:val="single" w:sz="4" w:space="0" w:color="auto"/>
              <w:left w:val="single" w:sz="4" w:space="0" w:color="auto"/>
              <w:bottom w:val="single" w:sz="4" w:space="0" w:color="auto"/>
              <w:right w:val="single" w:sz="4" w:space="0" w:color="auto"/>
            </w:tcBorders>
          </w:tcPr>
          <w:p w:rsidR="00E0353A" w:rsidRPr="00C11676" w:rsidRDefault="00E14E5A" w:rsidP="00F870A0">
            <w:pPr>
              <w:rPr>
                <w:rFonts w:ascii="PT Astra Serif" w:hAnsi="PT Astra Serif"/>
              </w:rPr>
            </w:pPr>
            <w:r w:rsidRPr="00C11676">
              <w:rPr>
                <w:rFonts w:ascii="PT Astra Serif" w:hAnsi="PT Astra Serif"/>
              </w:rPr>
              <w:lastRenderedPageBreak/>
              <w:t>Покраска</w:t>
            </w:r>
            <w:r w:rsidR="006576EB" w:rsidRPr="00C11676">
              <w:rPr>
                <w:rFonts w:ascii="PT Astra Serif" w:hAnsi="PT Astra Serif"/>
              </w:rPr>
              <w:t xml:space="preserve"> моечных ванн в 6 туалетных помещениях, покраска </w:t>
            </w:r>
            <w:r w:rsidR="00F870A0" w:rsidRPr="00C11676">
              <w:rPr>
                <w:rFonts w:ascii="PT Astra Serif" w:hAnsi="PT Astra Serif"/>
              </w:rPr>
              <w:t>1</w:t>
            </w:r>
            <w:r w:rsidR="00DA5E9B" w:rsidRPr="00C11676">
              <w:rPr>
                <w:rFonts w:ascii="PT Astra Serif" w:hAnsi="PT Astra Serif"/>
              </w:rPr>
              <w:t>8</w:t>
            </w:r>
            <w:r w:rsidR="00F870A0" w:rsidRPr="00C11676">
              <w:rPr>
                <w:rFonts w:ascii="PT Astra Serif" w:hAnsi="PT Astra Serif"/>
              </w:rPr>
              <w:t xml:space="preserve"> </w:t>
            </w:r>
            <w:r w:rsidR="006576EB" w:rsidRPr="00C11676">
              <w:rPr>
                <w:rFonts w:ascii="PT Astra Serif" w:hAnsi="PT Astra Serif"/>
              </w:rPr>
              <w:t xml:space="preserve">малых игровых форм на уличных игровых </w:t>
            </w:r>
            <w:r w:rsidR="00F870A0" w:rsidRPr="00C11676">
              <w:rPr>
                <w:rFonts w:ascii="PT Astra Serif" w:hAnsi="PT Astra Serif"/>
              </w:rPr>
              <w:t xml:space="preserve">участках </w:t>
            </w:r>
            <w:r w:rsidR="00E0353A" w:rsidRPr="00C11676">
              <w:rPr>
                <w:rFonts w:ascii="PT Astra Serif" w:hAnsi="PT Astra Serif"/>
              </w:rPr>
              <w:t xml:space="preserve">дошкольных групп  МБОУ «Лицей им. Г.Ф. </w:t>
            </w:r>
            <w:proofErr w:type="spellStart"/>
            <w:r w:rsidR="00E0353A" w:rsidRPr="00C11676">
              <w:rPr>
                <w:rFonts w:ascii="PT Astra Serif" w:hAnsi="PT Astra Serif"/>
              </w:rPr>
              <w:t>Атякшева</w:t>
            </w:r>
            <w:proofErr w:type="spellEnd"/>
            <w:r w:rsidR="00E0353A" w:rsidRPr="00C11676">
              <w:rPr>
                <w:rFonts w:ascii="PT Astra Serif" w:hAnsi="PT Astra Serif"/>
              </w:rPr>
              <w:t>»</w:t>
            </w:r>
          </w:p>
        </w:tc>
        <w:tc>
          <w:tcPr>
            <w:tcW w:w="1984" w:type="dxa"/>
            <w:tcBorders>
              <w:top w:val="single" w:sz="4" w:space="0" w:color="auto"/>
              <w:left w:val="single" w:sz="4" w:space="0" w:color="auto"/>
              <w:bottom w:val="single" w:sz="4" w:space="0" w:color="auto"/>
              <w:right w:val="single" w:sz="4" w:space="0" w:color="auto"/>
            </w:tcBorders>
            <w:vAlign w:val="center"/>
          </w:tcPr>
          <w:p w:rsidR="00E0353A" w:rsidRPr="00C11676" w:rsidRDefault="00F870A0" w:rsidP="00DB762F">
            <w:pPr>
              <w:jc w:val="center"/>
              <w:rPr>
                <w:rFonts w:ascii="PT Astra Serif" w:hAnsi="PT Astra Serif"/>
              </w:rPr>
            </w:pPr>
            <w:r w:rsidRPr="00C11676">
              <w:rPr>
                <w:rFonts w:ascii="PT Astra Serif" w:hAnsi="PT Astra Serif"/>
              </w:rPr>
              <w:t>42,5</w:t>
            </w:r>
          </w:p>
        </w:tc>
      </w:tr>
      <w:tr w:rsidR="00E0353A" w:rsidRPr="00C11676" w:rsidTr="00033CE9">
        <w:tc>
          <w:tcPr>
            <w:tcW w:w="7655" w:type="dxa"/>
            <w:tcBorders>
              <w:top w:val="single" w:sz="4" w:space="0" w:color="auto"/>
              <w:left w:val="single" w:sz="4" w:space="0" w:color="auto"/>
              <w:bottom w:val="single" w:sz="4" w:space="0" w:color="auto"/>
              <w:right w:val="single" w:sz="4" w:space="0" w:color="auto"/>
            </w:tcBorders>
          </w:tcPr>
          <w:p w:rsidR="00E0353A" w:rsidRPr="00C11676" w:rsidRDefault="00B92181" w:rsidP="00C024F0">
            <w:pPr>
              <w:rPr>
                <w:rFonts w:ascii="PT Astra Serif" w:hAnsi="PT Astra Serif"/>
              </w:rPr>
            </w:pPr>
            <w:r w:rsidRPr="00C11676">
              <w:rPr>
                <w:rFonts w:ascii="PT Astra Serif" w:hAnsi="PT Astra Serif"/>
              </w:rPr>
              <w:t>Покраска 8 учебных кабинетов, 5 лестничных маршей, 7 рекреаций и кубкового зала, частичная покраска одного спортивного зала, покраска бордюров на территории школы, частичная штукатурка</w:t>
            </w:r>
            <w:r w:rsidR="00C024F0">
              <w:rPr>
                <w:rFonts w:ascii="PT Astra Serif" w:hAnsi="PT Astra Serif"/>
              </w:rPr>
              <w:t>,</w:t>
            </w:r>
            <w:r w:rsidRPr="00C11676">
              <w:rPr>
                <w:rFonts w:ascii="PT Astra Serif" w:hAnsi="PT Astra Serif"/>
              </w:rPr>
              <w:t xml:space="preserve"> грунтовка </w:t>
            </w:r>
            <w:r w:rsidR="00C024F0">
              <w:rPr>
                <w:rFonts w:ascii="PT Astra Serif" w:hAnsi="PT Astra Serif"/>
              </w:rPr>
              <w:t xml:space="preserve">и покраска </w:t>
            </w:r>
            <w:r w:rsidRPr="00C11676">
              <w:rPr>
                <w:rFonts w:ascii="PT Astra Serif" w:hAnsi="PT Astra Serif"/>
              </w:rPr>
              <w:t xml:space="preserve">поверхностей стен обеденного зала, установка сетки на оконные рамы в здании школы МБОУ «Лицей им. Г.Ф. </w:t>
            </w:r>
            <w:proofErr w:type="spellStart"/>
            <w:r w:rsidRPr="00C11676">
              <w:rPr>
                <w:rFonts w:ascii="PT Astra Serif" w:hAnsi="PT Astra Serif"/>
              </w:rPr>
              <w:t>Атякшева</w:t>
            </w:r>
            <w:proofErr w:type="spellEnd"/>
            <w:r w:rsidRPr="00C11676">
              <w:rPr>
                <w:rFonts w:ascii="PT Astra Serif" w:hAnsi="PT Astra Serif"/>
              </w:rPr>
              <w:t>»</w:t>
            </w:r>
          </w:p>
        </w:tc>
        <w:tc>
          <w:tcPr>
            <w:tcW w:w="1984" w:type="dxa"/>
            <w:tcBorders>
              <w:top w:val="single" w:sz="4" w:space="0" w:color="auto"/>
              <w:left w:val="single" w:sz="4" w:space="0" w:color="auto"/>
              <w:bottom w:val="single" w:sz="4" w:space="0" w:color="auto"/>
              <w:right w:val="single" w:sz="4" w:space="0" w:color="auto"/>
            </w:tcBorders>
            <w:vAlign w:val="center"/>
          </w:tcPr>
          <w:p w:rsidR="00E0353A" w:rsidRPr="00B2786B" w:rsidRDefault="00B92181" w:rsidP="00DB762F">
            <w:pPr>
              <w:jc w:val="center"/>
              <w:rPr>
                <w:rFonts w:ascii="PT Astra Serif" w:hAnsi="PT Astra Serif"/>
              </w:rPr>
            </w:pPr>
            <w:r w:rsidRPr="00B2786B">
              <w:rPr>
                <w:rFonts w:ascii="PT Astra Serif" w:hAnsi="PT Astra Serif"/>
              </w:rPr>
              <w:t>63,3</w:t>
            </w:r>
          </w:p>
        </w:tc>
      </w:tr>
      <w:tr w:rsidR="00E0353A" w:rsidRPr="00C11676" w:rsidTr="00033CE9">
        <w:tc>
          <w:tcPr>
            <w:tcW w:w="7655" w:type="dxa"/>
            <w:tcBorders>
              <w:top w:val="single" w:sz="4" w:space="0" w:color="auto"/>
              <w:left w:val="single" w:sz="4" w:space="0" w:color="auto"/>
              <w:bottom w:val="single" w:sz="4" w:space="0" w:color="auto"/>
              <w:right w:val="single" w:sz="4" w:space="0" w:color="auto"/>
            </w:tcBorders>
          </w:tcPr>
          <w:p w:rsidR="00E0353A" w:rsidRPr="00C11676" w:rsidRDefault="00E14E5A" w:rsidP="00B2786B">
            <w:pPr>
              <w:widowControl w:val="0"/>
              <w:suppressAutoHyphens/>
              <w:rPr>
                <w:rFonts w:ascii="PT Astra Serif" w:hAnsi="PT Astra Serif"/>
              </w:rPr>
            </w:pPr>
            <w:proofErr w:type="gramStart"/>
            <w:r w:rsidRPr="00C11676">
              <w:rPr>
                <w:rFonts w:ascii="PT Astra Serif" w:hAnsi="PT Astra Serif"/>
                <w:iCs/>
              </w:rPr>
              <w:t xml:space="preserve">Покраска потолка в </w:t>
            </w:r>
            <w:r w:rsidR="00B2786B">
              <w:rPr>
                <w:rFonts w:ascii="PT Astra Serif" w:hAnsi="PT Astra Serif"/>
                <w:iCs/>
              </w:rPr>
              <w:t xml:space="preserve">2 </w:t>
            </w:r>
            <w:r w:rsidRPr="00C11676">
              <w:rPr>
                <w:rFonts w:ascii="PT Astra Serif" w:hAnsi="PT Astra Serif"/>
                <w:iCs/>
              </w:rPr>
              <w:t>групп</w:t>
            </w:r>
            <w:r w:rsidR="00B2786B">
              <w:rPr>
                <w:rFonts w:ascii="PT Astra Serif" w:hAnsi="PT Astra Serif"/>
                <w:iCs/>
              </w:rPr>
              <w:t xml:space="preserve">овых помещениях </w:t>
            </w:r>
            <w:r w:rsidRPr="00C11676">
              <w:rPr>
                <w:rFonts w:ascii="PT Astra Serif" w:hAnsi="PT Astra Serif"/>
                <w:iCs/>
              </w:rPr>
              <w:t>и покраска стен в музыкальном и спортивном залах в здании дошкольных групп МБОУ «</w:t>
            </w:r>
            <w:r w:rsidRPr="00C11676">
              <w:rPr>
                <w:rFonts w:ascii="PT Astra Serif" w:hAnsi="PT Astra Serif"/>
              </w:rPr>
              <w:t xml:space="preserve">Средняя общеобразовательная школа </w:t>
            </w:r>
            <w:r w:rsidRPr="00C11676">
              <w:rPr>
                <w:rFonts w:ascii="PT Astra Serif" w:hAnsi="PT Astra Serif"/>
                <w:iCs/>
              </w:rPr>
              <w:t xml:space="preserve">№ 2» </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rsidR="00E0353A" w:rsidRPr="00C11676" w:rsidRDefault="00E14E5A" w:rsidP="00DB762F">
            <w:pPr>
              <w:widowControl w:val="0"/>
              <w:suppressAutoHyphens/>
              <w:jc w:val="center"/>
              <w:rPr>
                <w:rFonts w:ascii="PT Astra Serif" w:hAnsi="PT Astra Serif"/>
              </w:rPr>
            </w:pPr>
            <w:r w:rsidRPr="00C11676">
              <w:rPr>
                <w:rFonts w:ascii="PT Astra Serif" w:hAnsi="PT Astra Serif"/>
              </w:rPr>
              <w:t>30,0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37D81">
            <w:pPr>
              <w:widowControl w:val="0"/>
              <w:suppressAutoHyphens/>
              <w:rPr>
                <w:rFonts w:ascii="PT Astra Serif" w:hAnsi="PT Astra Serif"/>
              </w:rPr>
            </w:pPr>
            <w:r w:rsidRPr="00C11676">
              <w:rPr>
                <w:rFonts w:ascii="PT Astra Serif" w:hAnsi="PT Astra Serif"/>
              </w:rPr>
              <w:t>Покраска стен в 5 групп</w:t>
            </w:r>
            <w:r>
              <w:rPr>
                <w:rFonts w:ascii="PT Astra Serif" w:hAnsi="PT Astra Serif"/>
              </w:rPr>
              <w:t>овых помещениях</w:t>
            </w:r>
            <w:r w:rsidRPr="00C11676">
              <w:rPr>
                <w:rFonts w:ascii="PT Astra Serif" w:hAnsi="PT Astra Serif"/>
              </w:rPr>
              <w:t xml:space="preserve">, спортивном и музыкальном залах, пищеблоке, холлах 1 и 2 этажа, частичная реставрация </w:t>
            </w:r>
            <w:proofErr w:type="spellStart"/>
            <w:r w:rsidRPr="00C11676">
              <w:rPr>
                <w:rFonts w:ascii="PT Astra Serif" w:hAnsi="PT Astra Serif"/>
              </w:rPr>
              <w:t>отмостки</w:t>
            </w:r>
            <w:proofErr w:type="spellEnd"/>
            <w:r w:rsidRPr="00C11676">
              <w:rPr>
                <w:rFonts w:ascii="PT Astra Serif" w:hAnsi="PT Astra Serif"/>
              </w:rPr>
              <w:t xml:space="preserve"> здания и фундамента, забора в местах трещин в здании дошкольных групп МБОУ «Гимназия»</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737D81">
            <w:pPr>
              <w:widowControl w:val="0"/>
              <w:suppressAutoHyphens/>
              <w:jc w:val="center"/>
              <w:rPr>
                <w:rFonts w:ascii="PT Astra Serif" w:hAnsi="PT Astra Serif"/>
              </w:rPr>
            </w:pPr>
            <w:r w:rsidRPr="00C11676">
              <w:rPr>
                <w:rFonts w:ascii="PT Astra Serif" w:hAnsi="PT Astra Serif"/>
              </w:rPr>
              <w:t>50,0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37D81">
            <w:pPr>
              <w:widowControl w:val="0"/>
              <w:suppressAutoHyphens/>
              <w:rPr>
                <w:rFonts w:ascii="PT Astra Serif" w:hAnsi="PT Astra Serif"/>
              </w:rPr>
            </w:pPr>
            <w:r w:rsidRPr="00C11676">
              <w:rPr>
                <w:rFonts w:ascii="PT Astra Serif" w:hAnsi="PT Astra Serif"/>
              </w:rPr>
              <w:t>Частичная покраска стен на 2, 3, 4 этажах в здании школы МБОУ «Гимназия»</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737D81">
            <w:pPr>
              <w:widowControl w:val="0"/>
              <w:suppressAutoHyphens/>
              <w:jc w:val="center"/>
              <w:rPr>
                <w:rFonts w:ascii="PT Astra Serif" w:hAnsi="PT Astra Serif"/>
              </w:rPr>
            </w:pPr>
            <w:r w:rsidRPr="00C11676">
              <w:rPr>
                <w:rFonts w:ascii="PT Astra Serif" w:hAnsi="PT Astra Serif"/>
              </w:rPr>
              <w:t>50,0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37D81">
            <w:pPr>
              <w:widowControl w:val="0"/>
              <w:suppressAutoHyphens/>
              <w:rPr>
                <w:rFonts w:ascii="PT Astra Serif" w:hAnsi="PT Astra Serif"/>
              </w:rPr>
            </w:pPr>
            <w:r w:rsidRPr="00C11676">
              <w:rPr>
                <w:rFonts w:ascii="PT Astra Serif" w:hAnsi="PT Astra Serif"/>
              </w:rPr>
              <w:t xml:space="preserve">Покраска стен в холле, лестничном пролете, покраска пола в коридорах и лестничных маршах </w:t>
            </w:r>
            <w:r>
              <w:rPr>
                <w:rFonts w:ascii="PT Astra Serif" w:hAnsi="PT Astra Serif"/>
              </w:rPr>
              <w:t xml:space="preserve">в </w:t>
            </w:r>
            <w:r w:rsidRPr="00C11676">
              <w:rPr>
                <w:rFonts w:ascii="PT Astra Serif" w:hAnsi="PT Astra Serif"/>
              </w:rPr>
              <w:t>здании дошкольных групп МБОУ «Средняя общеобразовательная школа № 5»</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737D81">
            <w:pPr>
              <w:widowControl w:val="0"/>
              <w:suppressAutoHyphens/>
              <w:jc w:val="center"/>
              <w:rPr>
                <w:rFonts w:ascii="PT Astra Serif" w:hAnsi="PT Astra Serif"/>
              </w:rPr>
            </w:pPr>
            <w:r w:rsidRPr="00C11676">
              <w:rPr>
                <w:rFonts w:ascii="PT Astra Serif" w:hAnsi="PT Astra Serif"/>
              </w:rPr>
              <w:t>100,0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37D81">
            <w:pPr>
              <w:widowControl w:val="0"/>
              <w:suppressAutoHyphens/>
              <w:rPr>
                <w:rFonts w:ascii="PT Astra Serif" w:hAnsi="PT Astra Serif"/>
              </w:rPr>
            </w:pPr>
            <w:r w:rsidRPr="00C11676">
              <w:rPr>
                <w:rFonts w:ascii="PT Astra Serif" w:hAnsi="PT Astra Serif"/>
              </w:rPr>
              <w:t xml:space="preserve">Покраска лестничного пролета между 2 и 3 этажами, стен в 3 учебных кабинетах и потолка в санитарных комнатах на первом этаже  в здании школы  МБОУ «Средняя общеобразовательная школа №5» </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737D81">
            <w:pPr>
              <w:widowControl w:val="0"/>
              <w:suppressAutoHyphens/>
              <w:jc w:val="center"/>
              <w:rPr>
                <w:rFonts w:ascii="PT Astra Serif" w:hAnsi="PT Astra Serif"/>
              </w:rPr>
            </w:pPr>
            <w:r w:rsidRPr="00C11676">
              <w:rPr>
                <w:rFonts w:ascii="PT Astra Serif" w:hAnsi="PT Astra Serif"/>
              </w:rPr>
              <w:t>70,0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37D81">
            <w:pPr>
              <w:widowControl w:val="0"/>
              <w:suppressAutoHyphens/>
              <w:rPr>
                <w:rFonts w:ascii="PT Astra Serif" w:hAnsi="PT Astra Serif"/>
              </w:rPr>
            </w:pPr>
            <w:r w:rsidRPr="00C11676">
              <w:rPr>
                <w:rFonts w:ascii="PT Astra Serif" w:hAnsi="PT Astra Serif"/>
              </w:rPr>
              <w:t>Покраска стен в холле, лестничных пролетов,  пола и стен в столовой в здании школы МБОУ «Средняя общеобразовательная школа №5»</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737D81">
            <w:pPr>
              <w:widowControl w:val="0"/>
              <w:suppressAutoHyphens/>
              <w:jc w:val="center"/>
              <w:rPr>
                <w:rFonts w:ascii="PT Astra Serif" w:hAnsi="PT Astra Serif"/>
              </w:rPr>
            </w:pPr>
            <w:r w:rsidRPr="00C11676">
              <w:rPr>
                <w:rFonts w:ascii="PT Astra Serif" w:hAnsi="PT Astra Serif"/>
              </w:rPr>
              <w:t>204,3</w:t>
            </w:r>
          </w:p>
        </w:tc>
      </w:tr>
      <w:tr w:rsidR="00832B64" w:rsidRPr="00C11676" w:rsidTr="00033CE9">
        <w:trPr>
          <w:trHeight w:val="363"/>
        </w:trPr>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722868">
            <w:pPr>
              <w:rPr>
                <w:rFonts w:ascii="PT Astra Serif" w:hAnsi="PT Astra Serif"/>
              </w:rPr>
            </w:pPr>
            <w:r w:rsidRPr="00C11676">
              <w:rPr>
                <w:rFonts w:ascii="PT Astra Serif" w:hAnsi="PT Astra Serif"/>
              </w:rPr>
              <w:t xml:space="preserve">Покраска стен помещения пищеблока в здании  школы МБОУ «Средняя общеобразовательная школа №6» </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DB762F">
            <w:pPr>
              <w:jc w:val="center"/>
              <w:rPr>
                <w:rFonts w:ascii="PT Astra Serif" w:hAnsi="PT Astra Serif"/>
              </w:rPr>
            </w:pPr>
            <w:r w:rsidRPr="00C11676">
              <w:rPr>
                <w:rFonts w:ascii="PT Astra Serif" w:hAnsi="PT Astra Serif"/>
              </w:rPr>
              <w:t>50,0</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B2786B">
            <w:pPr>
              <w:widowControl w:val="0"/>
              <w:suppressAutoHyphens/>
              <w:rPr>
                <w:rFonts w:ascii="PT Astra Serif" w:hAnsi="PT Astra Serif"/>
              </w:rPr>
            </w:pPr>
            <w:r w:rsidRPr="00C11676">
              <w:rPr>
                <w:rFonts w:ascii="PT Astra Serif" w:hAnsi="PT Astra Serif"/>
              </w:rPr>
              <w:t xml:space="preserve">Покраска порогов при входе в кабинеты, поклейка входной группы уголком пластиковым, замена одного смесителя и запорной арматуры на сливной бачок, покраска уличных скамеек, урн, запасных выходов, а также ремонт </w:t>
            </w:r>
            <w:proofErr w:type="spellStart"/>
            <w:r w:rsidRPr="00C11676">
              <w:rPr>
                <w:rFonts w:ascii="PT Astra Serif" w:hAnsi="PT Astra Serif"/>
              </w:rPr>
              <w:t>отмостков</w:t>
            </w:r>
            <w:proofErr w:type="spellEnd"/>
            <w:r w:rsidRPr="00C11676">
              <w:rPr>
                <w:rFonts w:ascii="PT Astra Serif" w:hAnsi="PT Astra Serif"/>
              </w:rPr>
              <w:t xml:space="preserve"> вокруг здания в МБУ ДО «ДЮЦ «Прометей»</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DB762F">
            <w:pPr>
              <w:widowControl w:val="0"/>
              <w:suppressAutoHyphens/>
              <w:jc w:val="center"/>
              <w:rPr>
                <w:rFonts w:ascii="PT Astra Serif" w:hAnsi="PT Astra Serif"/>
              </w:rPr>
            </w:pPr>
            <w:r w:rsidRPr="00C11676">
              <w:rPr>
                <w:rFonts w:ascii="PT Astra Serif" w:hAnsi="PT Astra Serif"/>
              </w:rPr>
              <w:t>28,2</w:t>
            </w:r>
          </w:p>
        </w:tc>
      </w:tr>
      <w:tr w:rsidR="00832B64" w:rsidRPr="00C11676" w:rsidTr="00033CE9">
        <w:tc>
          <w:tcPr>
            <w:tcW w:w="7655" w:type="dxa"/>
            <w:tcBorders>
              <w:top w:val="single" w:sz="4" w:space="0" w:color="auto"/>
              <w:left w:val="single" w:sz="4" w:space="0" w:color="auto"/>
              <w:bottom w:val="single" w:sz="4" w:space="0" w:color="auto"/>
              <w:right w:val="single" w:sz="4" w:space="0" w:color="auto"/>
            </w:tcBorders>
          </w:tcPr>
          <w:p w:rsidR="00832B64" w:rsidRPr="00C11676" w:rsidRDefault="00832B64" w:rsidP="00DB762F">
            <w:pPr>
              <w:widowControl w:val="0"/>
              <w:suppressAutoHyphens/>
              <w:rPr>
                <w:rFonts w:ascii="PT Astra Serif" w:hAnsi="PT Astra Serif"/>
                <w:b/>
              </w:rPr>
            </w:pPr>
            <w:r w:rsidRPr="00C11676">
              <w:rPr>
                <w:rFonts w:ascii="PT Astra Serif" w:hAnsi="PT Astra Serif"/>
                <w:b/>
              </w:rPr>
              <w:t>ИТОГО</w:t>
            </w:r>
          </w:p>
        </w:tc>
        <w:tc>
          <w:tcPr>
            <w:tcW w:w="1984" w:type="dxa"/>
            <w:tcBorders>
              <w:top w:val="single" w:sz="4" w:space="0" w:color="auto"/>
              <w:left w:val="single" w:sz="4" w:space="0" w:color="auto"/>
              <w:bottom w:val="single" w:sz="4" w:space="0" w:color="auto"/>
              <w:right w:val="single" w:sz="4" w:space="0" w:color="auto"/>
            </w:tcBorders>
            <w:vAlign w:val="center"/>
          </w:tcPr>
          <w:p w:rsidR="00832B64" w:rsidRPr="00C11676" w:rsidRDefault="00832B64" w:rsidP="00DB762F">
            <w:pPr>
              <w:widowControl w:val="0"/>
              <w:suppressAutoHyphens/>
              <w:jc w:val="center"/>
              <w:rPr>
                <w:rFonts w:ascii="PT Astra Serif" w:hAnsi="PT Astra Serif"/>
                <w:b/>
              </w:rPr>
            </w:pPr>
            <w:r w:rsidRPr="00C11676">
              <w:rPr>
                <w:rFonts w:ascii="PT Astra Serif" w:hAnsi="PT Astra Serif"/>
                <w:b/>
              </w:rPr>
              <w:t>704,7</w:t>
            </w:r>
          </w:p>
        </w:tc>
      </w:tr>
    </w:tbl>
    <w:p w:rsidR="00E0353A" w:rsidRPr="00C11676" w:rsidRDefault="00E0353A" w:rsidP="00170202">
      <w:pPr>
        <w:ind w:firstLine="709"/>
        <w:jc w:val="both"/>
        <w:rPr>
          <w:rFonts w:ascii="PT Astra Serif" w:hAnsi="PT Astra Serif"/>
        </w:rPr>
      </w:pPr>
    </w:p>
    <w:p w:rsidR="00C422B2" w:rsidRPr="002C5029" w:rsidRDefault="00C422B2" w:rsidP="00C422B2">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проведение мероприятий различной направленности в сфере образования в сумме </w:t>
      </w:r>
      <w:r w:rsidR="00656DEF" w:rsidRPr="002C5029">
        <w:rPr>
          <w:rFonts w:ascii="PT Astra Serif" w:hAnsi="PT Astra Serif"/>
          <w:sz w:val="26"/>
          <w:szCs w:val="26"/>
        </w:rPr>
        <w:t>5</w:t>
      </w:r>
      <w:r w:rsidR="0088240F" w:rsidRPr="002C5029">
        <w:rPr>
          <w:rFonts w:ascii="PT Astra Serif" w:hAnsi="PT Astra Serif"/>
          <w:sz w:val="26"/>
          <w:szCs w:val="26"/>
        </w:rPr>
        <w:t>44</w:t>
      </w:r>
      <w:r w:rsidRPr="002C5029">
        <w:rPr>
          <w:rFonts w:ascii="PT Astra Serif" w:hAnsi="PT Astra Serif"/>
          <w:sz w:val="26"/>
          <w:szCs w:val="26"/>
        </w:rPr>
        <w:t>,</w:t>
      </w:r>
      <w:r w:rsidR="0088240F" w:rsidRPr="002C5029">
        <w:rPr>
          <w:rFonts w:ascii="PT Astra Serif" w:hAnsi="PT Astra Serif"/>
          <w:sz w:val="26"/>
          <w:szCs w:val="26"/>
        </w:rPr>
        <w:t>2</w:t>
      </w:r>
      <w:r w:rsidRPr="002C5029">
        <w:rPr>
          <w:rFonts w:ascii="PT Astra Serif" w:hAnsi="PT Astra Serif"/>
          <w:sz w:val="26"/>
          <w:szCs w:val="26"/>
        </w:rPr>
        <w:t xml:space="preserve"> тыс. рублей, в том числе:</w:t>
      </w:r>
    </w:p>
    <w:p w:rsidR="00200494" w:rsidRPr="002C5029" w:rsidRDefault="00C422B2" w:rsidP="00C422B2">
      <w:pPr>
        <w:suppressAutoHyphens/>
        <w:ind w:firstLine="709"/>
        <w:jc w:val="both"/>
        <w:rPr>
          <w:rFonts w:ascii="PT Astra Serif" w:hAnsi="PT Astra Serif"/>
          <w:sz w:val="26"/>
          <w:szCs w:val="26"/>
        </w:rPr>
      </w:pPr>
      <w:r w:rsidRPr="002C5029">
        <w:rPr>
          <w:rFonts w:ascii="PT Astra Serif" w:hAnsi="PT Astra Serif"/>
          <w:sz w:val="26"/>
          <w:szCs w:val="26"/>
        </w:rPr>
        <w:t>а) проведени</w:t>
      </w:r>
      <w:r w:rsidR="00F901CA" w:rsidRPr="002C5029">
        <w:rPr>
          <w:rFonts w:ascii="PT Astra Serif" w:hAnsi="PT Astra Serif"/>
          <w:sz w:val="26"/>
          <w:szCs w:val="26"/>
        </w:rPr>
        <w:t>е</w:t>
      </w:r>
      <w:r w:rsidRPr="002C5029">
        <w:rPr>
          <w:rFonts w:ascii="PT Astra Serif" w:hAnsi="PT Astra Serif"/>
          <w:sz w:val="26"/>
          <w:szCs w:val="26"/>
        </w:rPr>
        <w:t xml:space="preserve"> </w:t>
      </w:r>
      <w:proofErr w:type="spellStart"/>
      <w:r w:rsidRPr="002C5029">
        <w:rPr>
          <w:rFonts w:ascii="PT Astra Serif" w:hAnsi="PT Astra Serif"/>
          <w:sz w:val="26"/>
          <w:szCs w:val="26"/>
        </w:rPr>
        <w:t>внутришкольных</w:t>
      </w:r>
      <w:proofErr w:type="spellEnd"/>
      <w:r w:rsidRPr="002C5029">
        <w:rPr>
          <w:rFonts w:ascii="PT Astra Serif" w:hAnsi="PT Astra Serif"/>
          <w:sz w:val="26"/>
          <w:szCs w:val="26"/>
        </w:rPr>
        <w:t xml:space="preserve">, городских предметных олимпиад, организация участия обучающихся (воспитанников) в окружных, всероссийских предметных олимпиадах в сумме </w:t>
      </w:r>
      <w:r w:rsidR="00AC09B7" w:rsidRPr="002C5029">
        <w:rPr>
          <w:rFonts w:ascii="PT Astra Serif" w:hAnsi="PT Astra Serif"/>
          <w:sz w:val="26"/>
          <w:szCs w:val="26"/>
        </w:rPr>
        <w:t>148</w:t>
      </w:r>
      <w:r w:rsidR="00200494" w:rsidRPr="002C5029">
        <w:rPr>
          <w:rFonts w:ascii="PT Astra Serif" w:hAnsi="PT Astra Serif"/>
          <w:sz w:val="26"/>
          <w:szCs w:val="26"/>
        </w:rPr>
        <w:t>,</w:t>
      </w:r>
      <w:r w:rsidR="00AC09B7" w:rsidRPr="002C5029">
        <w:rPr>
          <w:rFonts w:ascii="PT Astra Serif" w:hAnsi="PT Astra Serif"/>
          <w:sz w:val="26"/>
          <w:szCs w:val="26"/>
        </w:rPr>
        <w:t>9</w:t>
      </w:r>
      <w:r w:rsidRPr="002C5029">
        <w:rPr>
          <w:rFonts w:ascii="PT Astra Serif" w:hAnsi="PT Astra Serif"/>
          <w:sz w:val="26"/>
          <w:szCs w:val="26"/>
        </w:rPr>
        <w:t xml:space="preserve"> тыс. рублей.</w:t>
      </w:r>
    </w:p>
    <w:p w:rsidR="00200494" w:rsidRPr="002C5029" w:rsidRDefault="00C422B2" w:rsidP="00200494">
      <w:pPr>
        <w:widowControl w:val="0"/>
        <w:suppressAutoHyphens/>
        <w:ind w:firstLine="709"/>
        <w:jc w:val="both"/>
        <w:rPr>
          <w:rFonts w:ascii="PT Astra Serif" w:eastAsia="Calibri" w:hAnsi="PT Astra Serif"/>
          <w:sz w:val="26"/>
          <w:szCs w:val="26"/>
        </w:rPr>
      </w:pPr>
      <w:r w:rsidRPr="002C5029">
        <w:rPr>
          <w:rFonts w:ascii="PT Astra Serif" w:hAnsi="PT Astra Serif"/>
          <w:sz w:val="26"/>
          <w:szCs w:val="26"/>
        </w:rPr>
        <w:t xml:space="preserve"> </w:t>
      </w:r>
      <w:r w:rsidR="00200494" w:rsidRPr="002C5029">
        <w:rPr>
          <w:rFonts w:ascii="PT Astra Serif" w:eastAsia="Calibri" w:hAnsi="PT Astra Serif"/>
          <w:sz w:val="26"/>
          <w:szCs w:val="26"/>
        </w:rPr>
        <w:t xml:space="preserve">Ежегодно учащиеся школ города Югорска принимают участие во Всероссийской олимпиаде школьников. По итогам участия в региональном этапе олимпиады </w:t>
      </w:r>
      <w:r w:rsidR="00EA4D47" w:rsidRPr="002C5029">
        <w:rPr>
          <w:rFonts w:ascii="PT Astra Serif" w:eastAsia="Calibri" w:hAnsi="PT Astra Serif"/>
          <w:sz w:val="26"/>
          <w:szCs w:val="26"/>
        </w:rPr>
        <w:t xml:space="preserve">двое учащихся МБОУ «Лицей им. Г.Ф. </w:t>
      </w:r>
      <w:proofErr w:type="spellStart"/>
      <w:r w:rsidR="00EA4D47" w:rsidRPr="002C5029">
        <w:rPr>
          <w:rFonts w:ascii="PT Astra Serif" w:eastAsia="Calibri" w:hAnsi="PT Astra Serif"/>
          <w:sz w:val="26"/>
          <w:szCs w:val="26"/>
        </w:rPr>
        <w:t>Атякшева</w:t>
      </w:r>
      <w:proofErr w:type="spellEnd"/>
      <w:r w:rsidR="00EA4D47" w:rsidRPr="002C5029">
        <w:rPr>
          <w:rFonts w:ascii="PT Astra Serif" w:eastAsia="Calibri" w:hAnsi="PT Astra Serif"/>
          <w:sz w:val="26"/>
          <w:szCs w:val="26"/>
        </w:rPr>
        <w:t>» стали победителями по экономике и английскому языку, призерами стали ученики МБОУ «</w:t>
      </w:r>
      <w:r w:rsidR="00B2786B" w:rsidRPr="002C5029">
        <w:rPr>
          <w:rFonts w:ascii="PT Astra Serif" w:hAnsi="PT Astra Serif"/>
          <w:sz w:val="26"/>
          <w:szCs w:val="26"/>
        </w:rPr>
        <w:t>Средняя общеобразовательная школа №5</w:t>
      </w:r>
      <w:r w:rsidR="00EA4D47" w:rsidRPr="002C5029">
        <w:rPr>
          <w:rFonts w:ascii="PT Astra Serif" w:eastAsia="Calibri" w:hAnsi="PT Astra Serif"/>
          <w:sz w:val="26"/>
          <w:szCs w:val="26"/>
        </w:rPr>
        <w:t>» по экономике, математике и физике. Всего в региональном этапе приняли участие 34 обучающихся города</w:t>
      </w:r>
      <w:r w:rsidR="00200494" w:rsidRPr="002C5029">
        <w:rPr>
          <w:rFonts w:ascii="PT Astra Serif" w:eastAsia="Calibri" w:hAnsi="PT Astra Serif"/>
          <w:sz w:val="26"/>
          <w:szCs w:val="26"/>
        </w:rPr>
        <w:t>;</w:t>
      </w:r>
    </w:p>
    <w:p w:rsidR="00C422B2" w:rsidRPr="002C5029" w:rsidRDefault="00C422B2" w:rsidP="00C422B2">
      <w:pPr>
        <w:ind w:firstLine="709"/>
        <w:jc w:val="both"/>
        <w:rPr>
          <w:rFonts w:ascii="PT Astra Serif" w:hAnsi="PT Astra Serif"/>
          <w:sz w:val="26"/>
          <w:szCs w:val="26"/>
        </w:rPr>
      </w:pPr>
      <w:r w:rsidRPr="002C5029">
        <w:rPr>
          <w:rFonts w:ascii="PT Astra Serif" w:hAnsi="PT Astra Serif"/>
          <w:sz w:val="26"/>
          <w:szCs w:val="26"/>
        </w:rPr>
        <w:t>б) проведени</w:t>
      </w:r>
      <w:r w:rsidR="00F901CA" w:rsidRPr="002C5029">
        <w:rPr>
          <w:rFonts w:ascii="PT Astra Serif" w:hAnsi="PT Astra Serif"/>
          <w:sz w:val="26"/>
          <w:szCs w:val="26"/>
        </w:rPr>
        <w:t>е</w:t>
      </w:r>
      <w:r w:rsidRPr="002C5029">
        <w:rPr>
          <w:rFonts w:ascii="PT Astra Serif" w:hAnsi="PT Astra Serif"/>
          <w:sz w:val="26"/>
          <w:szCs w:val="26"/>
        </w:rPr>
        <w:t xml:space="preserve"> городских </w:t>
      </w:r>
      <w:r w:rsidR="00BE1E2F" w:rsidRPr="002C5029">
        <w:rPr>
          <w:rFonts w:ascii="PT Astra Serif" w:hAnsi="PT Astra Serif"/>
          <w:sz w:val="26"/>
          <w:szCs w:val="26"/>
        </w:rPr>
        <w:t xml:space="preserve">мероприятий </w:t>
      </w:r>
      <w:r w:rsidRPr="002C5029">
        <w:rPr>
          <w:rFonts w:ascii="PT Astra Serif" w:hAnsi="PT Astra Serif"/>
          <w:sz w:val="26"/>
          <w:szCs w:val="26"/>
        </w:rPr>
        <w:t xml:space="preserve">и организация участия обучающихся и воспитанников в выставках, конкурсах, соревнованиях, фестивалях и других мероприятиях в сумме </w:t>
      </w:r>
      <w:r w:rsidR="007860F9" w:rsidRPr="002C5029">
        <w:rPr>
          <w:rFonts w:ascii="PT Astra Serif" w:hAnsi="PT Astra Serif"/>
          <w:sz w:val="26"/>
          <w:szCs w:val="26"/>
        </w:rPr>
        <w:t>295,3</w:t>
      </w:r>
      <w:r w:rsidRPr="002C5029">
        <w:rPr>
          <w:rFonts w:ascii="PT Astra Serif" w:hAnsi="PT Astra Serif"/>
          <w:sz w:val="26"/>
          <w:szCs w:val="26"/>
        </w:rPr>
        <w:t xml:space="preserve"> тыс. рублей, в том числе:</w:t>
      </w:r>
    </w:p>
    <w:p w:rsidR="002F007D" w:rsidRPr="002C5029" w:rsidRDefault="002F007D"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xml:space="preserve">- муниципальная конференция молодых исследователей «Шаг в будущее», </w:t>
      </w:r>
      <w:r w:rsidRPr="002C5029">
        <w:rPr>
          <w:rFonts w:ascii="PT Astra Serif" w:hAnsi="PT Astra Serif"/>
          <w:sz w:val="26"/>
          <w:szCs w:val="26"/>
        </w:rPr>
        <w:lastRenderedPageBreak/>
        <w:t xml:space="preserve">«Шаг в </w:t>
      </w:r>
      <w:r w:rsidR="00F901CA" w:rsidRPr="002C5029">
        <w:rPr>
          <w:rFonts w:ascii="PT Astra Serif" w:hAnsi="PT Astra Serif"/>
          <w:sz w:val="26"/>
          <w:szCs w:val="26"/>
        </w:rPr>
        <w:t>будущее. Юниор» в 202</w:t>
      </w:r>
      <w:r w:rsidR="00FD6514" w:rsidRPr="002C5029">
        <w:rPr>
          <w:rFonts w:ascii="PT Astra Serif" w:hAnsi="PT Astra Serif"/>
          <w:sz w:val="26"/>
          <w:szCs w:val="26"/>
        </w:rPr>
        <w:t>1</w:t>
      </w:r>
      <w:r w:rsidR="00B402A5" w:rsidRPr="002C5029">
        <w:rPr>
          <w:rFonts w:ascii="PT Astra Serif" w:hAnsi="PT Astra Serif"/>
          <w:sz w:val="26"/>
          <w:szCs w:val="26"/>
        </w:rPr>
        <w:t xml:space="preserve"> </w:t>
      </w:r>
      <w:r w:rsidR="00F901CA" w:rsidRPr="002C5029">
        <w:rPr>
          <w:rFonts w:ascii="PT Astra Serif" w:hAnsi="PT Astra Serif"/>
          <w:sz w:val="26"/>
          <w:szCs w:val="26"/>
        </w:rPr>
        <w:t>-</w:t>
      </w:r>
      <w:r w:rsidR="00B402A5" w:rsidRPr="002C5029">
        <w:rPr>
          <w:rFonts w:ascii="PT Astra Serif" w:hAnsi="PT Astra Serif"/>
          <w:sz w:val="26"/>
          <w:szCs w:val="26"/>
        </w:rPr>
        <w:t xml:space="preserve"> </w:t>
      </w:r>
      <w:r w:rsidR="00F901CA" w:rsidRPr="002C5029">
        <w:rPr>
          <w:rFonts w:ascii="PT Astra Serif" w:hAnsi="PT Astra Serif"/>
          <w:sz w:val="26"/>
          <w:szCs w:val="26"/>
        </w:rPr>
        <w:t>202</w:t>
      </w:r>
      <w:r w:rsidR="00FD6514" w:rsidRPr="002C5029">
        <w:rPr>
          <w:rFonts w:ascii="PT Astra Serif" w:hAnsi="PT Astra Serif"/>
          <w:sz w:val="26"/>
          <w:szCs w:val="26"/>
        </w:rPr>
        <w:t>2</w:t>
      </w:r>
      <w:r w:rsidR="00F901CA" w:rsidRPr="002C5029">
        <w:rPr>
          <w:rFonts w:ascii="PT Astra Serif" w:hAnsi="PT Astra Serif"/>
          <w:sz w:val="26"/>
          <w:szCs w:val="26"/>
        </w:rPr>
        <w:t xml:space="preserve"> годах</w:t>
      </w:r>
      <w:r w:rsidRPr="002C5029">
        <w:rPr>
          <w:rFonts w:ascii="PT Astra Serif" w:hAnsi="PT Astra Serif"/>
          <w:sz w:val="26"/>
          <w:szCs w:val="26"/>
        </w:rPr>
        <w:t>;</w:t>
      </w:r>
    </w:p>
    <w:p w:rsidR="002F007D" w:rsidRPr="002C5029" w:rsidRDefault="007860F9"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«Ученик года 2022</w:t>
      </w:r>
      <w:r w:rsidR="002F007D" w:rsidRPr="002C5029">
        <w:rPr>
          <w:rFonts w:ascii="PT Astra Serif" w:hAnsi="PT Astra Serif"/>
          <w:sz w:val="26"/>
          <w:szCs w:val="26"/>
        </w:rPr>
        <w:t>»;</w:t>
      </w:r>
    </w:p>
    <w:p w:rsidR="00FD6514" w:rsidRPr="002C5029" w:rsidRDefault="00FD6514"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для воспитанников дошкольных учреждений «Турнир знатоков»;</w:t>
      </w:r>
    </w:p>
    <w:p w:rsidR="00FD6514" w:rsidRPr="002C5029" w:rsidRDefault="00FD6514" w:rsidP="00FD6514">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«Парк города глазами детей»;</w:t>
      </w:r>
    </w:p>
    <w:p w:rsidR="00FD6514" w:rsidRPr="002C5029" w:rsidRDefault="00FD6514" w:rsidP="00FD6514">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технического творчества «Я могу!» для детей с ограниченными возможностями здоровья;</w:t>
      </w:r>
    </w:p>
    <w:p w:rsidR="00FD6514" w:rsidRPr="002C5029" w:rsidRDefault="00155E64"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мероприятие «Югорский звонок»;</w:t>
      </w:r>
    </w:p>
    <w:p w:rsidR="005B57D1" w:rsidRPr="002C5029" w:rsidRDefault="005B57D1"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фестиваль детского и юношеского творчества «Одаренные дети – будущее России»;</w:t>
      </w:r>
    </w:p>
    <w:p w:rsidR="002F007D" w:rsidRPr="002C5029" w:rsidRDefault="002F007D"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профессиональн</w:t>
      </w:r>
      <w:r w:rsidR="00F901CA" w:rsidRPr="002C5029">
        <w:rPr>
          <w:rFonts w:ascii="PT Astra Serif" w:hAnsi="PT Astra Serif"/>
          <w:sz w:val="26"/>
          <w:szCs w:val="26"/>
        </w:rPr>
        <w:t>ый</w:t>
      </w:r>
      <w:r w:rsidRPr="002C5029">
        <w:rPr>
          <w:rFonts w:ascii="PT Astra Serif" w:hAnsi="PT Astra Serif"/>
          <w:sz w:val="26"/>
          <w:szCs w:val="26"/>
        </w:rPr>
        <w:t xml:space="preserve"> праздник «День учителя»;</w:t>
      </w:r>
    </w:p>
    <w:p w:rsidR="007860F9" w:rsidRPr="002C5029" w:rsidRDefault="007860F9"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xml:space="preserve">- </w:t>
      </w:r>
      <w:proofErr w:type="gramStart"/>
      <w:r w:rsidRPr="002C5029">
        <w:rPr>
          <w:rFonts w:ascii="PT Astra Serif" w:hAnsi="PT Astra Serif"/>
          <w:sz w:val="26"/>
          <w:szCs w:val="26"/>
        </w:rPr>
        <w:t>блиц-турнир</w:t>
      </w:r>
      <w:proofErr w:type="gramEnd"/>
      <w:r w:rsidRPr="002C5029">
        <w:rPr>
          <w:rFonts w:ascii="PT Astra Serif" w:hAnsi="PT Astra Serif"/>
          <w:sz w:val="26"/>
          <w:szCs w:val="26"/>
        </w:rPr>
        <w:t xml:space="preserve"> по шахматам среди детей дошкольного возраста;</w:t>
      </w:r>
    </w:p>
    <w:p w:rsidR="002F007D" w:rsidRPr="002C5029" w:rsidRDefault="002F007D" w:rsidP="008F1E1B">
      <w:pPr>
        <w:widowControl w:val="0"/>
        <w:tabs>
          <w:tab w:val="left" w:pos="709"/>
        </w:tabs>
        <w:suppressAutoHyphens/>
        <w:ind w:firstLine="709"/>
        <w:jc w:val="both"/>
        <w:rPr>
          <w:rFonts w:ascii="PT Astra Serif" w:hAnsi="PT Astra Serif"/>
          <w:sz w:val="26"/>
          <w:szCs w:val="26"/>
        </w:rPr>
      </w:pPr>
      <w:r w:rsidRPr="002C5029">
        <w:rPr>
          <w:rFonts w:ascii="PT Astra Serif" w:hAnsi="PT Astra Serif"/>
          <w:sz w:val="26"/>
          <w:szCs w:val="26"/>
        </w:rPr>
        <w:t xml:space="preserve">- </w:t>
      </w:r>
      <w:proofErr w:type="gramStart"/>
      <w:r w:rsidRPr="002C5029">
        <w:rPr>
          <w:rFonts w:ascii="PT Astra Serif" w:hAnsi="PT Astra Serif"/>
          <w:sz w:val="26"/>
          <w:szCs w:val="26"/>
        </w:rPr>
        <w:t>блиц-турнир</w:t>
      </w:r>
      <w:proofErr w:type="gramEnd"/>
      <w:r w:rsidRPr="002C5029">
        <w:rPr>
          <w:rFonts w:ascii="PT Astra Serif" w:hAnsi="PT Astra Serif"/>
          <w:sz w:val="26"/>
          <w:szCs w:val="26"/>
        </w:rPr>
        <w:t xml:space="preserve"> по шахматам среди </w:t>
      </w:r>
      <w:r w:rsidR="007860F9" w:rsidRPr="002C5029">
        <w:rPr>
          <w:rFonts w:ascii="PT Astra Serif" w:hAnsi="PT Astra Serif"/>
          <w:sz w:val="26"/>
          <w:szCs w:val="26"/>
        </w:rPr>
        <w:t>обучаю</w:t>
      </w:r>
      <w:r w:rsidRPr="002C5029">
        <w:rPr>
          <w:rFonts w:ascii="PT Astra Serif" w:hAnsi="PT Astra Serif"/>
          <w:sz w:val="26"/>
          <w:szCs w:val="26"/>
        </w:rPr>
        <w:t>щихся 1</w:t>
      </w:r>
      <w:r w:rsidR="00824D27" w:rsidRPr="002C5029">
        <w:rPr>
          <w:rFonts w:ascii="PT Astra Serif" w:hAnsi="PT Astra Serif"/>
          <w:sz w:val="26"/>
          <w:szCs w:val="26"/>
        </w:rPr>
        <w:t xml:space="preserve"> </w:t>
      </w:r>
      <w:r w:rsidRPr="002C5029">
        <w:rPr>
          <w:rFonts w:ascii="PT Astra Serif" w:hAnsi="PT Astra Serif"/>
          <w:sz w:val="26"/>
          <w:szCs w:val="26"/>
        </w:rPr>
        <w:t>-</w:t>
      </w:r>
      <w:r w:rsidR="00824D27" w:rsidRPr="002C5029">
        <w:rPr>
          <w:rFonts w:ascii="PT Astra Serif" w:hAnsi="PT Astra Serif"/>
          <w:sz w:val="26"/>
          <w:szCs w:val="26"/>
        </w:rPr>
        <w:t xml:space="preserve"> </w:t>
      </w:r>
      <w:r w:rsidRPr="002C5029">
        <w:rPr>
          <w:rFonts w:ascii="PT Astra Serif" w:hAnsi="PT Astra Serif"/>
          <w:sz w:val="26"/>
          <w:szCs w:val="26"/>
        </w:rPr>
        <w:t>4 классов;</w:t>
      </w:r>
    </w:p>
    <w:p w:rsidR="002F007D" w:rsidRPr="002C5029" w:rsidRDefault="002F007D"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новогодн</w:t>
      </w:r>
      <w:r w:rsidR="00F901CA" w:rsidRPr="002C5029">
        <w:rPr>
          <w:rFonts w:ascii="PT Astra Serif" w:hAnsi="PT Astra Serif"/>
          <w:sz w:val="26"/>
          <w:szCs w:val="26"/>
        </w:rPr>
        <w:t>ий</w:t>
      </w:r>
      <w:r w:rsidRPr="002C5029">
        <w:rPr>
          <w:rFonts w:ascii="PT Astra Serif" w:hAnsi="PT Astra Serif"/>
          <w:sz w:val="26"/>
          <w:szCs w:val="26"/>
        </w:rPr>
        <w:t xml:space="preserve"> блиц – турнир по шахматам</w:t>
      </w:r>
      <w:r w:rsidR="007860F9" w:rsidRPr="002C5029">
        <w:rPr>
          <w:rFonts w:ascii="PT Astra Serif" w:hAnsi="PT Astra Serif"/>
          <w:sz w:val="26"/>
          <w:szCs w:val="26"/>
        </w:rPr>
        <w:t xml:space="preserve"> среди обучающихся 5 - 11 классов</w:t>
      </w:r>
      <w:r w:rsidRPr="002C5029">
        <w:rPr>
          <w:rFonts w:ascii="PT Astra Serif" w:hAnsi="PT Astra Serif"/>
          <w:sz w:val="26"/>
          <w:szCs w:val="26"/>
        </w:rPr>
        <w:t>;</w:t>
      </w:r>
    </w:p>
    <w:p w:rsidR="002F007D" w:rsidRPr="002C5029" w:rsidRDefault="002F007D"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xml:space="preserve">- чествование </w:t>
      </w:r>
      <w:r w:rsidR="00155E64" w:rsidRPr="002C5029">
        <w:rPr>
          <w:rFonts w:ascii="PT Astra Serif" w:hAnsi="PT Astra Serif"/>
          <w:sz w:val="26"/>
          <w:szCs w:val="26"/>
        </w:rPr>
        <w:t>отличников учебы</w:t>
      </w:r>
      <w:r w:rsidRPr="002C5029">
        <w:rPr>
          <w:rFonts w:ascii="PT Astra Serif" w:hAnsi="PT Astra Serif"/>
          <w:sz w:val="26"/>
          <w:szCs w:val="26"/>
        </w:rPr>
        <w:t xml:space="preserve"> по итогам учебного года;</w:t>
      </w:r>
    </w:p>
    <w:p w:rsidR="002F007D" w:rsidRPr="002C5029" w:rsidRDefault="002F007D"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чествование медалистов «За особые успехи в обучении»;</w:t>
      </w:r>
    </w:p>
    <w:p w:rsidR="00340679" w:rsidRPr="002C5029" w:rsidRDefault="004C5143"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мероприятия</w:t>
      </w:r>
      <w:r w:rsidR="00340679" w:rsidRPr="002C5029">
        <w:rPr>
          <w:rFonts w:ascii="PT Astra Serif" w:hAnsi="PT Astra Serif"/>
          <w:sz w:val="26"/>
          <w:szCs w:val="26"/>
        </w:rPr>
        <w:t xml:space="preserve"> военно-патриотической и спортивной направленности (фестиваль строя и пе</w:t>
      </w:r>
      <w:r w:rsidR="00155E64" w:rsidRPr="002C5029">
        <w:rPr>
          <w:rFonts w:ascii="PT Astra Serif" w:hAnsi="PT Astra Serif"/>
          <w:sz w:val="26"/>
          <w:szCs w:val="26"/>
        </w:rPr>
        <w:t>сни среди обучающихся, конкурс</w:t>
      </w:r>
      <w:r w:rsidR="00340679" w:rsidRPr="002C5029">
        <w:rPr>
          <w:rFonts w:ascii="PT Astra Serif" w:hAnsi="PT Astra Serif"/>
          <w:sz w:val="26"/>
          <w:szCs w:val="26"/>
        </w:rPr>
        <w:t xml:space="preserve"> «Школа безопасности»</w:t>
      </w:r>
      <w:r w:rsidR="00155E64" w:rsidRPr="002C5029">
        <w:rPr>
          <w:rFonts w:ascii="PT Astra Serif" w:hAnsi="PT Astra Serif"/>
          <w:sz w:val="26"/>
          <w:szCs w:val="26"/>
        </w:rPr>
        <w:t>, городская военно – спортивная игра «На пути к Победе»</w:t>
      </w:r>
      <w:r w:rsidR="00340679" w:rsidRPr="002C5029">
        <w:rPr>
          <w:rFonts w:ascii="PT Astra Serif" w:hAnsi="PT Astra Serif"/>
          <w:sz w:val="26"/>
          <w:szCs w:val="26"/>
        </w:rPr>
        <w:t>)</w:t>
      </w:r>
      <w:r w:rsidR="00BE1E2F" w:rsidRPr="002C5029">
        <w:rPr>
          <w:rFonts w:ascii="PT Astra Serif" w:hAnsi="PT Astra Serif"/>
          <w:sz w:val="26"/>
          <w:szCs w:val="26"/>
        </w:rPr>
        <w:t>.</w:t>
      </w:r>
    </w:p>
    <w:p w:rsidR="0058161C" w:rsidRPr="002C5029" w:rsidRDefault="00656DEF" w:rsidP="0058161C">
      <w:pPr>
        <w:widowControl w:val="0"/>
        <w:suppressAutoHyphens/>
        <w:ind w:firstLine="709"/>
        <w:jc w:val="both"/>
        <w:rPr>
          <w:rFonts w:ascii="PT Astra Serif" w:hAnsi="PT Astra Serif"/>
          <w:sz w:val="26"/>
          <w:szCs w:val="26"/>
        </w:rPr>
      </w:pPr>
      <w:r w:rsidRPr="002C5029">
        <w:rPr>
          <w:rFonts w:ascii="PT Astra Serif" w:hAnsi="PT Astra Serif"/>
          <w:sz w:val="26"/>
          <w:szCs w:val="26"/>
        </w:rPr>
        <w:t>в)</w:t>
      </w:r>
      <w:r w:rsidR="0058161C" w:rsidRPr="002C5029">
        <w:rPr>
          <w:rFonts w:ascii="PT Astra Serif" w:hAnsi="PT Astra Serif"/>
          <w:sz w:val="26"/>
          <w:szCs w:val="26"/>
        </w:rPr>
        <w:t xml:space="preserve"> проведение мероприятий, посвященных празднованию 60 - </w:t>
      </w:r>
      <w:proofErr w:type="spellStart"/>
      <w:r w:rsidR="0058161C" w:rsidRPr="002C5029">
        <w:rPr>
          <w:rFonts w:ascii="PT Astra Serif" w:hAnsi="PT Astra Serif"/>
          <w:sz w:val="26"/>
          <w:szCs w:val="26"/>
        </w:rPr>
        <w:t>летия</w:t>
      </w:r>
      <w:proofErr w:type="spellEnd"/>
      <w:r w:rsidR="0058161C" w:rsidRPr="002C5029">
        <w:rPr>
          <w:rFonts w:ascii="PT Astra Serif" w:hAnsi="PT Astra Serif"/>
          <w:sz w:val="26"/>
          <w:szCs w:val="26"/>
        </w:rPr>
        <w:t xml:space="preserve"> со дня образования города Югорска</w:t>
      </w:r>
      <w:r w:rsidR="003D3B4D">
        <w:rPr>
          <w:rFonts w:ascii="PT Astra Serif" w:hAnsi="PT Astra Serif"/>
          <w:sz w:val="26"/>
          <w:szCs w:val="26"/>
        </w:rPr>
        <w:t>,</w:t>
      </w:r>
      <w:r w:rsidR="0058161C" w:rsidRPr="002C5029">
        <w:rPr>
          <w:rFonts w:ascii="PT Astra Serif" w:hAnsi="PT Astra Serif"/>
          <w:sz w:val="26"/>
          <w:szCs w:val="26"/>
        </w:rPr>
        <w:t xml:space="preserve"> в сумме 100,0 тыс. рублей: </w:t>
      </w:r>
    </w:p>
    <w:p w:rsidR="0058161C" w:rsidRPr="002C5029" w:rsidRDefault="0058161C" w:rsidP="0058161C">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по 3</w:t>
      </w:r>
      <w:r w:rsidRPr="002C5029">
        <w:rPr>
          <w:rFonts w:ascii="PT Astra Serif" w:hAnsi="PT Astra Serif"/>
          <w:sz w:val="26"/>
          <w:szCs w:val="26"/>
          <w:lang w:val="en-US"/>
        </w:rPr>
        <w:t>D</w:t>
      </w:r>
      <w:r w:rsidRPr="002C5029">
        <w:rPr>
          <w:rFonts w:ascii="PT Astra Serif" w:hAnsi="PT Astra Serif"/>
          <w:sz w:val="26"/>
          <w:szCs w:val="26"/>
        </w:rPr>
        <w:t xml:space="preserve"> – моделированию «Югорский бриллиант»;</w:t>
      </w:r>
    </w:p>
    <w:p w:rsidR="0058161C" w:rsidRPr="002C5029" w:rsidRDefault="0058161C" w:rsidP="0058161C">
      <w:pPr>
        <w:widowControl w:val="0"/>
        <w:suppressAutoHyphens/>
        <w:ind w:firstLine="709"/>
        <w:jc w:val="both"/>
        <w:rPr>
          <w:rFonts w:ascii="PT Astra Serif" w:hAnsi="PT Astra Serif"/>
          <w:sz w:val="26"/>
          <w:szCs w:val="26"/>
        </w:rPr>
      </w:pPr>
      <w:r w:rsidRPr="002C5029">
        <w:rPr>
          <w:rFonts w:ascii="PT Astra Serif" w:hAnsi="PT Astra Serif"/>
          <w:sz w:val="26"/>
          <w:szCs w:val="26"/>
        </w:rPr>
        <w:t>- конкурс проектов «Мой проект – моему городу»;</w:t>
      </w:r>
    </w:p>
    <w:p w:rsidR="0058161C" w:rsidRPr="002C5029" w:rsidRDefault="0058161C" w:rsidP="0058161C">
      <w:pPr>
        <w:widowControl w:val="0"/>
        <w:suppressAutoHyphens/>
        <w:ind w:firstLine="709"/>
        <w:jc w:val="both"/>
        <w:rPr>
          <w:rFonts w:ascii="PT Astra Serif" w:hAnsi="PT Astra Serif"/>
          <w:sz w:val="26"/>
          <w:szCs w:val="26"/>
        </w:rPr>
      </w:pPr>
      <w:r w:rsidRPr="002C5029">
        <w:rPr>
          <w:rFonts w:ascii="PT Astra Serif" w:hAnsi="PT Astra Serif"/>
          <w:sz w:val="26"/>
          <w:szCs w:val="26"/>
        </w:rPr>
        <w:t>- мероприятие «День первоклассника»</w:t>
      </w:r>
      <w:r w:rsidR="00A12740" w:rsidRPr="002C5029">
        <w:rPr>
          <w:rFonts w:ascii="PT Astra Serif" w:hAnsi="PT Astra Serif"/>
          <w:sz w:val="26"/>
          <w:szCs w:val="26"/>
        </w:rPr>
        <w:t xml:space="preserve"> (вручение подарочных альбомов первоклассникам </w:t>
      </w:r>
      <w:r w:rsidR="00F404ED" w:rsidRPr="002C5029">
        <w:rPr>
          <w:rFonts w:ascii="PT Astra Serif" w:hAnsi="PT Astra Serif"/>
          <w:sz w:val="26"/>
          <w:szCs w:val="26"/>
        </w:rPr>
        <w:t xml:space="preserve">с </w:t>
      </w:r>
      <w:r w:rsidR="00D338E4" w:rsidRPr="002C5029">
        <w:rPr>
          <w:rFonts w:ascii="PT Astra Serif" w:hAnsi="PT Astra Serif"/>
          <w:sz w:val="26"/>
          <w:szCs w:val="26"/>
        </w:rPr>
        <w:t>юбилейной символикой)</w:t>
      </w:r>
      <w:r w:rsidR="00A12740" w:rsidRPr="002C5029">
        <w:rPr>
          <w:rFonts w:ascii="PT Astra Serif" w:hAnsi="PT Astra Serif"/>
          <w:sz w:val="26"/>
          <w:szCs w:val="26"/>
        </w:rPr>
        <w:t>;</w:t>
      </w:r>
    </w:p>
    <w:p w:rsidR="00656DEF" w:rsidRPr="002C5029" w:rsidRDefault="0058161C" w:rsidP="002F007D">
      <w:pPr>
        <w:widowControl w:val="0"/>
        <w:suppressAutoHyphens/>
        <w:ind w:firstLine="709"/>
        <w:jc w:val="both"/>
        <w:rPr>
          <w:rFonts w:ascii="PT Astra Serif" w:hAnsi="PT Astra Serif"/>
          <w:sz w:val="26"/>
          <w:szCs w:val="26"/>
        </w:rPr>
      </w:pPr>
      <w:r w:rsidRPr="002C5029">
        <w:rPr>
          <w:rFonts w:ascii="PT Astra Serif" w:hAnsi="PT Astra Serif"/>
          <w:sz w:val="26"/>
          <w:szCs w:val="26"/>
        </w:rPr>
        <w:t xml:space="preserve">- блиц – турнир по шахматам среди учащихся 5-11 классов. </w:t>
      </w:r>
    </w:p>
    <w:p w:rsidR="00BA0004" w:rsidRPr="002C5029" w:rsidRDefault="00BA0004" w:rsidP="00BA0004">
      <w:pPr>
        <w:ind w:firstLine="709"/>
        <w:jc w:val="both"/>
        <w:rPr>
          <w:rFonts w:ascii="PT Astra Serif" w:hAnsi="PT Astra Serif"/>
          <w:sz w:val="26"/>
          <w:szCs w:val="26"/>
        </w:rPr>
      </w:pPr>
      <w:r w:rsidRPr="002C5029">
        <w:rPr>
          <w:rFonts w:ascii="PT Astra Serif" w:hAnsi="PT Astra Serif"/>
          <w:sz w:val="26"/>
          <w:szCs w:val="26"/>
        </w:rPr>
        <w:t xml:space="preserve">Кроме того, в рамках задачи 1 были предусмотрены средства на развитие системы выявления, поддержки и сопровождения лидеров в сфере образования в сумме </w:t>
      </w:r>
      <w:r w:rsidR="00AC09B7" w:rsidRPr="002C5029">
        <w:rPr>
          <w:rFonts w:ascii="PT Astra Serif" w:hAnsi="PT Astra Serif"/>
          <w:sz w:val="26"/>
          <w:szCs w:val="26"/>
        </w:rPr>
        <w:t>548,3</w:t>
      </w:r>
      <w:r w:rsidRPr="002C5029">
        <w:rPr>
          <w:rFonts w:ascii="PT Astra Serif" w:hAnsi="PT Astra Serif"/>
          <w:sz w:val="26"/>
          <w:szCs w:val="26"/>
        </w:rPr>
        <w:t xml:space="preserve"> тыс. рублей</w:t>
      </w:r>
      <w:r w:rsidR="00135888" w:rsidRPr="002C5029">
        <w:rPr>
          <w:rFonts w:ascii="PT Astra Serif" w:hAnsi="PT Astra Serif"/>
          <w:sz w:val="26"/>
          <w:szCs w:val="26"/>
        </w:rPr>
        <w:t xml:space="preserve">, которые были направлены на: </w:t>
      </w:r>
      <w:r w:rsidRPr="002C5029">
        <w:rPr>
          <w:rFonts w:ascii="PT Astra Serif" w:hAnsi="PT Astra Serif"/>
          <w:sz w:val="26"/>
          <w:szCs w:val="26"/>
        </w:rPr>
        <w:t xml:space="preserve"> </w:t>
      </w:r>
    </w:p>
    <w:p w:rsidR="00BA0004" w:rsidRPr="002C5029" w:rsidRDefault="00BA0004" w:rsidP="00BA0004">
      <w:pPr>
        <w:tabs>
          <w:tab w:val="left" w:pos="960"/>
        </w:tabs>
        <w:autoSpaceDE w:val="0"/>
        <w:autoSpaceDN w:val="0"/>
        <w:ind w:firstLine="540"/>
        <w:jc w:val="both"/>
        <w:rPr>
          <w:rFonts w:ascii="PT Astra Serif" w:eastAsia="Calibri" w:hAnsi="PT Astra Serif"/>
          <w:sz w:val="26"/>
          <w:szCs w:val="26"/>
        </w:rPr>
      </w:pPr>
      <w:r w:rsidRPr="002C5029">
        <w:rPr>
          <w:rFonts w:ascii="PT Astra Serif" w:hAnsi="PT Astra Serif"/>
          <w:sz w:val="26"/>
          <w:szCs w:val="26"/>
        </w:rPr>
        <w:t xml:space="preserve">- проведение </w:t>
      </w:r>
      <w:r w:rsidRPr="002C5029">
        <w:rPr>
          <w:rFonts w:ascii="PT Astra Serif" w:hAnsi="PT Astra Serif"/>
          <w:sz w:val="26"/>
          <w:szCs w:val="26"/>
          <w:lang w:eastAsia="ar-SA"/>
        </w:rPr>
        <w:t xml:space="preserve">конкурсного отбора молодых педагогов на получение премии главы города «Признание» в сумме </w:t>
      </w:r>
      <w:r w:rsidR="00453B20" w:rsidRPr="002C5029">
        <w:rPr>
          <w:rFonts w:ascii="PT Astra Serif" w:hAnsi="PT Astra Serif"/>
          <w:sz w:val="26"/>
          <w:szCs w:val="26"/>
          <w:lang w:eastAsia="ar-SA"/>
        </w:rPr>
        <w:t>16</w:t>
      </w:r>
      <w:r w:rsidR="00E6335F" w:rsidRPr="002C5029">
        <w:rPr>
          <w:rFonts w:ascii="PT Astra Serif" w:hAnsi="PT Astra Serif"/>
          <w:sz w:val="26"/>
          <w:szCs w:val="26"/>
          <w:lang w:eastAsia="ar-SA"/>
        </w:rPr>
        <w:t>6</w:t>
      </w:r>
      <w:r w:rsidR="00453B20" w:rsidRPr="002C5029">
        <w:rPr>
          <w:rFonts w:ascii="PT Astra Serif" w:hAnsi="PT Astra Serif"/>
          <w:sz w:val="26"/>
          <w:szCs w:val="26"/>
          <w:lang w:eastAsia="ar-SA"/>
        </w:rPr>
        <w:t>,</w:t>
      </w:r>
      <w:r w:rsidR="00E6335F" w:rsidRPr="002C5029">
        <w:rPr>
          <w:rFonts w:ascii="PT Astra Serif" w:hAnsi="PT Astra Serif"/>
          <w:sz w:val="26"/>
          <w:szCs w:val="26"/>
          <w:lang w:eastAsia="ar-SA"/>
        </w:rPr>
        <w:t>9</w:t>
      </w:r>
      <w:r w:rsidRPr="002C5029">
        <w:rPr>
          <w:rFonts w:ascii="PT Astra Serif" w:hAnsi="PT Astra Serif"/>
          <w:sz w:val="26"/>
          <w:szCs w:val="26"/>
          <w:lang w:eastAsia="ar-SA"/>
        </w:rPr>
        <w:t xml:space="preserve"> тыс. рублей. За счет указанных средств  осуществлены выплаты </w:t>
      </w:r>
      <w:r w:rsidRPr="002C5029">
        <w:rPr>
          <w:rFonts w:ascii="PT Astra Serif" w:eastAsia="Calibri" w:hAnsi="PT Astra Serif"/>
          <w:sz w:val="26"/>
          <w:szCs w:val="26"/>
        </w:rPr>
        <w:t>премий</w:t>
      </w:r>
      <w:r w:rsidR="003451A3">
        <w:rPr>
          <w:rFonts w:ascii="PT Astra Serif" w:eastAsia="Calibri" w:hAnsi="PT Astra Serif"/>
          <w:sz w:val="26"/>
          <w:szCs w:val="26"/>
        </w:rPr>
        <w:t xml:space="preserve"> победителям </w:t>
      </w:r>
      <w:r w:rsidRPr="002C5029">
        <w:rPr>
          <w:rFonts w:ascii="PT Astra Serif" w:eastAsia="Calibri" w:hAnsi="PT Astra Serif"/>
          <w:sz w:val="26"/>
          <w:szCs w:val="26"/>
        </w:rPr>
        <w:t xml:space="preserve">конкурсного отбора </w:t>
      </w:r>
      <w:r w:rsidR="003451A3">
        <w:rPr>
          <w:rFonts w:ascii="PT Astra Serif" w:eastAsia="Calibri" w:hAnsi="PT Astra Serif"/>
          <w:sz w:val="26"/>
          <w:szCs w:val="26"/>
        </w:rPr>
        <w:t xml:space="preserve">и </w:t>
      </w:r>
      <w:r w:rsidRPr="002C5029">
        <w:rPr>
          <w:rFonts w:ascii="PT Astra Serif" w:eastAsia="Calibri" w:hAnsi="PT Astra Serif"/>
          <w:sz w:val="26"/>
          <w:szCs w:val="26"/>
        </w:rPr>
        <w:t>проведен</w:t>
      </w:r>
      <w:r w:rsidR="003451A3">
        <w:rPr>
          <w:rFonts w:ascii="PT Astra Serif" w:eastAsia="Calibri" w:hAnsi="PT Astra Serif"/>
          <w:sz w:val="26"/>
          <w:szCs w:val="26"/>
        </w:rPr>
        <w:t>а</w:t>
      </w:r>
      <w:r w:rsidRPr="002C5029">
        <w:rPr>
          <w:rFonts w:ascii="PT Astra Serif" w:eastAsia="Calibri" w:hAnsi="PT Astra Serif"/>
          <w:sz w:val="26"/>
          <w:szCs w:val="26"/>
        </w:rPr>
        <w:t xml:space="preserve"> церемони</w:t>
      </w:r>
      <w:r w:rsidR="003451A3">
        <w:rPr>
          <w:rFonts w:ascii="PT Astra Serif" w:eastAsia="Calibri" w:hAnsi="PT Astra Serif"/>
          <w:sz w:val="26"/>
          <w:szCs w:val="26"/>
        </w:rPr>
        <w:t>я</w:t>
      </w:r>
      <w:r w:rsidRPr="002C5029">
        <w:rPr>
          <w:rFonts w:ascii="PT Astra Serif" w:eastAsia="Calibri" w:hAnsi="PT Astra Serif"/>
          <w:sz w:val="26"/>
          <w:szCs w:val="26"/>
        </w:rPr>
        <w:t xml:space="preserve"> награждения победителей, призеров и участников конкурсного отбора молодых педагогов </w:t>
      </w:r>
      <w:r w:rsidR="00E41331" w:rsidRPr="002C5029">
        <w:rPr>
          <w:rFonts w:ascii="PT Astra Serif" w:eastAsia="Calibri" w:hAnsi="PT Astra Serif"/>
          <w:sz w:val="26"/>
          <w:szCs w:val="26"/>
        </w:rPr>
        <w:t>(приобретение дипломов, рамок, цветов, призов);</w:t>
      </w:r>
    </w:p>
    <w:p w:rsidR="00BA0004" w:rsidRPr="002C5029" w:rsidRDefault="00BA0004" w:rsidP="00BA0004">
      <w:pPr>
        <w:tabs>
          <w:tab w:val="left" w:pos="960"/>
        </w:tabs>
        <w:autoSpaceDE w:val="0"/>
        <w:autoSpaceDN w:val="0"/>
        <w:ind w:firstLine="540"/>
        <w:jc w:val="both"/>
        <w:rPr>
          <w:rFonts w:ascii="PT Astra Serif" w:eastAsia="Calibri" w:hAnsi="PT Astra Serif"/>
          <w:sz w:val="26"/>
          <w:szCs w:val="26"/>
        </w:rPr>
      </w:pPr>
      <w:r w:rsidRPr="002C5029">
        <w:rPr>
          <w:rFonts w:ascii="PT Astra Serif" w:eastAsia="Calibri" w:hAnsi="PT Astra Serif"/>
          <w:sz w:val="26"/>
          <w:szCs w:val="26"/>
        </w:rPr>
        <w:t>- проведение  муниципального конкурса «Педагог года города Югорска – 202</w:t>
      </w:r>
      <w:r w:rsidR="008B2FC1" w:rsidRPr="002C5029">
        <w:rPr>
          <w:rFonts w:ascii="PT Astra Serif" w:eastAsia="Calibri" w:hAnsi="PT Astra Serif"/>
          <w:sz w:val="26"/>
          <w:szCs w:val="26"/>
        </w:rPr>
        <w:t>2</w:t>
      </w:r>
      <w:r w:rsidRPr="002C5029">
        <w:rPr>
          <w:rFonts w:ascii="PT Astra Serif" w:eastAsia="Calibri" w:hAnsi="PT Astra Serif"/>
          <w:sz w:val="26"/>
          <w:szCs w:val="26"/>
        </w:rPr>
        <w:t xml:space="preserve">» в сумме </w:t>
      </w:r>
      <w:r w:rsidR="00FE11DA" w:rsidRPr="002C5029">
        <w:rPr>
          <w:rFonts w:ascii="PT Astra Serif" w:eastAsia="Calibri" w:hAnsi="PT Astra Serif"/>
          <w:sz w:val="26"/>
          <w:szCs w:val="26"/>
        </w:rPr>
        <w:t>15</w:t>
      </w:r>
      <w:r w:rsidR="006450F3" w:rsidRPr="002C5029">
        <w:rPr>
          <w:rFonts w:ascii="PT Astra Serif" w:eastAsia="Calibri" w:hAnsi="PT Astra Serif"/>
          <w:sz w:val="26"/>
          <w:szCs w:val="26"/>
        </w:rPr>
        <w:t>4</w:t>
      </w:r>
      <w:r w:rsidR="00135888" w:rsidRPr="002C5029">
        <w:rPr>
          <w:rFonts w:ascii="PT Astra Serif" w:eastAsia="Calibri" w:hAnsi="PT Astra Serif"/>
          <w:sz w:val="26"/>
          <w:szCs w:val="26"/>
        </w:rPr>
        <w:t>,</w:t>
      </w:r>
      <w:r w:rsidR="006450F3" w:rsidRPr="002C5029">
        <w:rPr>
          <w:rFonts w:ascii="PT Astra Serif" w:eastAsia="Calibri" w:hAnsi="PT Astra Serif"/>
          <w:sz w:val="26"/>
          <w:szCs w:val="26"/>
        </w:rPr>
        <w:t>1</w:t>
      </w:r>
      <w:r w:rsidRPr="002C5029">
        <w:rPr>
          <w:rFonts w:ascii="PT Astra Serif" w:eastAsia="Calibri" w:hAnsi="PT Astra Serif"/>
          <w:sz w:val="26"/>
          <w:szCs w:val="26"/>
        </w:rPr>
        <w:t xml:space="preserve"> тыс. рублей. За счет указанных средств осуществлен</w:t>
      </w:r>
      <w:r w:rsidR="006C4800">
        <w:rPr>
          <w:rFonts w:ascii="PT Astra Serif" w:eastAsia="Calibri" w:hAnsi="PT Astra Serif"/>
          <w:sz w:val="26"/>
          <w:szCs w:val="26"/>
        </w:rPr>
        <w:t>ы</w:t>
      </w:r>
      <w:r w:rsidRPr="002C5029">
        <w:rPr>
          <w:rFonts w:ascii="PT Astra Serif" w:eastAsia="Calibri" w:hAnsi="PT Astra Serif"/>
          <w:sz w:val="26"/>
          <w:szCs w:val="26"/>
        </w:rPr>
        <w:t xml:space="preserve"> </w:t>
      </w:r>
      <w:r w:rsidR="006C4800" w:rsidRPr="002C5029">
        <w:rPr>
          <w:rFonts w:ascii="PT Astra Serif" w:hAnsi="PT Astra Serif"/>
          <w:sz w:val="26"/>
          <w:szCs w:val="26"/>
          <w:lang w:eastAsia="ar-SA"/>
        </w:rPr>
        <w:t xml:space="preserve">выплаты </w:t>
      </w:r>
      <w:r w:rsidR="006C4800" w:rsidRPr="002C5029">
        <w:rPr>
          <w:rFonts w:ascii="PT Astra Serif" w:eastAsia="Calibri" w:hAnsi="PT Astra Serif"/>
          <w:sz w:val="26"/>
          <w:szCs w:val="26"/>
        </w:rPr>
        <w:t>премий</w:t>
      </w:r>
      <w:r w:rsidR="006C4800">
        <w:rPr>
          <w:rFonts w:ascii="PT Astra Serif" w:eastAsia="Calibri" w:hAnsi="PT Astra Serif"/>
          <w:sz w:val="26"/>
          <w:szCs w:val="26"/>
        </w:rPr>
        <w:t xml:space="preserve"> победителям конкурса и проведена церемония награждения победителей, призеров и участников муниципального конкурса </w:t>
      </w:r>
      <w:r w:rsidR="00476B85" w:rsidRPr="002C5029">
        <w:rPr>
          <w:rFonts w:ascii="PT Astra Serif" w:eastAsia="Calibri" w:hAnsi="PT Astra Serif"/>
          <w:sz w:val="26"/>
          <w:szCs w:val="26"/>
        </w:rPr>
        <w:t>(приобретение дипломов, рамок, цветов, призов)</w:t>
      </w:r>
      <w:r w:rsidRPr="002C5029">
        <w:rPr>
          <w:rFonts w:ascii="PT Astra Serif" w:eastAsia="Calibri" w:hAnsi="PT Astra Serif"/>
          <w:sz w:val="26"/>
          <w:szCs w:val="26"/>
        </w:rPr>
        <w:t>;</w:t>
      </w:r>
    </w:p>
    <w:p w:rsidR="00BA0004" w:rsidRPr="002C5029" w:rsidRDefault="00BA0004" w:rsidP="00BA0004">
      <w:pPr>
        <w:tabs>
          <w:tab w:val="left" w:pos="567"/>
        </w:tabs>
        <w:autoSpaceDE w:val="0"/>
        <w:autoSpaceDN w:val="0"/>
        <w:ind w:hanging="27"/>
        <w:jc w:val="both"/>
        <w:rPr>
          <w:rFonts w:ascii="PT Astra Serif" w:eastAsia="Calibri" w:hAnsi="PT Astra Serif"/>
          <w:sz w:val="26"/>
          <w:szCs w:val="26"/>
        </w:rPr>
      </w:pPr>
      <w:r w:rsidRPr="002C5029">
        <w:rPr>
          <w:rFonts w:ascii="PT Astra Serif" w:eastAsia="Calibri" w:hAnsi="PT Astra Serif"/>
          <w:sz w:val="26"/>
          <w:szCs w:val="26"/>
        </w:rPr>
        <w:tab/>
      </w:r>
      <w:r w:rsidRPr="002C5029">
        <w:rPr>
          <w:rFonts w:ascii="PT Astra Serif" w:eastAsia="Calibri" w:hAnsi="PT Astra Serif"/>
          <w:sz w:val="26"/>
          <w:szCs w:val="26"/>
        </w:rPr>
        <w:tab/>
        <w:t>- участие в региональном этапе всероссийских конкурсов профессионального мастерства в сфере образования Ханты – Мансийского автономного округа – Югры «Педагог года Югры – 202</w:t>
      </w:r>
      <w:r w:rsidR="006450F3" w:rsidRPr="002C5029">
        <w:rPr>
          <w:rFonts w:ascii="PT Astra Serif" w:eastAsia="Calibri" w:hAnsi="PT Astra Serif"/>
          <w:sz w:val="26"/>
          <w:szCs w:val="26"/>
        </w:rPr>
        <w:t>2</w:t>
      </w:r>
      <w:r w:rsidRPr="002C5029">
        <w:rPr>
          <w:rFonts w:ascii="PT Astra Serif" w:eastAsia="Calibri" w:hAnsi="PT Astra Serif"/>
          <w:sz w:val="26"/>
          <w:szCs w:val="26"/>
        </w:rPr>
        <w:t xml:space="preserve">» в сумме </w:t>
      </w:r>
      <w:r w:rsidR="006450F3" w:rsidRPr="002C5029">
        <w:rPr>
          <w:rFonts w:ascii="PT Astra Serif" w:eastAsia="Calibri" w:hAnsi="PT Astra Serif"/>
          <w:sz w:val="26"/>
          <w:szCs w:val="26"/>
        </w:rPr>
        <w:t>200</w:t>
      </w:r>
      <w:r w:rsidRPr="002C5029">
        <w:rPr>
          <w:rFonts w:ascii="PT Astra Serif" w:eastAsia="Calibri" w:hAnsi="PT Astra Serif"/>
          <w:sz w:val="26"/>
          <w:szCs w:val="26"/>
        </w:rPr>
        <w:t>,</w:t>
      </w:r>
      <w:r w:rsidR="001E3296" w:rsidRPr="002C5029">
        <w:rPr>
          <w:rFonts w:ascii="PT Astra Serif" w:eastAsia="Calibri" w:hAnsi="PT Astra Serif"/>
          <w:sz w:val="26"/>
          <w:szCs w:val="26"/>
        </w:rPr>
        <w:t>3</w:t>
      </w:r>
      <w:r w:rsidRPr="002C5029">
        <w:rPr>
          <w:rFonts w:ascii="PT Astra Serif" w:eastAsia="Calibri" w:hAnsi="PT Astra Serif"/>
          <w:sz w:val="26"/>
          <w:szCs w:val="26"/>
        </w:rPr>
        <w:t xml:space="preserve"> тыс. рублей. Средства были направлены на оплату командировочных расходов </w:t>
      </w:r>
      <w:r w:rsidR="001E3296" w:rsidRPr="002C5029">
        <w:rPr>
          <w:rFonts w:ascii="PT Astra Serif" w:eastAsia="Calibri" w:hAnsi="PT Astra Serif"/>
          <w:sz w:val="26"/>
          <w:szCs w:val="26"/>
        </w:rPr>
        <w:t>5 участник</w:t>
      </w:r>
      <w:r w:rsidR="00416003" w:rsidRPr="002C5029">
        <w:rPr>
          <w:rFonts w:ascii="PT Astra Serif" w:eastAsia="Calibri" w:hAnsi="PT Astra Serif"/>
          <w:sz w:val="26"/>
          <w:szCs w:val="26"/>
        </w:rPr>
        <w:t>ам</w:t>
      </w:r>
      <w:r w:rsidR="001E3296" w:rsidRPr="002C5029">
        <w:rPr>
          <w:rFonts w:ascii="PT Astra Serif" w:eastAsia="Calibri" w:hAnsi="PT Astra Serif"/>
          <w:sz w:val="26"/>
          <w:szCs w:val="26"/>
        </w:rPr>
        <w:t xml:space="preserve"> </w:t>
      </w:r>
      <w:r w:rsidRPr="002C5029">
        <w:rPr>
          <w:rFonts w:ascii="PT Astra Serif" w:eastAsia="Calibri" w:hAnsi="PT Astra Serif"/>
          <w:sz w:val="26"/>
          <w:szCs w:val="26"/>
        </w:rPr>
        <w:t xml:space="preserve">в сумме </w:t>
      </w:r>
      <w:r w:rsidR="00596550" w:rsidRPr="002C5029">
        <w:rPr>
          <w:rFonts w:ascii="PT Astra Serif" w:eastAsia="Calibri" w:hAnsi="PT Astra Serif"/>
          <w:sz w:val="26"/>
          <w:szCs w:val="26"/>
        </w:rPr>
        <w:t>95</w:t>
      </w:r>
      <w:r w:rsidRPr="002C5029">
        <w:rPr>
          <w:rFonts w:ascii="PT Astra Serif" w:eastAsia="Calibri" w:hAnsi="PT Astra Serif"/>
          <w:sz w:val="26"/>
          <w:szCs w:val="26"/>
        </w:rPr>
        <w:t>,</w:t>
      </w:r>
      <w:r w:rsidR="001E3296" w:rsidRPr="002C5029">
        <w:rPr>
          <w:rFonts w:ascii="PT Astra Serif" w:eastAsia="Calibri" w:hAnsi="PT Astra Serif"/>
          <w:sz w:val="26"/>
          <w:szCs w:val="26"/>
        </w:rPr>
        <w:t>3</w:t>
      </w:r>
      <w:r w:rsidRPr="002C5029">
        <w:rPr>
          <w:rFonts w:ascii="PT Astra Serif" w:eastAsia="Calibri" w:hAnsi="PT Astra Serif"/>
          <w:sz w:val="26"/>
          <w:szCs w:val="26"/>
        </w:rPr>
        <w:t xml:space="preserve"> тыс. рублей, а также на оплату орг</w:t>
      </w:r>
      <w:r w:rsidR="00B74DDE" w:rsidRPr="002C5029">
        <w:rPr>
          <w:rFonts w:ascii="PT Astra Serif" w:eastAsia="Calibri" w:hAnsi="PT Astra Serif"/>
          <w:sz w:val="26"/>
          <w:szCs w:val="26"/>
        </w:rPr>
        <w:t xml:space="preserve">анизационного </w:t>
      </w:r>
      <w:r w:rsidRPr="002C5029">
        <w:rPr>
          <w:rFonts w:ascii="PT Astra Serif" w:eastAsia="Calibri" w:hAnsi="PT Astra Serif"/>
          <w:sz w:val="26"/>
          <w:szCs w:val="26"/>
        </w:rPr>
        <w:t xml:space="preserve">взноса для участия в конкурсе в сумме </w:t>
      </w:r>
      <w:r w:rsidR="001E3296" w:rsidRPr="002C5029">
        <w:rPr>
          <w:rFonts w:ascii="PT Astra Serif" w:eastAsia="Calibri" w:hAnsi="PT Astra Serif"/>
          <w:sz w:val="26"/>
          <w:szCs w:val="26"/>
        </w:rPr>
        <w:t>10</w:t>
      </w:r>
      <w:r w:rsidR="00596550" w:rsidRPr="002C5029">
        <w:rPr>
          <w:rFonts w:ascii="PT Astra Serif" w:eastAsia="Calibri" w:hAnsi="PT Astra Serif"/>
          <w:sz w:val="26"/>
          <w:szCs w:val="26"/>
        </w:rPr>
        <w:t>5</w:t>
      </w:r>
      <w:r w:rsidR="001E3296" w:rsidRPr="002C5029">
        <w:rPr>
          <w:rFonts w:ascii="PT Astra Serif" w:eastAsia="Calibri" w:hAnsi="PT Astra Serif"/>
          <w:sz w:val="26"/>
          <w:szCs w:val="26"/>
        </w:rPr>
        <w:t>,0 тыс. рублей;</w:t>
      </w:r>
    </w:p>
    <w:p w:rsidR="00992AA6" w:rsidRPr="002C5029" w:rsidRDefault="00992AA6" w:rsidP="00992AA6">
      <w:pPr>
        <w:widowControl w:val="0"/>
        <w:suppressAutoHyphens/>
        <w:ind w:firstLine="709"/>
        <w:jc w:val="both"/>
        <w:rPr>
          <w:rFonts w:ascii="PT Astra Serif" w:hAnsi="PT Astra Serif"/>
          <w:sz w:val="26"/>
          <w:szCs w:val="26"/>
        </w:rPr>
      </w:pPr>
      <w:r w:rsidRPr="002C5029">
        <w:rPr>
          <w:rFonts w:ascii="PT Astra Serif" w:hAnsi="PT Astra Serif"/>
          <w:sz w:val="26"/>
          <w:szCs w:val="26"/>
        </w:rPr>
        <w:t>- проведение Городской педагогической конференции в сумме 14,9 тыс. рублей;</w:t>
      </w:r>
    </w:p>
    <w:p w:rsidR="00992AA6" w:rsidRPr="002C5029" w:rsidRDefault="00992AA6" w:rsidP="00992AA6">
      <w:pPr>
        <w:widowControl w:val="0"/>
        <w:suppressAutoHyphens/>
        <w:ind w:firstLine="709"/>
        <w:jc w:val="both"/>
        <w:rPr>
          <w:rFonts w:ascii="PT Astra Serif" w:hAnsi="PT Astra Serif"/>
          <w:sz w:val="26"/>
          <w:szCs w:val="26"/>
        </w:rPr>
      </w:pPr>
      <w:r w:rsidRPr="002C5029">
        <w:rPr>
          <w:rFonts w:ascii="PT Astra Serif" w:hAnsi="PT Astra Serif"/>
          <w:sz w:val="26"/>
          <w:szCs w:val="26"/>
        </w:rPr>
        <w:t>- проведение встречи главы города Югорска с педагогами-лидерами в сфере образования в сумме 12,1 тыс. рублей.</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lastRenderedPageBreak/>
        <w:t xml:space="preserve">Второй по ресурсоемкости является задача 3 «Развитие инфраструктуры и организационно - </w:t>
      </w:r>
      <w:proofErr w:type="gramStart"/>
      <w:r w:rsidRPr="002C5029">
        <w:rPr>
          <w:rFonts w:ascii="PT Astra Serif" w:hAnsi="PT Astra Serif"/>
          <w:sz w:val="26"/>
          <w:szCs w:val="26"/>
        </w:rPr>
        <w:t>экономических механизмов</w:t>
      </w:r>
      <w:proofErr w:type="gramEnd"/>
      <w:r w:rsidRPr="002C5029">
        <w:rPr>
          <w:rFonts w:ascii="PT Astra Serif" w:hAnsi="PT Astra Serif"/>
          <w:sz w:val="26"/>
          <w:szCs w:val="26"/>
        </w:rPr>
        <w:t>, обеспечивающих равную доступность услуг дошкольного, общего и дополнительного образования детей», удельный вес которой в общем объеме ресурсного обеспечения муниципальной программы в 202</w:t>
      </w:r>
      <w:r w:rsidR="00CD4E7C" w:rsidRPr="002C5029">
        <w:rPr>
          <w:rFonts w:ascii="PT Astra Serif" w:hAnsi="PT Astra Serif"/>
          <w:sz w:val="26"/>
          <w:szCs w:val="26"/>
        </w:rPr>
        <w:t>2</w:t>
      </w:r>
      <w:r w:rsidRPr="002C5029">
        <w:rPr>
          <w:rFonts w:ascii="PT Astra Serif" w:hAnsi="PT Astra Serif"/>
          <w:sz w:val="26"/>
          <w:szCs w:val="26"/>
        </w:rPr>
        <w:t xml:space="preserve"> году составил </w:t>
      </w:r>
      <w:r w:rsidR="00361098" w:rsidRPr="002C5029">
        <w:rPr>
          <w:rFonts w:ascii="PT Astra Serif" w:hAnsi="PT Astra Serif"/>
          <w:sz w:val="26"/>
          <w:szCs w:val="26"/>
        </w:rPr>
        <w:t>9</w:t>
      </w:r>
      <w:r w:rsidR="003B0485" w:rsidRPr="002C5029">
        <w:rPr>
          <w:rFonts w:ascii="PT Astra Serif" w:hAnsi="PT Astra Serif"/>
          <w:sz w:val="26"/>
          <w:szCs w:val="26"/>
        </w:rPr>
        <w:t>,</w:t>
      </w:r>
      <w:r w:rsidR="00361098" w:rsidRPr="002C5029">
        <w:rPr>
          <w:rFonts w:ascii="PT Astra Serif" w:hAnsi="PT Astra Serif"/>
          <w:sz w:val="26"/>
          <w:szCs w:val="26"/>
        </w:rPr>
        <w:t>5</w:t>
      </w:r>
      <w:r w:rsidRPr="002C5029">
        <w:rPr>
          <w:rFonts w:ascii="PT Astra Serif" w:hAnsi="PT Astra Serif"/>
          <w:sz w:val="26"/>
          <w:szCs w:val="26"/>
        </w:rPr>
        <w:t xml:space="preserve">% или </w:t>
      </w:r>
      <w:r w:rsidR="00361098" w:rsidRPr="002C5029">
        <w:rPr>
          <w:rFonts w:ascii="PT Astra Serif" w:hAnsi="PT Astra Serif"/>
          <w:sz w:val="26"/>
          <w:szCs w:val="26"/>
        </w:rPr>
        <w:t xml:space="preserve">177 </w:t>
      </w:r>
      <w:r w:rsidR="00403776" w:rsidRPr="002C5029">
        <w:rPr>
          <w:rFonts w:ascii="PT Astra Serif" w:hAnsi="PT Astra Serif"/>
          <w:sz w:val="26"/>
          <w:szCs w:val="26"/>
        </w:rPr>
        <w:t>0</w:t>
      </w:r>
      <w:r w:rsidR="00361098" w:rsidRPr="002C5029">
        <w:rPr>
          <w:rFonts w:ascii="PT Astra Serif" w:hAnsi="PT Astra Serif"/>
          <w:sz w:val="26"/>
          <w:szCs w:val="26"/>
        </w:rPr>
        <w:t>89,1</w:t>
      </w:r>
      <w:r w:rsidR="002467BD" w:rsidRPr="002C5029">
        <w:rPr>
          <w:rFonts w:ascii="PT Astra Serif" w:hAnsi="PT Astra Serif"/>
          <w:sz w:val="26"/>
          <w:szCs w:val="26"/>
        </w:rPr>
        <w:t xml:space="preserve"> </w:t>
      </w:r>
      <w:r w:rsidRPr="002C5029">
        <w:rPr>
          <w:rFonts w:ascii="PT Astra Serif" w:hAnsi="PT Astra Serif"/>
          <w:sz w:val="26"/>
          <w:szCs w:val="26"/>
        </w:rPr>
        <w:t>тыс. рублей. Ассигнования израсходованы на:</w:t>
      </w:r>
    </w:p>
    <w:p w:rsidR="00170202" w:rsidRPr="002C5029" w:rsidRDefault="00170202" w:rsidP="00170202">
      <w:pPr>
        <w:widowControl w:val="0"/>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выплату компенсации части родительской платы за присмотр и уход за детьми в образовательных организациях, реализующих общеобразовательные программы дошкольного образования</w:t>
      </w:r>
      <w:r w:rsidR="0006421F" w:rsidRPr="002C5029">
        <w:rPr>
          <w:rFonts w:ascii="PT Astra Serif" w:hAnsi="PT Astra Serif"/>
          <w:sz w:val="26"/>
          <w:szCs w:val="26"/>
        </w:rPr>
        <w:t>,</w:t>
      </w:r>
      <w:r w:rsidRPr="002C5029">
        <w:rPr>
          <w:rFonts w:ascii="PT Astra Serif" w:hAnsi="PT Astra Serif"/>
          <w:sz w:val="26"/>
          <w:szCs w:val="26"/>
        </w:rPr>
        <w:t xml:space="preserve"> за счет средств бюджета автономного округа в сумме </w:t>
      </w:r>
      <w:r w:rsidR="00E0139B" w:rsidRPr="002C5029">
        <w:rPr>
          <w:rFonts w:ascii="PT Astra Serif" w:hAnsi="PT Astra Serif"/>
          <w:sz w:val="26"/>
          <w:szCs w:val="26"/>
        </w:rPr>
        <w:t>2</w:t>
      </w:r>
      <w:r w:rsidR="00CC3C59" w:rsidRPr="002C5029">
        <w:rPr>
          <w:rFonts w:ascii="PT Astra Serif" w:hAnsi="PT Astra Serif"/>
          <w:sz w:val="26"/>
          <w:szCs w:val="26"/>
        </w:rPr>
        <w:t>5</w:t>
      </w:r>
      <w:r w:rsidR="00E0139B" w:rsidRPr="002C5029">
        <w:rPr>
          <w:rFonts w:ascii="PT Astra Serif" w:hAnsi="PT Astra Serif"/>
          <w:sz w:val="26"/>
          <w:szCs w:val="26"/>
        </w:rPr>
        <w:t> </w:t>
      </w:r>
      <w:r w:rsidR="00CC3C59" w:rsidRPr="002C5029">
        <w:rPr>
          <w:rFonts w:ascii="PT Astra Serif" w:hAnsi="PT Astra Serif"/>
          <w:sz w:val="26"/>
          <w:szCs w:val="26"/>
        </w:rPr>
        <w:t>466</w:t>
      </w:r>
      <w:r w:rsidR="00E0139B" w:rsidRPr="002C5029">
        <w:rPr>
          <w:rFonts w:ascii="PT Astra Serif" w:hAnsi="PT Astra Serif"/>
          <w:sz w:val="26"/>
          <w:szCs w:val="26"/>
        </w:rPr>
        <w:t>,0</w:t>
      </w:r>
      <w:r w:rsidRPr="002C5029">
        <w:rPr>
          <w:rFonts w:ascii="PT Astra Serif" w:hAnsi="PT Astra Serif"/>
          <w:sz w:val="26"/>
          <w:szCs w:val="26"/>
        </w:rPr>
        <w:t xml:space="preserve"> тыс. рублей (в том числе 1 </w:t>
      </w:r>
      <w:r w:rsidR="00CC3C59" w:rsidRPr="002C5029">
        <w:rPr>
          <w:rFonts w:ascii="PT Astra Serif" w:hAnsi="PT Astra Serif"/>
          <w:sz w:val="26"/>
          <w:szCs w:val="26"/>
        </w:rPr>
        <w:t>621</w:t>
      </w:r>
      <w:r w:rsidRPr="002C5029">
        <w:rPr>
          <w:rFonts w:ascii="PT Astra Serif" w:hAnsi="PT Astra Serif"/>
          <w:sz w:val="26"/>
          <w:szCs w:val="26"/>
        </w:rPr>
        <w:t>,</w:t>
      </w:r>
      <w:r w:rsidR="00E0139B" w:rsidRPr="002C5029">
        <w:rPr>
          <w:rFonts w:ascii="PT Astra Serif" w:hAnsi="PT Astra Serif"/>
          <w:sz w:val="26"/>
          <w:szCs w:val="26"/>
        </w:rPr>
        <w:t>0</w:t>
      </w:r>
      <w:r w:rsidRPr="002C5029">
        <w:rPr>
          <w:rFonts w:ascii="PT Astra Serif" w:hAnsi="PT Astra Serif"/>
          <w:sz w:val="26"/>
          <w:szCs w:val="26"/>
        </w:rPr>
        <w:t xml:space="preserve"> тыс. рублей – в части администрирования). Компенсация части родительской платы выплачена за содержание 2 </w:t>
      </w:r>
      <w:r w:rsidR="00CC3C59" w:rsidRPr="002C5029">
        <w:rPr>
          <w:rFonts w:ascii="PT Astra Serif" w:hAnsi="PT Astra Serif"/>
          <w:sz w:val="26"/>
          <w:szCs w:val="26"/>
        </w:rPr>
        <w:t>208</w:t>
      </w:r>
      <w:r w:rsidRPr="002C5029">
        <w:rPr>
          <w:rFonts w:ascii="PT Astra Serif" w:hAnsi="PT Astra Serif"/>
          <w:sz w:val="26"/>
          <w:szCs w:val="26"/>
        </w:rPr>
        <w:t xml:space="preserve"> дет</w:t>
      </w:r>
      <w:r w:rsidR="00040DE2" w:rsidRPr="002C5029">
        <w:rPr>
          <w:rFonts w:ascii="PT Astra Serif" w:hAnsi="PT Astra Serif"/>
          <w:sz w:val="26"/>
          <w:szCs w:val="26"/>
        </w:rPr>
        <w:t>ей</w:t>
      </w:r>
      <w:r w:rsidRPr="002C5029">
        <w:rPr>
          <w:rFonts w:ascii="PT Astra Serif" w:hAnsi="PT Astra Serif"/>
          <w:sz w:val="26"/>
          <w:szCs w:val="26"/>
        </w:rPr>
        <w:t xml:space="preserve">, посещающих дошкольные образовательные </w:t>
      </w:r>
      <w:r w:rsidR="00113935" w:rsidRPr="002C5029">
        <w:rPr>
          <w:rFonts w:ascii="PT Astra Serif" w:hAnsi="PT Astra Serif"/>
          <w:sz w:val="26"/>
          <w:szCs w:val="26"/>
        </w:rPr>
        <w:t>учреждения</w:t>
      </w:r>
      <w:r w:rsidRPr="002C5029">
        <w:rPr>
          <w:rFonts w:ascii="PT Astra Serif" w:hAnsi="PT Astra Serif"/>
          <w:sz w:val="26"/>
          <w:szCs w:val="26"/>
        </w:rPr>
        <w:t>;</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обеспечение функционирования Управления образования администрации города Югорска и 2 муниципальных казенных учреждений, осуществляющих бухгалтерское, материально</w:t>
      </w:r>
      <w:r w:rsidR="001C724E" w:rsidRPr="002C5029">
        <w:rPr>
          <w:rFonts w:ascii="PT Astra Serif" w:hAnsi="PT Astra Serif"/>
          <w:sz w:val="26"/>
          <w:szCs w:val="26"/>
        </w:rPr>
        <w:t xml:space="preserve"> </w:t>
      </w:r>
      <w:r w:rsidRPr="002C5029">
        <w:rPr>
          <w:rFonts w:ascii="PT Astra Serif" w:hAnsi="PT Astra Serif"/>
          <w:sz w:val="26"/>
          <w:szCs w:val="26"/>
        </w:rPr>
        <w:t>-</w:t>
      </w:r>
      <w:r w:rsidR="001C724E" w:rsidRPr="002C5029">
        <w:rPr>
          <w:rFonts w:ascii="PT Astra Serif" w:hAnsi="PT Astra Serif"/>
          <w:sz w:val="26"/>
          <w:szCs w:val="26"/>
        </w:rPr>
        <w:t xml:space="preserve"> </w:t>
      </w:r>
      <w:r w:rsidRPr="002C5029">
        <w:rPr>
          <w:rFonts w:ascii="PT Astra Serif" w:hAnsi="PT Astra Serif"/>
          <w:sz w:val="26"/>
          <w:szCs w:val="26"/>
        </w:rPr>
        <w:t>техническое и информационно</w:t>
      </w:r>
      <w:r w:rsidR="001C724E" w:rsidRPr="002C5029">
        <w:rPr>
          <w:rFonts w:ascii="PT Astra Serif" w:hAnsi="PT Astra Serif"/>
          <w:sz w:val="26"/>
          <w:szCs w:val="26"/>
        </w:rPr>
        <w:t xml:space="preserve"> </w:t>
      </w:r>
      <w:r w:rsidRPr="002C5029">
        <w:rPr>
          <w:rFonts w:ascii="PT Astra Serif" w:hAnsi="PT Astra Serif"/>
          <w:sz w:val="26"/>
          <w:szCs w:val="26"/>
        </w:rPr>
        <w:t>-</w:t>
      </w:r>
      <w:r w:rsidR="001C724E" w:rsidRPr="002C5029">
        <w:rPr>
          <w:rFonts w:ascii="PT Astra Serif" w:hAnsi="PT Astra Serif"/>
          <w:sz w:val="26"/>
          <w:szCs w:val="26"/>
        </w:rPr>
        <w:t xml:space="preserve"> </w:t>
      </w:r>
      <w:r w:rsidRPr="002C5029">
        <w:rPr>
          <w:rFonts w:ascii="PT Astra Serif" w:hAnsi="PT Astra Serif"/>
          <w:sz w:val="26"/>
          <w:szCs w:val="26"/>
        </w:rPr>
        <w:t>методическое обеспечение образовательной деятельности</w:t>
      </w:r>
      <w:r w:rsidR="00F272BA" w:rsidRPr="002C5029">
        <w:rPr>
          <w:rFonts w:ascii="PT Astra Serif" w:hAnsi="PT Astra Serif"/>
          <w:sz w:val="26"/>
          <w:szCs w:val="26"/>
        </w:rPr>
        <w:t>,</w:t>
      </w:r>
      <w:r w:rsidRPr="002C5029">
        <w:rPr>
          <w:rFonts w:ascii="PT Astra Serif" w:hAnsi="PT Astra Serif"/>
          <w:sz w:val="26"/>
          <w:szCs w:val="26"/>
        </w:rPr>
        <w:t xml:space="preserve"> в сумме </w:t>
      </w:r>
      <w:r w:rsidR="00BA65EA" w:rsidRPr="002C5029">
        <w:rPr>
          <w:rFonts w:ascii="PT Astra Serif" w:hAnsi="PT Astra Serif"/>
          <w:sz w:val="26"/>
          <w:szCs w:val="26"/>
        </w:rPr>
        <w:t>100</w:t>
      </w:r>
      <w:r w:rsidR="009C6323" w:rsidRPr="002C5029">
        <w:rPr>
          <w:rFonts w:ascii="PT Astra Serif" w:hAnsi="PT Astra Serif"/>
          <w:sz w:val="26"/>
          <w:szCs w:val="26"/>
        </w:rPr>
        <w:t> </w:t>
      </w:r>
      <w:r w:rsidR="00BA65EA" w:rsidRPr="002C5029">
        <w:rPr>
          <w:rFonts w:ascii="PT Astra Serif" w:hAnsi="PT Astra Serif"/>
          <w:sz w:val="26"/>
          <w:szCs w:val="26"/>
        </w:rPr>
        <w:t>703</w:t>
      </w:r>
      <w:r w:rsidR="009C6323" w:rsidRPr="002C5029">
        <w:rPr>
          <w:rFonts w:ascii="PT Astra Serif" w:hAnsi="PT Astra Serif"/>
          <w:sz w:val="26"/>
          <w:szCs w:val="26"/>
        </w:rPr>
        <w:t>,</w:t>
      </w:r>
      <w:r w:rsidR="00BA65EA" w:rsidRPr="002C5029">
        <w:rPr>
          <w:rFonts w:ascii="PT Astra Serif" w:hAnsi="PT Astra Serif"/>
          <w:sz w:val="26"/>
          <w:szCs w:val="26"/>
        </w:rPr>
        <w:t>5</w:t>
      </w:r>
      <w:r w:rsidRPr="002C5029">
        <w:rPr>
          <w:rFonts w:ascii="PT Astra Serif" w:hAnsi="PT Astra Serif"/>
          <w:sz w:val="26"/>
          <w:szCs w:val="26"/>
        </w:rPr>
        <w:t xml:space="preserve"> тыс. рублей;</w:t>
      </w:r>
    </w:p>
    <w:p w:rsidR="00170202" w:rsidRPr="002C5029" w:rsidRDefault="00170202" w:rsidP="00170202">
      <w:pPr>
        <w:ind w:firstLine="709"/>
        <w:jc w:val="both"/>
        <w:rPr>
          <w:rFonts w:ascii="PT Astra Serif" w:hAnsi="PT Astra Serif"/>
          <w:sz w:val="26"/>
          <w:szCs w:val="26"/>
        </w:rPr>
      </w:pPr>
      <w:r w:rsidRPr="002C5029">
        <w:rPr>
          <w:rFonts w:ascii="PT Astra Serif" w:hAnsi="PT Astra Serif"/>
          <w:sz w:val="26"/>
          <w:szCs w:val="26"/>
        </w:rPr>
        <w:t>- транспортное обеспечение образовательных учреждений в сумме 1</w:t>
      </w:r>
      <w:r w:rsidR="00E517C6" w:rsidRPr="002C5029">
        <w:rPr>
          <w:rFonts w:ascii="PT Astra Serif" w:hAnsi="PT Astra Serif"/>
          <w:sz w:val="26"/>
          <w:szCs w:val="26"/>
        </w:rPr>
        <w:t> </w:t>
      </w:r>
      <w:r w:rsidR="00173170" w:rsidRPr="002C5029">
        <w:rPr>
          <w:rFonts w:ascii="PT Astra Serif" w:hAnsi="PT Astra Serif"/>
          <w:sz w:val="26"/>
          <w:szCs w:val="26"/>
        </w:rPr>
        <w:t>966</w:t>
      </w:r>
      <w:r w:rsidR="00E517C6" w:rsidRPr="002C5029">
        <w:rPr>
          <w:rFonts w:ascii="PT Astra Serif" w:hAnsi="PT Astra Serif"/>
          <w:sz w:val="26"/>
          <w:szCs w:val="26"/>
        </w:rPr>
        <w:t>,</w:t>
      </w:r>
      <w:r w:rsidR="00173170" w:rsidRPr="002C5029">
        <w:rPr>
          <w:rFonts w:ascii="PT Astra Serif" w:hAnsi="PT Astra Serif"/>
          <w:sz w:val="26"/>
          <w:szCs w:val="26"/>
        </w:rPr>
        <w:t>2</w:t>
      </w:r>
      <w:r w:rsidRPr="002C5029">
        <w:rPr>
          <w:rFonts w:ascii="PT Astra Serif" w:hAnsi="PT Astra Serif"/>
          <w:sz w:val="26"/>
          <w:szCs w:val="26"/>
        </w:rPr>
        <w:t xml:space="preserve"> тыс. рублей;</w:t>
      </w:r>
    </w:p>
    <w:p w:rsidR="00850BED" w:rsidRPr="002C5029" w:rsidRDefault="00850BED" w:rsidP="00850BED">
      <w:pPr>
        <w:ind w:firstLine="709"/>
        <w:jc w:val="both"/>
        <w:rPr>
          <w:rFonts w:ascii="PT Astra Serif" w:hAnsi="PT Astra Serif"/>
          <w:sz w:val="26"/>
          <w:szCs w:val="26"/>
        </w:rPr>
      </w:pPr>
      <w:r w:rsidRPr="002C5029">
        <w:rPr>
          <w:rFonts w:ascii="PT Astra Serif" w:hAnsi="PT Astra Serif"/>
          <w:sz w:val="26"/>
          <w:szCs w:val="26"/>
          <w:lang w:eastAsia="ar-SA"/>
        </w:rPr>
        <w:t xml:space="preserve">- развитие материально – технической базы </w:t>
      </w:r>
      <w:r w:rsidR="00C36024" w:rsidRPr="002C5029">
        <w:rPr>
          <w:rFonts w:ascii="PT Astra Serif" w:hAnsi="PT Astra Serif"/>
          <w:sz w:val="26"/>
          <w:szCs w:val="26"/>
          <w:lang w:eastAsia="ar-SA"/>
        </w:rPr>
        <w:t>учреждени</w:t>
      </w:r>
      <w:r w:rsidR="002D14B7" w:rsidRPr="002C5029">
        <w:rPr>
          <w:rFonts w:ascii="PT Astra Serif" w:hAnsi="PT Astra Serif"/>
          <w:sz w:val="26"/>
          <w:szCs w:val="26"/>
          <w:lang w:eastAsia="ar-SA"/>
        </w:rPr>
        <w:t>й</w:t>
      </w:r>
      <w:r w:rsidR="00C36024" w:rsidRPr="002C5029">
        <w:rPr>
          <w:rFonts w:ascii="PT Astra Serif" w:hAnsi="PT Astra Serif"/>
          <w:sz w:val="26"/>
          <w:szCs w:val="26"/>
          <w:lang w:eastAsia="ar-SA"/>
        </w:rPr>
        <w:t xml:space="preserve"> образования</w:t>
      </w:r>
      <w:r w:rsidRPr="002C5029">
        <w:rPr>
          <w:rFonts w:ascii="PT Astra Serif" w:hAnsi="PT Astra Serif"/>
          <w:sz w:val="26"/>
          <w:szCs w:val="26"/>
          <w:lang w:eastAsia="ar-SA"/>
        </w:rPr>
        <w:t xml:space="preserve"> в сумме </w:t>
      </w:r>
      <w:r w:rsidR="005F0A8F" w:rsidRPr="002C5029">
        <w:rPr>
          <w:rFonts w:ascii="PT Astra Serif" w:hAnsi="PT Astra Serif"/>
          <w:sz w:val="26"/>
          <w:szCs w:val="26"/>
          <w:lang w:eastAsia="ar-SA"/>
        </w:rPr>
        <w:t>2</w:t>
      </w:r>
      <w:r w:rsidR="00736F94" w:rsidRPr="002C5029">
        <w:rPr>
          <w:rFonts w:ascii="PT Astra Serif" w:hAnsi="PT Astra Serif"/>
          <w:sz w:val="26"/>
          <w:szCs w:val="26"/>
          <w:lang w:eastAsia="ar-SA"/>
        </w:rPr>
        <w:t> 947,1</w:t>
      </w:r>
      <w:r w:rsidRPr="002C5029">
        <w:rPr>
          <w:rFonts w:ascii="PT Astra Serif" w:hAnsi="PT Astra Serif"/>
          <w:sz w:val="26"/>
          <w:szCs w:val="26"/>
          <w:lang w:eastAsia="ar-SA"/>
        </w:rPr>
        <w:t xml:space="preserve"> тыс. рублей, в том числе:</w:t>
      </w:r>
      <w:r w:rsidRPr="002C5029">
        <w:rPr>
          <w:rFonts w:ascii="PT Astra Serif" w:hAnsi="PT Astra Serif"/>
          <w:sz w:val="26"/>
          <w:szCs w:val="26"/>
          <w:lang w:eastAsia="ar-SA"/>
        </w:rPr>
        <w:tab/>
      </w:r>
      <w:r w:rsidRPr="002C5029">
        <w:rPr>
          <w:rFonts w:ascii="PT Astra Serif" w:hAnsi="PT Astra Serif"/>
          <w:sz w:val="26"/>
          <w:szCs w:val="26"/>
          <w:lang w:eastAsia="ar-SA"/>
        </w:rPr>
        <w:tab/>
      </w:r>
      <w:r w:rsidRPr="002C5029">
        <w:rPr>
          <w:rFonts w:ascii="PT Astra Serif" w:hAnsi="PT Astra Serif"/>
          <w:sz w:val="26"/>
          <w:szCs w:val="26"/>
          <w:lang w:eastAsia="ar-SA"/>
        </w:rPr>
        <w:tab/>
      </w:r>
      <w:r w:rsidRPr="002C5029">
        <w:rPr>
          <w:rFonts w:ascii="PT Astra Serif" w:hAnsi="PT Astra Serif"/>
          <w:sz w:val="26"/>
          <w:szCs w:val="26"/>
          <w:lang w:eastAsia="ar-SA"/>
        </w:rPr>
        <w:tab/>
      </w:r>
      <w:r w:rsidRPr="002C5029">
        <w:rPr>
          <w:rFonts w:ascii="PT Astra Serif" w:hAnsi="PT Astra Serif"/>
          <w:sz w:val="26"/>
          <w:szCs w:val="26"/>
          <w:lang w:eastAsia="ar-SA"/>
        </w:rPr>
        <w:tab/>
      </w:r>
      <w:r w:rsidR="0077702E" w:rsidRPr="002C5029">
        <w:rPr>
          <w:rFonts w:ascii="PT Astra Serif" w:hAnsi="PT Astra Serif"/>
          <w:sz w:val="26"/>
          <w:szCs w:val="26"/>
          <w:lang w:eastAsia="ar-SA"/>
        </w:rPr>
        <w:t xml:space="preserve"> </w:t>
      </w:r>
    </w:p>
    <w:p w:rsidR="00850BED" w:rsidRPr="002C5029" w:rsidRDefault="00AC708C" w:rsidP="0077702E">
      <w:pPr>
        <w:ind w:firstLine="709"/>
        <w:jc w:val="both"/>
        <w:rPr>
          <w:rFonts w:ascii="PT Astra Serif" w:hAnsi="PT Astra Serif"/>
          <w:sz w:val="26"/>
          <w:szCs w:val="26"/>
        </w:rPr>
      </w:pP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Pr="002C5029">
        <w:rPr>
          <w:rFonts w:ascii="PT Astra Serif" w:hAnsi="PT Astra Serif"/>
          <w:sz w:val="26"/>
          <w:szCs w:val="26"/>
        </w:rPr>
        <w:tab/>
      </w:r>
      <w:r w:rsidR="0077702E" w:rsidRPr="002C5029">
        <w:rPr>
          <w:rFonts w:ascii="PT Astra Serif" w:hAnsi="PT Astra Serif"/>
          <w:sz w:val="26"/>
          <w:szCs w:val="26"/>
        </w:rPr>
        <w:t xml:space="preserve">         </w:t>
      </w:r>
      <w:r w:rsidR="00850BED" w:rsidRPr="001818A2">
        <w:rPr>
          <w:rFonts w:ascii="PT Astra Serif" w:hAnsi="PT Astra Serif"/>
          <w:sz w:val="26"/>
          <w:szCs w:val="26"/>
        </w:rPr>
        <w:t>Таблица</w:t>
      </w:r>
      <w:r w:rsidRPr="001818A2">
        <w:rPr>
          <w:rFonts w:ascii="PT Astra Serif" w:hAnsi="PT Astra Serif"/>
          <w:sz w:val="26"/>
          <w:szCs w:val="26"/>
        </w:rPr>
        <w:t xml:space="preserve"> </w:t>
      </w:r>
      <w:r w:rsidR="001818A2">
        <w:rPr>
          <w:rFonts w:ascii="PT Astra Serif" w:hAnsi="PT Astra Serif"/>
          <w:sz w:val="26"/>
          <w:szCs w:val="26"/>
        </w:rPr>
        <w:t>33</w:t>
      </w:r>
    </w:p>
    <w:p w:rsidR="00850BED" w:rsidRPr="002C5029" w:rsidRDefault="00850BED" w:rsidP="00850BED">
      <w:pPr>
        <w:ind w:firstLine="709"/>
        <w:jc w:val="both"/>
        <w:rPr>
          <w:rFonts w:ascii="PT Astra Serif" w:hAnsi="PT Astra Serif"/>
          <w:sz w:val="26"/>
          <w:szCs w:val="26"/>
          <w:lang w:eastAsia="ar-SA"/>
        </w:rPr>
      </w:pPr>
    </w:p>
    <w:p w:rsidR="00DB349A" w:rsidRPr="002C5029" w:rsidRDefault="00DB349A" w:rsidP="00E94E44">
      <w:pPr>
        <w:jc w:val="center"/>
        <w:rPr>
          <w:rFonts w:ascii="PT Astra Serif" w:hAnsi="PT Astra Serif"/>
          <w:b/>
          <w:sz w:val="26"/>
          <w:szCs w:val="26"/>
          <w:lang w:eastAsia="ar-SA"/>
        </w:rPr>
      </w:pPr>
      <w:r w:rsidRPr="002C5029">
        <w:rPr>
          <w:rFonts w:ascii="PT Astra Serif" w:hAnsi="PT Astra Serif"/>
          <w:b/>
          <w:sz w:val="26"/>
          <w:szCs w:val="26"/>
        </w:rPr>
        <w:t xml:space="preserve">Расшифровка расходов на развитие </w:t>
      </w:r>
      <w:r w:rsidRPr="002C5029">
        <w:rPr>
          <w:rFonts w:ascii="PT Astra Serif" w:hAnsi="PT Astra Serif"/>
          <w:b/>
          <w:sz w:val="26"/>
          <w:szCs w:val="26"/>
          <w:lang w:eastAsia="ar-SA"/>
        </w:rPr>
        <w:t xml:space="preserve">материально – технической базы </w:t>
      </w:r>
    </w:p>
    <w:p w:rsidR="00850BED" w:rsidRPr="002C5029" w:rsidRDefault="00353770" w:rsidP="00E94E44">
      <w:pPr>
        <w:jc w:val="center"/>
        <w:rPr>
          <w:rFonts w:ascii="PT Astra Serif" w:hAnsi="PT Astra Serif"/>
          <w:b/>
          <w:sz w:val="26"/>
          <w:szCs w:val="26"/>
        </w:rPr>
      </w:pPr>
      <w:r w:rsidRPr="002C5029">
        <w:rPr>
          <w:rFonts w:ascii="PT Astra Serif" w:hAnsi="PT Astra Serif"/>
          <w:b/>
          <w:sz w:val="26"/>
          <w:szCs w:val="26"/>
          <w:lang w:eastAsia="ar-SA"/>
        </w:rPr>
        <w:t>учреждени</w:t>
      </w:r>
      <w:r w:rsidR="002616C1" w:rsidRPr="002C5029">
        <w:rPr>
          <w:rFonts w:ascii="PT Astra Serif" w:hAnsi="PT Astra Serif"/>
          <w:b/>
          <w:sz w:val="26"/>
          <w:szCs w:val="26"/>
          <w:lang w:eastAsia="ar-SA"/>
        </w:rPr>
        <w:t>й</w:t>
      </w:r>
      <w:r w:rsidRPr="002C5029">
        <w:rPr>
          <w:rFonts w:ascii="PT Astra Serif" w:hAnsi="PT Astra Serif"/>
          <w:b/>
          <w:sz w:val="26"/>
          <w:szCs w:val="26"/>
          <w:lang w:eastAsia="ar-SA"/>
        </w:rPr>
        <w:t xml:space="preserve"> </w:t>
      </w:r>
      <w:r w:rsidR="00C36024" w:rsidRPr="002C5029">
        <w:rPr>
          <w:rFonts w:ascii="PT Astra Serif" w:hAnsi="PT Astra Serif"/>
          <w:b/>
          <w:sz w:val="26"/>
          <w:szCs w:val="26"/>
          <w:lang w:eastAsia="ar-SA"/>
        </w:rPr>
        <w:t xml:space="preserve">образования </w:t>
      </w:r>
      <w:r w:rsidR="00040DE2" w:rsidRPr="002C5029">
        <w:rPr>
          <w:rFonts w:ascii="PT Astra Serif" w:hAnsi="PT Astra Serif"/>
          <w:b/>
          <w:sz w:val="26"/>
          <w:szCs w:val="26"/>
          <w:lang w:eastAsia="ar-SA"/>
        </w:rPr>
        <w:t>в</w:t>
      </w:r>
      <w:r w:rsidR="00850BED" w:rsidRPr="002C5029">
        <w:rPr>
          <w:rFonts w:ascii="PT Astra Serif" w:hAnsi="PT Astra Serif"/>
          <w:b/>
          <w:sz w:val="26"/>
          <w:szCs w:val="26"/>
        </w:rPr>
        <w:t xml:space="preserve"> 202</w:t>
      </w:r>
      <w:r w:rsidR="00C55A03" w:rsidRPr="002C5029">
        <w:rPr>
          <w:rFonts w:ascii="PT Astra Serif" w:hAnsi="PT Astra Serif"/>
          <w:b/>
          <w:sz w:val="26"/>
          <w:szCs w:val="26"/>
        </w:rPr>
        <w:t>2</w:t>
      </w:r>
      <w:r w:rsidR="00850BED" w:rsidRPr="002C5029">
        <w:rPr>
          <w:rFonts w:ascii="PT Astra Serif" w:hAnsi="PT Astra Serif"/>
          <w:b/>
          <w:sz w:val="26"/>
          <w:szCs w:val="26"/>
        </w:rPr>
        <w:t xml:space="preserve"> год</w:t>
      </w:r>
      <w:r w:rsidR="00040DE2" w:rsidRPr="002C5029">
        <w:rPr>
          <w:rFonts w:ascii="PT Astra Serif" w:hAnsi="PT Astra Serif"/>
          <w:b/>
          <w:sz w:val="26"/>
          <w:szCs w:val="26"/>
        </w:rPr>
        <w:t>у</w:t>
      </w:r>
    </w:p>
    <w:p w:rsidR="00850BED" w:rsidRPr="00C11676" w:rsidRDefault="00850BED" w:rsidP="00E94E44">
      <w:pPr>
        <w:ind w:firstLine="709"/>
        <w:jc w:val="center"/>
        <w:rPr>
          <w:rFonts w:ascii="PT Astra Serif" w:hAnsi="PT Astra Serif"/>
          <w:b/>
          <w:lang w:eastAsia="ar-SA"/>
        </w:rPr>
      </w:pPr>
    </w:p>
    <w:tbl>
      <w:tblPr>
        <w:tblStyle w:val="73"/>
        <w:tblW w:w="9639" w:type="dxa"/>
        <w:tblInd w:w="108" w:type="dxa"/>
        <w:tblLook w:val="04A0" w:firstRow="1" w:lastRow="0" w:firstColumn="1" w:lastColumn="0" w:noHBand="0" w:noVBand="1"/>
      </w:tblPr>
      <w:tblGrid>
        <w:gridCol w:w="7797"/>
        <w:gridCol w:w="1842"/>
      </w:tblGrid>
      <w:tr w:rsidR="00850BED" w:rsidRPr="00C11676" w:rsidTr="00E02489">
        <w:trPr>
          <w:tblHeader/>
        </w:trPr>
        <w:tc>
          <w:tcPr>
            <w:tcW w:w="7797" w:type="dxa"/>
            <w:tcBorders>
              <w:top w:val="single" w:sz="4" w:space="0" w:color="auto"/>
              <w:left w:val="single" w:sz="4" w:space="0" w:color="auto"/>
              <w:bottom w:val="single" w:sz="4" w:space="0" w:color="auto"/>
              <w:right w:val="single" w:sz="4" w:space="0" w:color="auto"/>
            </w:tcBorders>
            <w:vAlign w:val="center"/>
            <w:hideMark/>
          </w:tcPr>
          <w:p w:rsidR="00850BED" w:rsidRPr="00C11676" w:rsidRDefault="00850BED" w:rsidP="00353770">
            <w:pPr>
              <w:jc w:val="center"/>
              <w:rPr>
                <w:rFonts w:ascii="PT Astra Serif" w:hAnsi="PT Astra Serif"/>
              </w:rPr>
            </w:pPr>
            <w:r w:rsidRPr="00C11676">
              <w:rPr>
                <w:rFonts w:ascii="PT Astra Serif" w:hAnsi="PT Astra Serif"/>
              </w:rPr>
              <w:t xml:space="preserve">Наименование работ, </w:t>
            </w:r>
            <w:r w:rsidR="00353770" w:rsidRPr="00C11676">
              <w:rPr>
                <w:rFonts w:ascii="PT Astra Serif" w:hAnsi="PT Astra Serif"/>
              </w:rPr>
              <w:t>учреждений</w:t>
            </w:r>
          </w:p>
        </w:tc>
        <w:tc>
          <w:tcPr>
            <w:tcW w:w="1842" w:type="dxa"/>
            <w:tcBorders>
              <w:top w:val="single" w:sz="4" w:space="0" w:color="auto"/>
              <w:left w:val="single" w:sz="4" w:space="0" w:color="auto"/>
              <w:bottom w:val="single" w:sz="4" w:space="0" w:color="auto"/>
              <w:right w:val="single" w:sz="4" w:space="0" w:color="auto"/>
            </w:tcBorders>
            <w:hideMark/>
          </w:tcPr>
          <w:p w:rsidR="00850BED" w:rsidRPr="00C11676" w:rsidRDefault="00850BED" w:rsidP="00850BED">
            <w:pPr>
              <w:jc w:val="center"/>
              <w:rPr>
                <w:rFonts w:ascii="PT Astra Serif" w:hAnsi="PT Astra Serif"/>
              </w:rPr>
            </w:pPr>
            <w:r w:rsidRPr="00C11676">
              <w:rPr>
                <w:rFonts w:ascii="PT Astra Serif" w:hAnsi="PT Astra Serif"/>
              </w:rPr>
              <w:t>Сумма расходов</w:t>
            </w:r>
          </w:p>
          <w:p w:rsidR="00850BED" w:rsidRPr="00C11676" w:rsidRDefault="00850BED" w:rsidP="00850BED">
            <w:pPr>
              <w:jc w:val="center"/>
              <w:rPr>
                <w:rFonts w:ascii="PT Astra Serif" w:hAnsi="PT Astra Serif"/>
              </w:rPr>
            </w:pPr>
            <w:r w:rsidRPr="00C11676">
              <w:rPr>
                <w:rFonts w:ascii="PT Astra Serif" w:hAnsi="PT Astra Serif"/>
              </w:rPr>
              <w:t>(тыс. рублей)</w:t>
            </w:r>
          </w:p>
        </w:tc>
      </w:tr>
      <w:tr w:rsidR="0025466B" w:rsidRPr="00C11676" w:rsidTr="0025466B">
        <w:tc>
          <w:tcPr>
            <w:tcW w:w="9639" w:type="dxa"/>
            <w:gridSpan w:val="2"/>
            <w:tcBorders>
              <w:top w:val="single" w:sz="4" w:space="0" w:color="auto"/>
              <w:left w:val="single" w:sz="4" w:space="0" w:color="auto"/>
              <w:bottom w:val="single" w:sz="4" w:space="0" w:color="auto"/>
              <w:right w:val="single" w:sz="4" w:space="0" w:color="auto"/>
            </w:tcBorders>
          </w:tcPr>
          <w:p w:rsidR="0025466B" w:rsidRPr="00C11676" w:rsidRDefault="0025466B" w:rsidP="0025466B">
            <w:pPr>
              <w:jc w:val="center"/>
              <w:rPr>
                <w:rFonts w:ascii="PT Astra Serif" w:hAnsi="PT Astra Serif"/>
                <w:b/>
                <w:lang w:eastAsia="ar-SA"/>
              </w:rPr>
            </w:pPr>
            <w:r w:rsidRPr="00C11676">
              <w:rPr>
                <w:rFonts w:ascii="PT Astra Serif" w:hAnsi="PT Astra Serif"/>
                <w:b/>
                <w:lang w:eastAsia="ar-SA"/>
              </w:rPr>
              <w:t xml:space="preserve">Исполнение наказов избирателей депутатам Думы </w:t>
            </w:r>
          </w:p>
          <w:p w:rsidR="0025466B" w:rsidRPr="00C11676" w:rsidRDefault="0025466B" w:rsidP="0025466B">
            <w:pPr>
              <w:jc w:val="center"/>
              <w:rPr>
                <w:rFonts w:ascii="PT Astra Serif" w:hAnsi="PT Astra Serif"/>
                <w:b/>
              </w:rPr>
            </w:pPr>
            <w:r w:rsidRPr="00C11676">
              <w:rPr>
                <w:rFonts w:ascii="PT Astra Serif" w:hAnsi="PT Astra Serif"/>
                <w:b/>
                <w:lang w:eastAsia="ar-SA"/>
              </w:rPr>
              <w:t>Ханты – Мансийского автономного округа – Югры</w:t>
            </w:r>
            <w:r w:rsidRPr="00C11676">
              <w:rPr>
                <w:rFonts w:ascii="PT Astra Serif" w:hAnsi="PT Astra Serif"/>
                <w:b/>
              </w:rPr>
              <w:t xml:space="preserve"> </w:t>
            </w:r>
          </w:p>
          <w:p w:rsidR="0025466B" w:rsidRPr="00C11676" w:rsidRDefault="0025466B" w:rsidP="00850BED">
            <w:pPr>
              <w:jc w:val="center"/>
              <w:rPr>
                <w:rFonts w:ascii="PT Astra Serif" w:hAnsi="PT Astra Serif"/>
              </w:rPr>
            </w:pPr>
            <w:r w:rsidRPr="00C11676">
              <w:rPr>
                <w:rFonts w:ascii="PT Astra Serif" w:hAnsi="PT Astra Serif"/>
                <w:b/>
              </w:rPr>
              <w:t>(за счет средств иных межбюджетных трансфертов  из резервного фонда Правительства Ханты-Мансийского автономного округа – Югры)</w:t>
            </w:r>
          </w:p>
        </w:tc>
      </w:tr>
      <w:tr w:rsidR="00850BED" w:rsidRPr="00C11676" w:rsidTr="00E02489">
        <w:tc>
          <w:tcPr>
            <w:tcW w:w="7797" w:type="dxa"/>
            <w:tcBorders>
              <w:top w:val="single" w:sz="4" w:space="0" w:color="auto"/>
              <w:left w:val="single" w:sz="4" w:space="0" w:color="auto"/>
              <w:bottom w:val="single" w:sz="4" w:space="0" w:color="auto"/>
              <w:right w:val="single" w:sz="4" w:space="0" w:color="auto"/>
            </w:tcBorders>
          </w:tcPr>
          <w:p w:rsidR="00850BED" w:rsidRPr="00C11676" w:rsidRDefault="002F0E6E" w:rsidP="00B539A8">
            <w:pPr>
              <w:rPr>
                <w:rFonts w:ascii="PT Astra Serif" w:hAnsi="PT Astra Serif"/>
                <w:b/>
              </w:rPr>
            </w:pPr>
            <w:r w:rsidRPr="00C11676">
              <w:rPr>
                <w:rFonts w:ascii="PT Astra Serif" w:hAnsi="PT Astra Serif"/>
                <w:b/>
              </w:rPr>
              <w:t>В</w:t>
            </w:r>
            <w:r w:rsidR="0025466B" w:rsidRPr="00C11676">
              <w:rPr>
                <w:rFonts w:ascii="PT Astra Serif" w:hAnsi="PT Astra Serif"/>
                <w:b/>
              </w:rPr>
              <w:t>сего</w:t>
            </w:r>
          </w:p>
        </w:tc>
        <w:tc>
          <w:tcPr>
            <w:tcW w:w="1842" w:type="dxa"/>
            <w:tcBorders>
              <w:top w:val="single" w:sz="4" w:space="0" w:color="auto"/>
              <w:left w:val="single" w:sz="4" w:space="0" w:color="auto"/>
              <w:bottom w:val="single" w:sz="4" w:space="0" w:color="auto"/>
              <w:right w:val="single" w:sz="4" w:space="0" w:color="auto"/>
            </w:tcBorders>
            <w:vAlign w:val="center"/>
          </w:tcPr>
          <w:p w:rsidR="00850BED" w:rsidRPr="00C11676" w:rsidRDefault="002F0E6E" w:rsidP="00736F94">
            <w:pPr>
              <w:jc w:val="center"/>
              <w:rPr>
                <w:rFonts w:ascii="PT Astra Serif" w:hAnsi="PT Astra Serif"/>
                <w:b/>
              </w:rPr>
            </w:pPr>
            <w:r w:rsidRPr="00C11676">
              <w:rPr>
                <w:rFonts w:ascii="PT Astra Serif" w:hAnsi="PT Astra Serif"/>
                <w:b/>
              </w:rPr>
              <w:t>1 </w:t>
            </w:r>
            <w:r w:rsidR="00736F94" w:rsidRPr="00C11676">
              <w:rPr>
                <w:rFonts w:ascii="PT Astra Serif" w:hAnsi="PT Astra Serif"/>
                <w:b/>
              </w:rPr>
              <w:t>3</w:t>
            </w:r>
            <w:r w:rsidRPr="00C11676">
              <w:rPr>
                <w:rFonts w:ascii="PT Astra Serif" w:hAnsi="PT Astra Serif"/>
                <w:b/>
              </w:rPr>
              <w:t>01,0</w:t>
            </w:r>
          </w:p>
        </w:tc>
      </w:tr>
      <w:tr w:rsidR="00850BED" w:rsidRPr="00C11676" w:rsidTr="00E02489">
        <w:tc>
          <w:tcPr>
            <w:tcW w:w="7797" w:type="dxa"/>
            <w:tcBorders>
              <w:top w:val="single" w:sz="4" w:space="0" w:color="auto"/>
              <w:left w:val="single" w:sz="4" w:space="0" w:color="auto"/>
              <w:bottom w:val="single" w:sz="4" w:space="0" w:color="auto"/>
              <w:right w:val="single" w:sz="4" w:space="0" w:color="auto"/>
            </w:tcBorders>
          </w:tcPr>
          <w:p w:rsidR="00850BED" w:rsidRPr="00C11676" w:rsidRDefault="0025466B" w:rsidP="00B539A8">
            <w:pPr>
              <w:rPr>
                <w:rFonts w:ascii="PT Astra Serif" w:hAnsi="PT Astra Serif"/>
                <w:i/>
              </w:rPr>
            </w:pPr>
            <w:r w:rsidRPr="00C11676">
              <w:rPr>
                <w:rFonts w:ascii="PT Astra Serif" w:hAnsi="PT Astra Serif"/>
                <w:i/>
              </w:rPr>
              <w:t>в том числе:</w:t>
            </w:r>
          </w:p>
        </w:tc>
        <w:tc>
          <w:tcPr>
            <w:tcW w:w="1842" w:type="dxa"/>
            <w:tcBorders>
              <w:top w:val="single" w:sz="4" w:space="0" w:color="auto"/>
              <w:left w:val="single" w:sz="4" w:space="0" w:color="auto"/>
              <w:bottom w:val="single" w:sz="4" w:space="0" w:color="auto"/>
              <w:right w:val="single" w:sz="4" w:space="0" w:color="auto"/>
            </w:tcBorders>
            <w:vAlign w:val="center"/>
          </w:tcPr>
          <w:p w:rsidR="00850BED" w:rsidRPr="00C11676" w:rsidRDefault="00850BED" w:rsidP="00850BED">
            <w:pPr>
              <w:jc w:val="center"/>
              <w:rPr>
                <w:rFonts w:ascii="PT Astra Serif" w:hAnsi="PT Astra Serif"/>
                <w:i/>
              </w:rPr>
            </w:pPr>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15227F">
            <w:pPr>
              <w:rPr>
                <w:rFonts w:ascii="PT Astra Serif" w:hAnsi="PT Astra Serif"/>
                <w:i/>
              </w:rPr>
            </w:pPr>
            <w:r w:rsidRPr="00C11676">
              <w:rPr>
                <w:rFonts w:ascii="PT Astra Serif" w:hAnsi="PT Astra Serif"/>
                <w:i/>
                <w:iCs/>
                <w:color w:val="000000"/>
              </w:rPr>
              <w:t xml:space="preserve">Приобретение </w:t>
            </w:r>
            <w:r w:rsidR="0015227F">
              <w:rPr>
                <w:rFonts w:ascii="PT Astra Serif" w:hAnsi="PT Astra Serif"/>
                <w:i/>
                <w:iCs/>
                <w:color w:val="000000"/>
              </w:rPr>
              <w:t xml:space="preserve">уличного оборудования для </w:t>
            </w:r>
            <w:r w:rsidRPr="00C11676">
              <w:rPr>
                <w:rFonts w:ascii="PT Astra Serif" w:hAnsi="PT Astra Serif" w:cs="Calibri"/>
                <w:i/>
                <w:color w:val="000000"/>
              </w:rPr>
              <w:t>МАДОУ «Детский сад «</w:t>
            </w:r>
            <w:proofErr w:type="spellStart"/>
            <w:r w:rsidRPr="00C11676">
              <w:rPr>
                <w:rFonts w:ascii="PT Astra Serif" w:hAnsi="PT Astra Serif" w:cs="Calibri"/>
                <w:i/>
                <w:color w:val="000000"/>
              </w:rPr>
              <w:t>Гусельки</w:t>
            </w:r>
            <w:proofErr w:type="spellEnd"/>
            <w:r w:rsidRPr="00C11676">
              <w:rPr>
                <w:rFonts w:ascii="PT Astra Serif" w:hAnsi="PT Astra Serif" w:cs="Calibri"/>
                <w:i/>
                <w:color w:val="000000"/>
              </w:rPr>
              <w:t xml:space="preserve">» </w:t>
            </w:r>
            <w:r w:rsidR="00B17A85">
              <w:rPr>
                <w:rFonts w:ascii="PT Astra Serif" w:hAnsi="PT Astra Serif" w:cs="Calibri"/>
                <w:i/>
                <w:color w:val="000000"/>
              </w:rPr>
              <w:t>(</w:t>
            </w:r>
            <w:r w:rsidRPr="00C11676">
              <w:rPr>
                <w:rFonts w:ascii="PT Astra Serif" w:hAnsi="PT Astra Serif" w:cs="Calibri"/>
                <w:i/>
                <w:color w:val="000000"/>
              </w:rPr>
              <w:t>корпус №2</w:t>
            </w:r>
            <w:r w:rsidR="00B17A85">
              <w:rPr>
                <w:rFonts w:ascii="PT Astra Serif" w:hAnsi="PT Astra Serif" w:cs="Calibri"/>
                <w:i/>
                <w:color w:val="000000"/>
              </w:rPr>
              <w:t>)</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EA76B2">
            <w:pPr>
              <w:jc w:val="center"/>
              <w:rPr>
                <w:rFonts w:ascii="PT Astra Serif" w:hAnsi="PT Astra Serif"/>
                <w:i/>
              </w:rPr>
            </w:pPr>
            <w:r w:rsidRPr="00C11676">
              <w:rPr>
                <w:rFonts w:ascii="PT Astra Serif" w:hAnsi="PT Astra Serif"/>
                <w:i/>
              </w:rPr>
              <w:t>300,0</w:t>
            </w:r>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12286B">
            <w:pPr>
              <w:rPr>
                <w:rFonts w:ascii="PT Astra Serif" w:hAnsi="PT Astra Serif"/>
                <w:i/>
              </w:rPr>
            </w:pPr>
            <w:r w:rsidRPr="00C11676">
              <w:rPr>
                <w:rFonts w:ascii="PT Astra Serif" w:hAnsi="PT Astra Serif"/>
                <w:i/>
              </w:rPr>
              <w:t xml:space="preserve">Монтаж уличного освещения прогулочных участков на территории дошкольных групп МБОУ «Лицей им. Г.Ф. </w:t>
            </w:r>
            <w:proofErr w:type="spellStart"/>
            <w:r w:rsidRPr="00C11676">
              <w:rPr>
                <w:rFonts w:ascii="PT Astra Serif" w:hAnsi="PT Astra Serif"/>
                <w:i/>
              </w:rPr>
              <w:t>Атякшева</w:t>
            </w:r>
            <w:proofErr w:type="spellEnd"/>
            <w:r w:rsidRPr="00C11676">
              <w:rPr>
                <w:rFonts w:ascii="PT Astra Serif" w:hAnsi="PT Astra Serif"/>
                <w:i/>
              </w:rPr>
              <w:t>»</w:t>
            </w:r>
            <w:r w:rsidRPr="00C11676">
              <w:rPr>
                <w:rFonts w:ascii="PT Astra Serif" w:hAnsi="PT Astra Serif"/>
                <w:i/>
                <w:iCs/>
                <w:color w:val="00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442,1</w:t>
            </w:r>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2F0E6E">
            <w:pPr>
              <w:rPr>
                <w:rFonts w:ascii="PT Astra Serif" w:hAnsi="PT Astra Serif"/>
                <w:i/>
              </w:rPr>
            </w:pPr>
            <w:r w:rsidRPr="00C11676">
              <w:rPr>
                <w:rFonts w:ascii="PT Astra Serif" w:hAnsi="PT Astra Serif"/>
                <w:i/>
                <w:iCs/>
                <w:color w:val="000000"/>
              </w:rPr>
              <w:t xml:space="preserve">Приобретение кухонной универсальной машины,  морозильного ларя, </w:t>
            </w:r>
            <w:r w:rsidRPr="00C11676">
              <w:rPr>
                <w:rFonts w:ascii="PT Astra Serif" w:hAnsi="PT Astra Serif" w:cs="Calibri"/>
                <w:i/>
                <w:color w:val="000000"/>
              </w:rPr>
              <w:t xml:space="preserve">буфетных шкафчиков для сушки посуды в количестве 10 штук </w:t>
            </w:r>
            <w:r w:rsidRPr="00C11676">
              <w:rPr>
                <w:rFonts w:ascii="PT Astra Serif" w:hAnsi="PT Astra Serif"/>
                <w:i/>
                <w:iCs/>
                <w:color w:val="000000"/>
              </w:rPr>
              <w:t xml:space="preserve">для школьной столовой </w:t>
            </w:r>
            <w:r w:rsidRPr="00C11676">
              <w:rPr>
                <w:rFonts w:ascii="PT Astra Serif" w:hAnsi="PT Astra Serif"/>
                <w:i/>
              </w:rPr>
              <w:t>МБОУ «Средняя общеобразовательная школа №2»</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558,9</w:t>
            </w:r>
          </w:p>
        </w:tc>
      </w:tr>
      <w:tr w:rsidR="00736F94" w:rsidRPr="00C11676" w:rsidTr="0025466B">
        <w:tc>
          <w:tcPr>
            <w:tcW w:w="9639" w:type="dxa"/>
            <w:gridSpan w:val="2"/>
            <w:tcBorders>
              <w:top w:val="single" w:sz="4" w:space="0" w:color="auto"/>
              <w:left w:val="single" w:sz="4" w:space="0" w:color="auto"/>
              <w:bottom w:val="single" w:sz="4" w:space="0" w:color="auto"/>
              <w:right w:val="single" w:sz="4" w:space="0" w:color="auto"/>
            </w:tcBorders>
          </w:tcPr>
          <w:p w:rsidR="00736F94" w:rsidRPr="00C11676" w:rsidRDefault="00736F94" w:rsidP="0025466B">
            <w:pPr>
              <w:ind w:firstLine="709"/>
              <w:jc w:val="center"/>
              <w:rPr>
                <w:rFonts w:ascii="PT Astra Serif" w:hAnsi="PT Astra Serif"/>
                <w:b/>
              </w:rPr>
            </w:pPr>
            <w:r w:rsidRPr="00C11676">
              <w:rPr>
                <w:rFonts w:ascii="PT Astra Serif" w:hAnsi="PT Astra Serif"/>
                <w:b/>
                <w:lang w:eastAsia="ar-SA"/>
              </w:rPr>
              <w:t>Исполнение наказов избирателей депутатам Тюменской областной Думы</w:t>
            </w:r>
            <w:r w:rsidRPr="00C11676">
              <w:rPr>
                <w:rFonts w:ascii="PT Astra Serif" w:hAnsi="PT Astra Serif"/>
                <w:b/>
              </w:rPr>
              <w:t xml:space="preserve"> </w:t>
            </w:r>
          </w:p>
          <w:p w:rsidR="00736F94" w:rsidRPr="00C11676" w:rsidRDefault="00736F94" w:rsidP="0025466B">
            <w:pPr>
              <w:ind w:firstLine="709"/>
              <w:jc w:val="center"/>
              <w:rPr>
                <w:rFonts w:ascii="PT Astra Serif" w:hAnsi="PT Astra Serif"/>
                <w:b/>
              </w:rPr>
            </w:pPr>
            <w:proofErr w:type="gramStart"/>
            <w:r w:rsidRPr="00C11676">
              <w:rPr>
                <w:rFonts w:ascii="PT Astra Serif" w:hAnsi="PT Astra Serif"/>
                <w:b/>
              </w:rPr>
              <w:t xml:space="preserve">(за счет безвозмездных поступлений из резервного фонда </w:t>
            </w:r>
            <w:proofErr w:type="gramEnd"/>
          </w:p>
          <w:p w:rsidR="00736F94" w:rsidRPr="00C11676" w:rsidRDefault="00736F94" w:rsidP="00850BED">
            <w:pPr>
              <w:jc w:val="center"/>
              <w:rPr>
                <w:rFonts w:ascii="PT Astra Serif" w:hAnsi="PT Astra Serif"/>
                <w:b/>
              </w:rPr>
            </w:pPr>
            <w:proofErr w:type="gramStart"/>
            <w:r w:rsidRPr="00C11676">
              <w:rPr>
                <w:rFonts w:ascii="PT Astra Serif" w:hAnsi="PT Astra Serif"/>
                <w:b/>
              </w:rPr>
              <w:t>Правительства Тюменской области)</w:t>
            </w:r>
            <w:proofErr w:type="gramEnd"/>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B539A8">
            <w:pPr>
              <w:rPr>
                <w:rFonts w:ascii="PT Astra Serif" w:hAnsi="PT Astra Serif"/>
              </w:rPr>
            </w:pPr>
            <w:r w:rsidRPr="00C11676">
              <w:rPr>
                <w:rFonts w:ascii="PT Astra Serif" w:hAnsi="PT Astra Serif"/>
                <w:b/>
              </w:rPr>
              <w:t>Приобретение оборудования, всего</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736F94">
            <w:pPr>
              <w:jc w:val="center"/>
              <w:rPr>
                <w:rFonts w:ascii="PT Astra Serif" w:hAnsi="PT Astra Serif"/>
                <w:b/>
              </w:rPr>
            </w:pPr>
            <w:r w:rsidRPr="00C11676">
              <w:rPr>
                <w:rFonts w:ascii="PT Astra Serif" w:hAnsi="PT Astra Serif"/>
                <w:b/>
              </w:rPr>
              <w:t>311,1</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B539A8">
            <w:pPr>
              <w:rPr>
                <w:rFonts w:ascii="PT Astra Serif" w:hAnsi="PT Astra Serif"/>
                <w:i/>
              </w:rPr>
            </w:pPr>
            <w:r w:rsidRPr="00C11676">
              <w:rPr>
                <w:rFonts w:ascii="PT Astra Serif" w:hAnsi="PT Astra Serif"/>
                <w:i/>
              </w:rPr>
              <w:t>в том числе:</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b/>
              </w:rPr>
            </w:pP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9638B6" w:rsidRDefault="00736F94" w:rsidP="004D6724">
            <w:pPr>
              <w:rPr>
                <w:rFonts w:ascii="PT Astra Serif" w:hAnsi="PT Astra Serif"/>
                <w:i/>
              </w:rPr>
            </w:pPr>
            <w:r w:rsidRPr="009638B6">
              <w:rPr>
                <w:rFonts w:ascii="PT Astra Serif" w:hAnsi="PT Astra Serif"/>
                <w:i/>
              </w:rPr>
              <w:t xml:space="preserve">Приобретение </w:t>
            </w:r>
            <w:proofErr w:type="spellStart"/>
            <w:r w:rsidRPr="009638B6">
              <w:rPr>
                <w:rFonts w:ascii="PT Astra Serif" w:hAnsi="PT Astra Serif"/>
                <w:i/>
              </w:rPr>
              <w:t>аэрохоккея</w:t>
            </w:r>
            <w:proofErr w:type="spellEnd"/>
            <w:r w:rsidRPr="009638B6">
              <w:rPr>
                <w:rFonts w:ascii="PT Astra Serif" w:hAnsi="PT Astra Serif"/>
                <w:i/>
              </w:rPr>
              <w:t xml:space="preserve">, настольного футбола, шахматной доски, шахматных фигур, установка и приобретение уличных тренажеров для </w:t>
            </w:r>
            <w:r w:rsidR="009638B6" w:rsidRPr="009638B6">
              <w:rPr>
                <w:rFonts w:ascii="PT Astra Serif" w:hAnsi="PT Astra Serif"/>
                <w:i/>
              </w:rPr>
              <w:t xml:space="preserve">школы </w:t>
            </w:r>
            <w:r w:rsidRPr="009638B6">
              <w:rPr>
                <w:rFonts w:ascii="PT Astra Serif" w:hAnsi="PT Astra Serif"/>
                <w:i/>
              </w:rPr>
              <w:t xml:space="preserve">МБОУ «Лицей им. Г.Ф. </w:t>
            </w:r>
            <w:proofErr w:type="spellStart"/>
            <w:r w:rsidRPr="009638B6">
              <w:rPr>
                <w:rFonts w:ascii="PT Astra Serif" w:hAnsi="PT Astra Serif"/>
                <w:i/>
              </w:rPr>
              <w:t>Атякшева</w:t>
            </w:r>
            <w:proofErr w:type="spellEnd"/>
            <w:r w:rsidRPr="009638B6">
              <w:rPr>
                <w:rFonts w:ascii="PT Astra Serif" w:hAnsi="PT Astra Serif"/>
                <w:i/>
              </w:rPr>
              <w:t>»</w:t>
            </w:r>
            <w:r w:rsidRPr="009638B6">
              <w:rPr>
                <w:rFonts w:ascii="PT Astra Serif" w:hAnsi="PT Astra Serif"/>
                <w:i/>
                <w:iCs/>
                <w:color w:val="00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9638B6" w:rsidRDefault="00736F94" w:rsidP="00850BED">
            <w:pPr>
              <w:jc w:val="center"/>
              <w:rPr>
                <w:rFonts w:ascii="PT Astra Serif" w:hAnsi="PT Astra Serif"/>
                <w:i/>
              </w:rPr>
            </w:pPr>
            <w:r w:rsidRPr="009638B6">
              <w:rPr>
                <w:rFonts w:ascii="PT Astra Serif" w:hAnsi="PT Astra Serif"/>
                <w:i/>
              </w:rPr>
              <w:t>311,1</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7578FF">
            <w:pPr>
              <w:jc w:val="center"/>
              <w:rPr>
                <w:rFonts w:ascii="PT Astra Serif" w:hAnsi="PT Astra Serif"/>
                <w:i/>
              </w:rPr>
            </w:pPr>
            <w:r w:rsidRPr="00C11676">
              <w:rPr>
                <w:rFonts w:ascii="PT Astra Serif" w:hAnsi="PT Astra Serif"/>
                <w:b/>
              </w:rPr>
              <w:t>Приобретение оборудования, мебели и материалов за счет средств местного бюджета, всего</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b/>
              </w:rPr>
            </w:pPr>
            <w:r w:rsidRPr="00C11676">
              <w:rPr>
                <w:rFonts w:ascii="PT Astra Serif" w:hAnsi="PT Astra Serif"/>
                <w:b/>
              </w:rPr>
              <w:t>1 335,0</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B539A8">
            <w:pPr>
              <w:rPr>
                <w:rFonts w:ascii="PT Astra Serif" w:hAnsi="PT Astra Serif"/>
                <w:i/>
              </w:rPr>
            </w:pPr>
            <w:r w:rsidRPr="00C11676">
              <w:rPr>
                <w:rFonts w:ascii="PT Astra Serif" w:hAnsi="PT Astra Serif"/>
                <w:i/>
              </w:rPr>
              <w:lastRenderedPageBreak/>
              <w:t>в том числе:</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2258EC">
            <w:pPr>
              <w:rPr>
                <w:rFonts w:ascii="PT Astra Serif" w:hAnsi="PT Astra Serif"/>
                <w:i/>
              </w:rPr>
            </w:pPr>
            <w:r w:rsidRPr="00C11676">
              <w:rPr>
                <w:rFonts w:ascii="PT Astra Serif" w:hAnsi="PT Astra Serif"/>
                <w:i/>
              </w:rPr>
              <w:t xml:space="preserve">Приобретение </w:t>
            </w:r>
            <w:r w:rsidRPr="00C11676">
              <w:rPr>
                <w:rFonts w:ascii="PT Astra Serif" w:hAnsi="PT Astra Serif" w:cs="Calibri"/>
                <w:i/>
                <w:iCs/>
                <w:color w:val="000000"/>
              </w:rPr>
              <w:t>электрической сковороды</w:t>
            </w:r>
            <w:r w:rsidRPr="00C11676">
              <w:rPr>
                <w:rFonts w:ascii="PT Astra Serif" w:hAnsi="PT Astra Serif" w:cs="Calibri"/>
                <w:i/>
                <w:color w:val="000000"/>
              </w:rPr>
              <w:t xml:space="preserve"> и 2 производственных столов для мучных работ </w:t>
            </w:r>
            <w:r w:rsidR="002D3602">
              <w:rPr>
                <w:rFonts w:ascii="PT Astra Serif" w:hAnsi="PT Astra Serif" w:cs="Calibri"/>
                <w:i/>
                <w:color w:val="000000"/>
              </w:rPr>
              <w:t>в</w:t>
            </w:r>
            <w:r w:rsidRPr="00C11676">
              <w:rPr>
                <w:rFonts w:ascii="PT Astra Serif" w:hAnsi="PT Astra Serif" w:cs="Calibri"/>
                <w:i/>
                <w:color w:val="000000"/>
              </w:rPr>
              <w:t xml:space="preserve"> МАДОУ «Детский сад «Снегурочка</w:t>
            </w:r>
            <w:r w:rsidRPr="00FB7F8F">
              <w:rPr>
                <w:rFonts w:ascii="PT Astra Serif" w:hAnsi="PT Astra Serif" w:cs="Calibri"/>
                <w:i/>
                <w:color w:val="000000"/>
              </w:rPr>
              <w:t>»</w:t>
            </w:r>
            <w:r w:rsidR="00B17A85" w:rsidRPr="00FB7F8F">
              <w:rPr>
                <w:rFonts w:ascii="PT Astra Serif" w:hAnsi="PT Astra Serif" w:cs="Calibri"/>
                <w:i/>
                <w:color w:val="000000"/>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161,7</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115791">
            <w:pPr>
              <w:rPr>
                <w:rFonts w:ascii="PT Astra Serif" w:hAnsi="PT Astra Serif"/>
                <w:i/>
              </w:rPr>
            </w:pPr>
            <w:r w:rsidRPr="00C11676">
              <w:rPr>
                <w:rFonts w:ascii="PT Astra Serif" w:hAnsi="PT Astra Serif" w:cs="Calibri"/>
                <w:i/>
                <w:color w:val="000000"/>
              </w:rPr>
              <w:t xml:space="preserve">Монтаж автоматических ворот и приобретение материалов для установки автоматической разблокировки ворот в МАДОУ «Детский сад «Снегурочка» </w:t>
            </w:r>
            <w:r w:rsidR="00B17A85">
              <w:rPr>
                <w:rFonts w:ascii="PT Astra Serif" w:hAnsi="PT Astra Serif" w:cs="Calibri"/>
                <w:i/>
                <w:color w:val="000000"/>
              </w:rPr>
              <w:t>(</w:t>
            </w:r>
            <w:r w:rsidRPr="00C11676">
              <w:rPr>
                <w:rFonts w:ascii="PT Astra Serif" w:hAnsi="PT Astra Serif" w:cs="Calibri"/>
                <w:i/>
                <w:color w:val="000000"/>
              </w:rPr>
              <w:t>корпус №2</w:t>
            </w:r>
            <w:r w:rsidR="00B17A85">
              <w:rPr>
                <w:rFonts w:ascii="PT Astra Serif" w:hAnsi="PT Astra Serif" w:cs="Calibri"/>
                <w:i/>
                <w:color w:val="000000"/>
              </w:rPr>
              <w:t>)</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115791">
            <w:pPr>
              <w:jc w:val="center"/>
              <w:rPr>
                <w:rFonts w:ascii="PT Astra Serif" w:hAnsi="PT Astra Serif"/>
                <w:i/>
              </w:rPr>
            </w:pPr>
            <w:r w:rsidRPr="00C11676">
              <w:rPr>
                <w:rFonts w:ascii="PT Astra Serif" w:hAnsi="PT Astra Serif"/>
                <w:i/>
              </w:rPr>
              <w:t>135,0</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115791">
            <w:pPr>
              <w:rPr>
                <w:rFonts w:ascii="PT Astra Serif" w:hAnsi="PT Astra Serif"/>
                <w:i/>
              </w:rPr>
            </w:pPr>
            <w:r w:rsidRPr="00C11676">
              <w:rPr>
                <w:rFonts w:ascii="PT Astra Serif" w:hAnsi="PT Astra Serif"/>
                <w:i/>
              </w:rPr>
              <w:t xml:space="preserve">Приобретение </w:t>
            </w:r>
            <w:r w:rsidRPr="00C11676">
              <w:rPr>
                <w:rFonts w:ascii="PT Astra Serif" w:hAnsi="PT Astra Serif" w:cs="Calibri"/>
                <w:i/>
                <w:iCs/>
                <w:color w:val="000000"/>
              </w:rPr>
              <w:t xml:space="preserve">жарочного шкафа, </w:t>
            </w:r>
            <w:r w:rsidRPr="00C11676">
              <w:rPr>
                <w:rFonts w:ascii="PT Astra Serif" w:hAnsi="PT Astra Serif"/>
                <w:i/>
              </w:rPr>
              <w:t xml:space="preserve"> </w:t>
            </w:r>
            <w:r w:rsidRPr="00C11676">
              <w:rPr>
                <w:rFonts w:ascii="PT Astra Serif" w:hAnsi="PT Astra Serif" w:cs="Calibri"/>
                <w:i/>
                <w:iCs/>
                <w:color w:val="000000"/>
              </w:rPr>
              <w:t>электрической сковороды, 2 электрических плит</w:t>
            </w:r>
            <w:r w:rsidRPr="00C11676">
              <w:rPr>
                <w:rFonts w:ascii="PT Astra Serif" w:hAnsi="PT Astra Serif"/>
                <w:i/>
              </w:rPr>
              <w:t xml:space="preserve"> для </w:t>
            </w:r>
            <w:r w:rsidR="002D3602">
              <w:rPr>
                <w:rFonts w:ascii="PT Astra Serif" w:hAnsi="PT Astra Serif"/>
                <w:i/>
              </w:rPr>
              <w:t xml:space="preserve">школы </w:t>
            </w:r>
            <w:r w:rsidRPr="00C11676">
              <w:rPr>
                <w:rFonts w:ascii="PT Astra Serif" w:hAnsi="PT Astra Serif"/>
                <w:i/>
              </w:rPr>
              <w:t xml:space="preserve">МБОУ «Лицей им. Г.Ф. </w:t>
            </w:r>
            <w:proofErr w:type="spellStart"/>
            <w:r w:rsidRPr="00C11676">
              <w:rPr>
                <w:rFonts w:ascii="PT Astra Serif" w:hAnsi="PT Astra Serif"/>
                <w:i/>
              </w:rPr>
              <w:t>Атякшева</w:t>
            </w:r>
            <w:proofErr w:type="spellEnd"/>
            <w:r w:rsidRPr="00C11676">
              <w:rPr>
                <w:rFonts w:ascii="PT Astra Serif" w:hAnsi="PT Astra Serif"/>
                <w:i/>
              </w:rPr>
              <w:t>»</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718,9</w:t>
            </w:r>
          </w:p>
        </w:tc>
      </w:tr>
      <w:tr w:rsidR="00736F94" w:rsidRPr="00981527" w:rsidTr="00E02489">
        <w:tc>
          <w:tcPr>
            <w:tcW w:w="7797" w:type="dxa"/>
            <w:tcBorders>
              <w:top w:val="single" w:sz="4" w:space="0" w:color="auto"/>
              <w:left w:val="single" w:sz="4" w:space="0" w:color="auto"/>
              <w:bottom w:val="single" w:sz="4" w:space="0" w:color="auto"/>
              <w:right w:val="single" w:sz="4" w:space="0" w:color="auto"/>
            </w:tcBorders>
          </w:tcPr>
          <w:p w:rsidR="00736F94" w:rsidRPr="004D6724" w:rsidRDefault="00736F94" w:rsidP="00115791">
            <w:pPr>
              <w:rPr>
                <w:rFonts w:ascii="PT Astra Serif" w:hAnsi="PT Astra Serif"/>
                <w:i/>
              </w:rPr>
            </w:pPr>
            <w:r w:rsidRPr="00C11676">
              <w:rPr>
                <w:rFonts w:ascii="PT Astra Serif" w:hAnsi="PT Astra Serif"/>
                <w:i/>
              </w:rPr>
              <w:t>Приобретение фармацевтического холодильника</w:t>
            </w:r>
            <w:r w:rsidRPr="004D6724">
              <w:rPr>
                <w:rFonts w:ascii="PT Astra Serif" w:hAnsi="PT Astra Serif"/>
                <w:i/>
              </w:rPr>
              <w:t xml:space="preserve">  </w:t>
            </w:r>
            <w:r w:rsidRPr="00DF7FF9">
              <w:rPr>
                <w:rFonts w:ascii="PT Astra Serif" w:hAnsi="PT Astra Serif"/>
                <w:i/>
              </w:rPr>
              <w:t xml:space="preserve">для </w:t>
            </w:r>
            <w:r w:rsidR="00DF7FF9">
              <w:rPr>
                <w:rFonts w:ascii="PT Astra Serif" w:hAnsi="PT Astra Serif"/>
                <w:i/>
              </w:rPr>
              <w:t xml:space="preserve">школы </w:t>
            </w:r>
            <w:r w:rsidRPr="00DF7FF9">
              <w:rPr>
                <w:rFonts w:ascii="PT Astra Serif" w:hAnsi="PT Astra Serif"/>
                <w:i/>
              </w:rPr>
              <w:t>МБОУ «Средняя общеобразовательная школа №5»</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119,4</w:t>
            </w:r>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B539A8">
            <w:pPr>
              <w:rPr>
                <w:rFonts w:ascii="PT Astra Serif" w:hAnsi="PT Astra Serif"/>
                <w:i/>
              </w:rPr>
            </w:pPr>
            <w:r w:rsidRPr="00C11676">
              <w:rPr>
                <w:rFonts w:ascii="PT Astra Serif" w:hAnsi="PT Astra Serif"/>
                <w:i/>
              </w:rPr>
              <w:t>Приобретение расходных материалов для ресурсного центра – «</w:t>
            </w:r>
            <w:proofErr w:type="spellStart"/>
            <w:r w:rsidRPr="00C11676">
              <w:rPr>
                <w:rFonts w:ascii="PT Astra Serif" w:hAnsi="PT Astra Serif"/>
                <w:i/>
              </w:rPr>
              <w:t>Кванториум</w:t>
            </w:r>
            <w:proofErr w:type="spellEnd"/>
            <w:r w:rsidRPr="00C11676">
              <w:rPr>
                <w:rFonts w:ascii="PT Astra Serif" w:hAnsi="PT Astra Serif"/>
                <w:i/>
              </w:rPr>
              <w:t>» в МБУ ДО «ДЮЦ «Прометей»</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850BED">
            <w:pPr>
              <w:jc w:val="center"/>
              <w:rPr>
                <w:rFonts w:ascii="PT Astra Serif" w:hAnsi="PT Astra Serif"/>
                <w:i/>
              </w:rPr>
            </w:pPr>
            <w:r w:rsidRPr="00C11676">
              <w:rPr>
                <w:rFonts w:ascii="PT Astra Serif" w:hAnsi="PT Astra Serif"/>
                <w:i/>
              </w:rPr>
              <w:t>200,0</w:t>
            </w:r>
          </w:p>
        </w:tc>
      </w:tr>
      <w:tr w:rsidR="00736F94" w:rsidRPr="00C11676" w:rsidTr="00E02489">
        <w:tc>
          <w:tcPr>
            <w:tcW w:w="7797" w:type="dxa"/>
            <w:tcBorders>
              <w:top w:val="single" w:sz="4" w:space="0" w:color="auto"/>
              <w:left w:val="single" w:sz="4" w:space="0" w:color="auto"/>
              <w:bottom w:val="single" w:sz="4" w:space="0" w:color="auto"/>
              <w:right w:val="single" w:sz="4" w:space="0" w:color="auto"/>
            </w:tcBorders>
          </w:tcPr>
          <w:p w:rsidR="00736F94" w:rsidRPr="00C11676" w:rsidRDefault="00736F94" w:rsidP="00C26427">
            <w:pPr>
              <w:jc w:val="both"/>
              <w:rPr>
                <w:rFonts w:ascii="PT Astra Serif" w:hAnsi="PT Astra Serif"/>
                <w:b/>
              </w:rPr>
            </w:pPr>
            <w:r w:rsidRPr="00C11676">
              <w:rPr>
                <w:rFonts w:ascii="PT Astra Serif" w:hAnsi="PT Astra Serif"/>
                <w:b/>
              </w:rPr>
              <w:t>ВСЕГО</w:t>
            </w:r>
          </w:p>
        </w:tc>
        <w:tc>
          <w:tcPr>
            <w:tcW w:w="1842" w:type="dxa"/>
            <w:tcBorders>
              <w:top w:val="single" w:sz="4" w:space="0" w:color="auto"/>
              <w:left w:val="single" w:sz="4" w:space="0" w:color="auto"/>
              <w:bottom w:val="single" w:sz="4" w:space="0" w:color="auto"/>
              <w:right w:val="single" w:sz="4" w:space="0" w:color="auto"/>
            </w:tcBorders>
            <w:vAlign w:val="center"/>
          </w:tcPr>
          <w:p w:rsidR="00736F94" w:rsidRPr="00C11676" w:rsidRDefault="00736F94" w:rsidP="00736F94">
            <w:pPr>
              <w:jc w:val="center"/>
              <w:rPr>
                <w:rFonts w:ascii="PT Astra Serif" w:hAnsi="PT Astra Serif"/>
                <w:b/>
              </w:rPr>
            </w:pPr>
            <w:r w:rsidRPr="00C11676">
              <w:rPr>
                <w:rFonts w:ascii="PT Astra Serif" w:hAnsi="PT Astra Serif"/>
                <w:b/>
              </w:rPr>
              <w:t>2 947,1</w:t>
            </w:r>
          </w:p>
        </w:tc>
      </w:tr>
    </w:tbl>
    <w:p w:rsidR="0026625D" w:rsidRPr="00C11676" w:rsidRDefault="0026625D" w:rsidP="00F87967">
      <w:pPr>
        <w:ind w:firstLine="709"/>
        <w:jc w:val="both"/>
        <w:rPr>
          <w:rFonts w:ascii="PT Astra Serif" w:hAnsi="PT Astra Serif"/>
          <w:b/>
          <w:sz w:val="26"/>
          <w:szCs w:val="26"/>
          <w:lang w:eastAsia="ar-SA"/>
        </w:rPr>
      </w:pPr>
    </w:p>
    <w:p w:rsidR="00F87967" w:rsidRPr="002C5029" w:rsidRDefault="00F87967" w:rsidP="00F87967">
      <w:pPr>
        <w:ind w:firstLine="709"/>
        <w:jc w:val="both"/>
        <w:rPr>
          <w:rFonts w:ascii="PT Astra Serif" w:hAnsi="PT Astra Serif"/>
          <w:sz w:val="26"/>
          <w:szCs w:val="26"/>
        </w:rPr>
      </w:pPr>
      <w:r w:rsidRPr="002C5029">
        <w:rPr>
          <w:rFonts w:ascii="PT Astra Serif" w:hAnsi="PT Astra Serif"/>
          <w:b/>
          <w:sz w:val="26"/>
          <w:szCs w:val="26"/>
          <w:lang w:eastAsia="ar-SA"/>
        </w:rPr>
        <w:t xml:space="preserve">- </w:t>
      </w:r>
      <w:r w:rsidRPr="002C5029">
        <w:rPr>
          <w:rFonts w:ascii="PT Astra Serif" w:hAnsi="PT Astra Serif"/>
          <w:sz w:val="26"/>
          <w:szCs w:val="26"/>
          <w:lang w:eastAsia="ar-SA"/>
        </w:rPr>
        <w:t xml:space="preserve">на проведение мероприятий по </w:t>
      </w:r>
      <w:r w:rsidRPr="002C5029">
        <w:rPr>
          <w:rFonts w:ascii="PT Astra Serif" w:hAnsi="PT Astra Serif"/>
          <w:sz w:val="26"/>
          <w:szCs w:val="26"/>
        </w:rPr>
        <w:t xml:space="preserve">антитеррористической безопасности в </w:t>
      </w:r>
      <w:r w:rsidR="00353770" w:rsidRPr="002C5029">
        <w:rPr>
          <w:rFonts w:ascii="PT Astra Serif" w:hAnsi="PT Astra Serif"/>
          <w:sz w:val="26"/>
          <w:szCs w:val="26"/>
        </w:rPr>
        <w:t>учреждениях образования</w:t>
      </w:r>
      <w:r w:rsidRPr="002C5029">
        <w:rPr>
          <w:rFonts w:ascii="PT Astra Serif" w:hAnsi="PT Astra Serif"/>
          <w:sz w:val="26"/>
          <w:szCs w:val="26"/>
        </w:rPr>
        <w:t xml:space="preserve"> сумме </w:t>
      </w:r>
      <w:r w:rsidR="00EA76B2" w:rsidRPr="002C5029">
        <w:rPr>
          <w:rFonts w:ascii="PT Astra Serif" w:hAnsi="PT Astra Serif"/>
          <w:sz w:val="26"/>
          <w:szCs w:val="26"/>
        </w:rPr>
        <w:t>7 157</w:t>
      </w:r>
      <w:r w:rsidRPr="002C5029">
        <w:rPr>
          <w:rFonts w:ascii="PT Astra Serif" w:hAnsi="PT Astra Serif"/>
          <w:sz w:val="26"/>
          <w:szCs w:val="26"/>
        </w:rPr>
        <w:t>,</w:t>
      </w:r>
      <w:r w:rsidR="00743ABE" w:rsidRPr="002C5029">
        <w:rPr>
          <w:rFonts w:ascii="PT Astra Serif" w:hAnsi="PT Astra Serif"/>
          <w:sz w:val="26"/>
          <w:szCs w:val="26"/>
        </w:rPr>
        <w:t>9</w:t>
      </w:r>
      <w:r w:rsidRPr="002C5029">
        <w:rPr>
          <w:rFonts w:ascii="PT Astra Serif" w:hAnsi="PT Astra Serif"/>
          <w:sz w:val="26"/>
          <w:szCs w:val="26"/>
        </w:rPr>
        <w:t xml:space="preserve"> тыс. рублей</w:t>
      </w:r>
      <w:r w:rsidR="00170DD9" w:rsidRPr="002C5029">
        <w:rPr>
          <w:rFonts w:ascii="PT Astra Serif" w:hAnsi="PT Astra Serif"/>
          <w:sz w:val="26"/>
          <w:szCs w:val="26"/>
        </w:rPr>
        <w:t>,</w:t>
      </w:r>
      <w:r w:rsidRPr="002C5029">
        <w:rPr>
          <w:rFonts w:ascii="PT Astra Serif" w:hAnsi="PT Astra Serif"/>
          <w:sz w:val="26"/>
          <w:szCs w:val="26"/>
        </w:rPr>
        <w:t xml:space="preserve"> на проведение текущего</w:t>
      </w:r>
      <w:r w:rsidR="00170DD9" w:rsidRPr="002C5029">
        <w:rPr>
          <w:rFonts w:ascii="PT Astra Serif" w:hAnsi="PT Astra Serif"/>
          <w:sz w:val="26"/>
          <w:szCs w:val="26"/>
        </w:rPr>
        <w:t xml:space="preserve"> и капитального</w:t>
      </w:r>
      <w:r w:rsidRPr="002C5029">
        <w:rPr>
          <w:rFonts w:ascii="PT Astra Serif" w:hAnsi="PT Astra Serif"/>
          <w:sz w:val="26"/>
          <w:szCs w:val="26"/>
        </w:rPr>
        <w:t xml:space="preserve"> ремонт</w:t>
      </w:r>
      <w:r w:rsidR="007578FF" w:rsidRPr="002C5029">
        <w:rPr>
          <w:rFonts w:ascii="PT Astra Serif" w:hAnsi="PT Astra Serif"/>
          <w:sz w:val="26"/>
          <w:szCs w:val="26"/>
        </w:rPr>
        <w:t>ов</w:t>
      </w:r>
      <w:r w:rsidRPr="002C5029">
        <w:rPr>
          <w:rFonts w:ascii="PT Astra Serif" w:hAnsi="PT Astra Serif"/>
          <w:sz w:val="26"/>
          <w:szCs w:val="26"/>
        </w:rPr>
        <w:t xml:space="preserve"> зданий</w:t>
      </w:r>
      <w:r w:rsidR="00170DD9" w:rsidRPr="002C5029">
        <w:rPr>
          <w:rFonts w:ascii="PT Astra Serif" w:hAnsi="PT Astra Serif"/>
          <w:sz w:val="26"/>
          <w:szCs w:val="26"/>
        </w:rPr>
        <w:t xml:space="preserve"> в сумме </w:t>
      </w:r>
      <w:r w:rsidR="00297D07" w:rsidRPr="002C5029">
        <w:rPr>
          <w:rFonts w:ascii="PT Astra Serif" w:hAnsi="PT Astra Serif"/>
          <w:sz w:val="26"/>
          <w:szCs w:val="26"/>
        </w:rPr>
        <w:t xml:space="preserve">36 658,2 </w:t>
      </w:r>
      <w:r w:rsidR="00170DD9" w:rsidRPr="002C5029">
        <w:rPr>
          <w:rFonts w:ascii="PT Astra Serif" w:hAnsi="PT Astra Serif"/>
          <w:sz w:val="26"/>
          <w:szCs w:val="26"/>
        </w:rPr>
        <w:t>тыс. рублей</w:t>
      </w:r>
      <w:r w:rsidRPr="002C5029">
        <w:rPr>
          <w:rFonts w:ascii="PT Astra Serif" w:hAnsi="PT Astra Serif"/>
          <w:sz w:val="26"/>
          <w:szCs w:val="26"/>
        </w:rPr>
        <w:t xml:space="preserve">, </w:t>
      </w:r>
      <w:r w:rsidR="00170DD9" w:rsidRPr="002C5029">
        <w:rPr>
          <w:rFonts w:ascii="PT Astra Serif" w:hAnsi="PT Astra Serif"/>
          <w:sz w:val="26"/>
          <w:szCs w:val="26"/>
        </w:rPr>
        <w:t xml:space="preserve">на </w:t>
      </w:r>
      <w:r w:rsidRPr="002C5029">
        <w:rPr>
          <w:rFonts w:ascii="PT Astra Serif" w:hAnsi="PT Astra Serif"/>
          <w:sz w:val="26"/>
          <w:szCs w:val="26"/>
        </w:rPr>
        <w:t xml:space="preserve">устранение предписаний надзорных органов в сумме </w:t>
      </w:r>
      <w:r w:rsidR="00EA76B2" w:rsidRPr="002C5029">
        <w:rPr>
          <w:rFonts w:ascii="PT Astra Serif" w:hAnsi="PT Astra Serif"/>
          <w:sz w:val="26"/>
          <w:szCs w:val="26"/>
        </w:rPr>
        <w:t>2 190</w:t>
      </w:r>
      <w:r w:rsidR="00170DD9" w:rsidRPr="002C5029">
        <w:rPr>
          <w:rFonts w:ascii="PT Astra Serif" w:hAnsi="PT Astra Serif"/>
          <w:sz w:val="26"/>
          <w:szCs w:val="26"/>
        </w:rPr>
        <w:t>,</w:t>
      </w:r>
      <w:r w:rsidR="00EA76B2" w:rsidRPr="002C5029">
        <w:rPr>
          <w:rFonts w:ascii="PT Astra Serif" w:hAnsi="PT Astra Serif"/>
          <w:sz w:val="26"/>
          <w:szCs w:val="26"/>
        </w:rPr>
        <w:t>2</w:t>
      </w:r>
      <w:r w:rsidRPr="002C5029">
        <w:rPr>
          <w:rFonts w:ascii="PT Astra Serif" w:hAnsi="PT Astra Serif"/>
          <w:sz w:val="26"/>
          <w:szCs w:val="26"/>
        </w:rPr>
        <w:t xml:space="preserve"> тыс. рублей. Расшифровки данных расходов представлены в таблицах </w:t>
      </w:r>
      <w:r w:rsidR="001818A2">
        <w:rPr>
          <w:rFonts w:ascii="PT Astra Serif" w:hAnsi="PT Astra Serif"/>
          <w:sz w:val="26"/>
          <w:szCs w:val="26"/>
        </w:rPr>
        <w:t>34, 35, 36.</w:t>
      </w:r>
    </w:p>
    <w:p w:rsidR="00850BED" w:rsidRPr="002C5029" w:rsidRDefault="00850BED" w:rsidP="00C85834">
      <w:pPr>
        <w:ind w:firstLine="708"/>
        <w:jc w:val="both"/>
        <w:rPr>
          <w:rFonts w:ascii="PT Astra Serif" w:hAnsi="PT Astra Serif"/>
          <w:sz w:val="26"/>
          <w:szCs w:val="26"/>
          <w:lang w:eastAsia="ar-SA"/>
        </w:rPr>
      </w:pPr>
      <w:r w:rsidRPr="002C5029">
        <w:rPr>
          <w:rFonts w:ascii="PT Astra Serif" w:hAnsi="PT Astra Serif"/>
          <w:sz w:val="26"/>
          <w:szCs w:val="26"/>
          <w:lang w:eastAsia="ar-SA"/>
        </w:rPr>
        <w:tab/>
      </w:r>
      <w:r w:rsidRPr="002C5029">
        <w:rPr>
          <w:rFonts w:ascii="PT Astra Serif" w:hAnsi="PT Astra Serif"/>
          <w:sz w:val="26"/>
          <w:szCs w:val="26"/>
          <w:lang w:eastAsia="ar-SA"/>
        </w:rPr>
        <w:tab/>
      </w:r>
      <w:r w:rsidRPr="002C5029">
        <w:rPr>
          <w:rFonts w:ascii="PT Astra Serif" w:hAnsi="PT Astra Serif"/>
          <w:sz w:val="26"/>
          <w:szCs w:val="26"/>
          <w:lang w:eastAsia="ar-SA"/>
        </w:rPr>
        <w:tab/>
        <w:t xml:space="preserve">              </w:t>
      </w:r>
      <w:r w:rsidR="00033CE9">
        <w:rPr>
          <w:rFonts w:ascii="PT Astra Serif" w:hAnsi="PT Astra Serif"/>
          <w:sz w:val="26"/>
          <w:szCs w:val="26"/>
          <w:lang w:eastAsia="ar-SA"/>
        </w:rPr>
        <w:tab/>
      </w:r>
      <w:r w:rsidR="00033CE9">
        <w:rPr>
          <w:rFonts w:ascii="PT Astra Serif" w:hAnsi="PT Astra Serif"/>
          <w:sz w:val="26"/>
          <w:szCs w:val="26"/>
          <w:lang w:eastAsia="ar-SA"/>
        </w:rPr>
        <w:tab/>
      </w:r>
      <w:r w:rsidR="00033CE9">
        <w:rPr>
          <w:rFonts w:ascii="PT Astra Serif" w:hAnsi="PT Astra Serif"/>
          <w:sz w:val="26"/>
          <w:szCs w:val="26"/>
          <w:lang w:eastAsia="ar-SA"/>
        </w:rPr>
        <w:tab/>
      </w:r>
      <w:r w:rsidR="00033CE9">
        <w:rPr>
          <w:rFonts w:ascii="PT Astra Serif" w:hAnsi="PT Astra Serif"/>
          <w:sz w:val="26"/>
          <w:szCs w:val="26"/>
          <w:lang w:eastAsia="ar-SA"/>
        </w:rPr>
        <w:tab/>
      </w:r>
      <w:r w:rsidR="00033CE9">
        <w:rPr>
          <w:rFonts w:ascii="PT Astra Serif" w:hAnsi="PT Astra Serif"/>
          <w:sz w:val="26"/>
          <w:szCs w:val="26"/>
          <w:lang w:eastAsia="ar-SA"/>
        </w:rPr>
        <w:tab/>
      </w:r>
      <w:r w:rsidR="00033CE9">
        <w:rPr>
          <w:rFonts w:ascii="PT Astra Serif" w:hAnsi="PT Astra Serif"/>
          <w:sz w:val="26"/>
          <w:szCs w:val="26"/>
          <w:lang w:eastAsia="ar-SA"/>
        </w:rPr>
        <w:tab/>
        <w:t xml:space="preserve">         </w:t>
      </w:r>
      <w:r w:rsidR="00841E0C" w:rsidRPr="001818A2">
        <w:rPr>
          <w:rFonts w:ascii="PT Astra Serif" w:hAnsi="PT Astra Serif"/>
          <w:sz w:val="26"/>
          <w:szCs w:val="26"/>
          <w:lang w:eastAsia="ar-SA"/>
        </w:rPr>
        <w:t>Таблица</w:t>
      </w:r>
      <w:r w:rsidR="008B5180" w:rsidRPr="001818A2">
        <w:rPr>
          <w:rFonts w:ascii="PT Astra Serif" w:hAnsi="PT Astra Serif"/>
          <w:sz w:val="26"/>
          <w:szCs w:val="26"/>
          <w:lang w:eastAsia="ar-SA"/>
        </w:rPr>
        <w:t xml:space="preserve"> 3</w:t>
      </w:r>
      <w:r w:rsidR="001818A2">
        <w:rPr>
          <w:rFonts w:ascii="PT Astra Serif" w:hAnsi="PT Astra Serif"/>
          <w:sz w:val="26"/>
          <w:szCs w:val="26"/>
          <w:lang w:eastAsia="ar-SA"/>
        </w:rPr>
        <w:t>4</w:t>
      </w:r>
    </w:p>
    <w:p w:rsidR="00EA76B2" w:rsidRPr="002C5029" w:rsidRDefault="00EA76B2" w:rsidP="00C85834">
      <w:pPr>
        <w:ind w:firstLine="708"/>
        <w:jc w:val="both"/>
        <w:rPr>
          <w:rFonts w:ascii="PT Astra Serif" w:hAnsi="PT Astra Serif"/>
          <w:sz w:val="26"/>
          <w:szCs w:val="26"/>
          <w:lang w:eastAsia="ar-SA"/>
        </w:rPr>
      </w:pPr>
    </w:p>
    <w:p w:rsidR="00F87967" w:rsidRPr="002C5029" w:rsidRDefault="00F87967" w:rsidP="00F87967">
      <w:pPr>
        <w:ind w:firstLine="709"/>
        <w:jc w:val="center"/>
        <w:rPr>
          <w:rFonts w:ascii="PT Astra Serif" w:hAnsi="PT Astra Serif"/>
          <w:b/>
          <w:sz w:val="26"/>
          <w:szCs w:val="26"/>
        </w:rPr>
      </w:pPr>
      <w:r w:rsidRPr="002C5029">
        <w:rPr>
          <w:rFonts w:ascii="PT Astra Serif" w:hAnsi="PT Astra Serif"/>
          <w:b/>
          <w:sz w:val="26"/>
          <w:szCs w:val="26"/>
        </w:rPr>
        <w:t xml:space="preserve">Расшифровка расходов на </w:t>
      </w:r>
      <w:r w:rsidRPr="002C5029">
        <w:rPr>
          <w:rFonts w:ascii="PT Astra Serif" w:hAnsi="PT Astra Serif"/>
          <w:b/>
          <w:sz w:val="26"/>
          <w:szCs w:val="26"/>
          <w:lang w:eastAsia="ar-SA"/>
        </w:rPr>
        <w:t xml:space="preserve">проведение </w:t>
      </w:r>
      <w:r w:rsidR="001E4E18" w:rsidRPr="002C5029">
        <w:rPr>
          <w:rFonts w:ascii="PT Astra Serif" w:hAnsi="PT Astra Serif"/>
          <w:b/>
          <w:sz w:val="26"/>
          <w:szCs w:val="26"/>
          <w:lang w:eastAsia="ar-SA"/>
        </w:rPr>
        <w:t>в</w:t>
      </w:r>
      <w:r w:rsidR="001E4E18" w:rsidRPr="002C5029">
        <w:rPr>
          <w:rFonts w:ascii="PT Astra Serif" w:hAnsi="PT Astra Serif"/>
          <w:b/>
          <w:sz w:val="26"/>
          <w:szCs w:val="26"/>
        </w:rPr>
        <w:t xml:space="preserve"> 2022 году</w:t>
      </w:r>
      <w:r w:rsidR="001E4E18" w:rsidRPr="002C5029">
        <w:rPr>
          <w:rFonts w:ascii="PT Astra Serif" w:hAnsi="PT Astra Serif"/>
          <w:b/>
          <w:sz w:val="26"/>
          <w:szCs w:val="26"/>
          <w:lang w:eastAsia="ar-SA"/>
        </w:rPr>
        <w:t xml:space="preserve"> </w:t>
      </w:r>
      <w:r w:rsidRPr="002C5029">
        <w:rPr>
          <w:rFonts w:ascii="PT Astra Serif" w:hAnsi="PT Astra Serif"/>
          <w:b/>
          <w:sz w:val="26"/>
          <w:szCs w:val="26"/>
          <w:lang w:eastAsia="ar-SA"/>
        </w:rPr>
        <w:t xml:space="preserve">мероприятий по </w:t>
      </w:r>
      <w:r w:rsidRPr="002C5029">
        <w:rPr>
          <w:rFonts w:ascii="PT Astra Serif" w:hAnsi="PT Astra Serif"/>
          <w:b/>
          <w:sz w:val="26"/>
          <w:szCs w:val="26"/>
        </w:rPr>
        <w:t xml:space="preserve">антитеррористической безопасности в </w:t>
      </w:r>
      <w:r w:rsidR="00353770" w:rsidRPr="002C5029">
        <w:rPr>
          <w:rFonts w:ascii="PT Astra Serif" w:hAnsi="PT Astra Serif"/>
          <w:b/>
          <w:sz w:val="26"/>
          <w:szCs w:val="26"/>
        </w:rPr>
        <w:t xml:space="preserve">учреждениях образования </w:t>
      </w:r>
    </w:p>
    <w:p w:rsidR="00E962F4" w:rsidRPr="00C11676" w:rsidRDefault="00E962F4" w:rsidP="00F87967">
      <w:pPr>
        <w:ind w:firstLine="709"/>
        <w:jc w:val="center"/>
        <w:rPr>
          <w:rFonts w:ascii="PT Astra Serif" w:hAnsi="PT Astra Serif"/>
          <w:b/>
        </w:rPr>
      </w:pPr>
    </w:p>
    <w:tbl>
      <w:tblPr>
        <w:tblStyle w:val="73"/>
        <w:tblW w:w="9639" w:type="dxa"/>
        <w:tblInd w:w="108" w:type="dxa"/>
        <w:tblLook w:val="04A0" w:firstRow="1" w:lastRow="0" w:firstColumn="1" w:lastColumn="0" w:noHBand="0" w:noVBand="1"/>
      </w:tblPr>
      <w:tblGrid>
        <w:gridCol w:w="8364"/>
        <w:gridCol w:w="1275"/>
      </w:tblGrid>
      <w:tr w:rsidR="00F87967" w:rsidRPr="00C11676" w:rsidTr="00C85834">
        <w:trPr>
          <w:tblHeader/>
        </w:trPr>
        <w:tc>
          <w:tcPr>
            <w:tcW w:w="8364" w:type="dxa"/>
            <w:tcBorders>
              <w:top w:val="single" w:sz="4" w:space="0" w:color="auto"/>
              <w:left w:val="single" w:sz="4" w:space="0" w:color="auto"/>
              <w:bottom w:val="single" w:sz="4" w:space="0" w:color="auto"/>
              <w:right w:val="single" w:sz="4" w:space="0" w:color="auto"/>
            </w:tcBorders>
            <w:vAlign w:val="center"/>
            <w:hideMark/>
          </w:tcPr>
          <w:p w:rsidR="00F87967" w:rsidRPr="00C11676" w:rsidRDefault="00F87967" w:rsidP="00FA4B3B">
            <w:pPr>
              <w:widowControl w:val="0"/>
              <w:suppressAutoHyphens/>
              <w:jc w:val="center"/>
              <w:rPr>
                <w:rFonts w:ascii="PT Astra Serif" w:hAnsi="PT Astra Serif"/>
              </w:rPr>
            </w:pPr>
            <w:r w:rsidRPr="00C11676">
              <w:rPr>
                <w:rFonts w:ascii="PT Astra Serif" w:hAnsi="PT Astra Serif"/>
              </w:rPr>
              <w:t xml:space="preserve">Наименование работ, </w:t>
            </w:r>
            <w:r w:rsidR="00FA4B3B" w:rsidRPr="00C11676">
              <w:rPr>
                <w:rFonts w:ascii="PT Astra Serif" w:hAnsi="PT Astra Serif"/>
              </w:rPr>
              <w:t>учреждений</w:t>
            </w:r>
          </w:p>
        </w:tc>
        <w:tc>
          <w:tcPr>
            <w:tcW w:w="1275" w:type="dxa"/>
            <w:tcBorders>
              <w:top w:val="single" w:sz="4" w:space="0" w:color="auto"/>
              <w:left w:val="single" w:sz="4" w:space="0" w:color="auto"/>
              <w:bottom w:val="single" w:sz="4" w:space="0" w:color="auto"/>
              <w:right w:val="single" w:sz="4" w:space="0" w:color="auto"/>
            </w:tcBorders>
            <w:hideMark/>
          </w:tcPr>
          <w:p w:rsidR="00F87967" w:rsidRPr="00C11676" w:rsidRDefault="00F87967" w:rsidP="00F87967">
            <w:pPr>
              <w:widowControl w:val="0"/>
              <w:suppressAutoHyphens/>
              <w:jc w:val="center"/>
              <w:rPr>
                <w:rFonts w:ascii="PT Astra Serif" w:hAnsi="PT Astra Serif"/>
              </w:rPr>
            </w:pPr>
            <w:r w:rsidRPr="00C11676">
              <w:rPr>
                <w:rFonts w:ascii="PT Astra Serif" w:hAnsi="PT Astra Serif"/>
              </w:rPr>
              <w:t>Сумма расходов</w:t>
            </w:r>
          </w:p>
          <w:p w:rsidR="00F87967" w:rsidRPr="00C11676" w:rsidRDefault="00F87967" w:rsidP="00F87967">
            <w:pPr>
              <w:widowControl w:val="0"/>
              <w:suppressAutoHyphens/>
              <w:jc w:val="center"/>
              <w:rPr>
                <w:rFonts w:ascii="PT Astra Serif" w:hAnsi="PT Astra Serif"/>
              </w:rPr>
            </w:pPr>
            <w:r w:rsidRPr="00C11676">
              <w:rPr>
                <w:rFonts w:ascii="PT Astra Serif" w:hAnsi="PT Astra Serif"/>
              </w:rPr>
              <w:t>(тыс. рублей)</w:t>
            </w:r>
          </w:p>
        </w:tc>
      </w:tr>
      <w:tr w:rsidR="00F87967" w:rsidRPr="00C11676" w:rsidTr="00C85834">
        <w:tc>
          <w:tcPr>
            <w:tcW w:w="8364" w:type="dxa"/>
            <w:tcBorders>
              <w:top w:val="single" w:sz="4" w:space="0" w:color="auto"/>
              <w:left w:val="single" w:sz="4" w:space="0" w:color="auto"/>
              <w:bottom w:val="single" w:sz="4" w:space="0" w:color="auto"/>
              <w:right w:val="single" w:sz="4" w:space="0" w:color="auto"/>
            </w:tcBorders>
          </w:tcPr>
          <w:p w:rsidR="00F87967" w:rsidRPr="00C11676" w:rsidRDefault="00E962F4" w:rsidP="00542EB8">
            <w:pPr>
              <w:widowControl w:val="0"/>
              <w:suppressAutoHyphens/>
              <w:rPr>
                <w:rFonts w:ascii="PT Astra Serif" w:hAnsi="PT Astra Serif"/>
                <w:b/>
              </w:rPr>
            </w:pPr>
            <w:r w:rsidRPr="00C11676">
              <w:rPr>
                <w:rFonts w:ascii="PT Astra Serif" w:hAnsi="PT Astra Serif"/>
                <w:b/>
              </w:rPr>
              <w:t xml:space="preserve">Предоставление </w:t>
            </w:r>
            <w:r w:rsidR="00F87967" w:rsidRPr="00C11676">
              <w:rPr>
                <w:rFonts w:ascii="PT Astra Serif" w:hAnsi="PT Astra Serif"/>
                <w:b/>
              </w:rPr>
              <w:t xml:space="preserve">субсидий </w:t>
            </w:r>
            <w:r w:rsidRPr="00C11676">
              <w:rPr>
                <w:rFonts w:ascii="PT Astra Serif" w:hAnsi="PT Astra Serif"/>
                <w:b/>
              </w:rPr>
              <w:t xml:space="preserve">бюджетным и автономным учреждениям </w:t>
            </w:r>
            <w:r w:rsidR="00F87967" w:rsidRPr="00C11676">
              <w:rPr>
                <w:rFonts w:ascii="PT Astra Serif" w:hAnsi="PT Astra Serif"/>
                <w:b/>
              </w:rPr>
              <w:t>на иные цели</w:t>
            </w:r>
            <w:r w:rsidRPr="00C11676">
              <w:rPr>
                <w:rFonts w:ascii="PT Astra Serif" w:hAnsi="PT Astra Serif"/>
                <w:b/>
              </w:rPr>
              <w:t>, всего</w:t>
            </w:r>
          </w:p>
        </w:tc>
        <w:tc>
          <w:tcPr>
            <w:tcW w:w="1275" w:type="dxa"/>
            <w:tcBorders>
              <w:top w:val="single" w:sz="4" w:space="0" w:color="auto"/>
              <w:left w:val="single" w:sz="4" w:space="0" w:color="auto"/>
              <w:bottom w:val="single" w:sz="4" w:space="0" w:color="auto"/>
              <w:right w:val="single" w:sz="4" w:space="0" w:color="auto"/>
            </w:tcBorders>
            <w:vAlign w:val="center"/>
          </w:tcPr>
          <w:p w:rsidR="00F87967" w:rsidRPr="00C11676" w:rsidRDefault="00F701F7" w:rsidP="00F87967">
            <w:pPr>
              <w:widowControl w:val="0"/>
              <w:suppressAutoHyphens/>
              <w:jc w:val="center"/>
              <w:rPr>
                <w:rFonts w:ascii="PT Astra Serif" w:hAnsi="PT Astra Serif"/>
                <w:b/>
              </w:rPr>
            </w:pPr>
            <w:r w:rsidRPr="00C11676">
              <w:rPr>
                <w:rFonts w:ascii="PT Astra Serif" w:hAnsi="PT Astra Serif"/>
                <w:b/>
              </w:rPr>
              <w:t>7 157,9</w:t>
            </w:r>
          </w:p>
        </w:tc>
      </w:tr>
      <w:tr w:rsidR="00E962F4" w:rsidRPr="00C11676" w:rsidTr="00C85834">
        <w:tc>
          <w:tcPr>
            <w:tcW w:w="8364" w:type="dxa"/>
            <w:tcBorders>
              <w:top w:val="single" w:sz="4" w:space="0" w:color="auto"/>
              <w:left w:val="single" w:sz="4" w:space="0" w:color="auto"/>
              <w:bottom w:val="single" w:sz="4" w:space="0" w:color="auto"/>
              <w:right w:val="single" w:sz="4" w:space="0" w:color="auto"/>
            </w:tcBorders>
          </w:tcPr>
          <w:p w:rsidR="00E962F4" w:rsidRPr="00C11676" w:rsidRDefault="00D9033D" w:rsidP="00542EB8">
            <w:pPr>
              <w:widowControl w:val="0"/>
              <w:suppressAutoHyphens/>
              <w:rPr>
                <w:rFonts w:ascii="PT Astra Serif" w:hAnsi="PT Astra Serif"/>
              </w:rPr>
            </w:pPr>
            <w:r w:rsidRPr="00C11676">
              <w:rPr>
                <w:rFonts w:ascii="PT Astra Serif" w:hAnsi="PT Astra Serif"/>
              </w:rPr>
              <w:t>из них:</w:t>
            </w:r>
          </w:p>
        </w:tc>
        <w:tc>
          <w:tcPr>
            <w:tcW w:w="1275" w:type="dxa"/>
            <w:tcBorders>
              <w:top w:val="single" w:sz="4" w:space="0" w:color="auto"/>
              <w:left w:val="single" w:sz="4" w:space="0" w:color="auto"/>
              <w:bottom w:val="single" w:sz="4" w:space="0" w:color="auto"/>
              <w:right w:val="single" w:sz="4" w:space="0" w:color="auto"/>
            </w:tcBorders>
            <w:vAlign w:val="center"/>
          </w:tcPr>
          <w:p w:rsidR="00E962F4" w:rsidRPr="00C11676" w:rsidRDefault="00E962F4" w:rsidP="00F87967">
            <w:pPr>
              <w:widowControl w:val="0"/>
              <w:suppressAutoHyphens/>
              <w:jc w:val="center"/>
              <w:rPr>
                <w:rFonts w:ascii="PT Astra Serif" w:hAnsi="PT Astra Serif"/>
                <w:b/>
              </w:rPr>
            </w:pPr>
          </w:p>
        </w:tc>
      </w:tr>
      <w:tr w:rsidR="00F87967" w:rsidRPr="00C11676" w:rsidTr="00C85834">
        <w:tc>
          <w:tcPr>
            <w:tcW w:w="8364" w:type="dxa"/>
            <w:tcBorders>
              <w:top w:val="single" w:sz="4" w:space="0" w:color="auto"/>
              <w:left w:val="single" w:sz="4" w:space="0" w:color="auto"/>
              <w:bottom w:val="single" w:sz="4" w:space="0" w:color="auto"/>
              <w:right w:val="single" w:sz="4" w:space="0" w:color="auto"/>
            </w:tcBorders>
            <w:hideMark/>
          </w:tcPr>
          <w:p w:rsidR="00F87967" w:rsidRPr="00C11676" w:rsidRDefault="00F87967" w:rsidP="00D9033D">
            <w:pPr>
              <w:widowControl w:val="0"/>
              <w:suppressAutoHyphens/>
              <w:rPr>
                <w:rFonts w:ascii="PT Astra Serif" w:hAnsi="PT Astra Serif"/>
                <w:b/>
              </w:rPr>
            </w:pPr>
            <w:r w:rsidRPr="00C11676">
              <w:rPr>
                <w:rFonts w:ascii="PT Astra Serif" w:hAnsi="PT Astra Serif"/>
                <w:b/>
              </w:rPr>
              <w:t>Оснащение объектов охранной сигнализацией с выводом на пульт вневедомственной охраны</w:t>
            </w:r>
            <w:r w:rsidR="00D9033D" w:rsidRPr="00C11676">
              <w:rPr>
                <w:rFonts w:ascii="PT Astra Serif" w:hAnsi="PT Astra Serif"/>
                <w:b/>
              </w:rPr>
              <w:t>,</w:t>
            </w:r>
            <w:r w:rsidR="00690BC8" w:rsidRPr="00C11676">
              <w:rPr>
                <w:rFonts w:ascii="PT Astra Serif" w:hAnsi="PT Astra Serif"/>
                <w:b/>
              </w:rPr>
              <w:t xml:space="preserve"> </w:t>
            </w:r>
            <w:r w:rsidR="00D9033D" w:rsidRPr="00C11676">
              <w:rPr>
                <w:rFonts w:ascii="PT Astra Serif" w:hAnsi="PT Astra Serif"/>
                <w:b/>
              </w:rPr>
              <w:t>всего</w:t>
            </w:r>
          </w:p>
        </w:tc>
        <w:tc>
          <w:tcPr>
            <w:tcW w:w="1275" w:type="dxa"/>
            <w:tcBorders>
              <w:top w:val="single" w:sz="4" w:space="0" w:color="auto"/>
              <w:left w:val="single" w:sz="4" w:space="0" w:color="auto"/>
              <w:bottom w:val="single" w:sz="4" w:space="0" w:color="auto"/>
              <w:right w:val="single" w:sz="4" w:space="0" w:color="auto"/>
            </w:tcBorders>
            <w:vAlign w:val="center"/>
          </w:tcPr>
          <w:p w:rsidR="00F87967" w:rsidRPr="00C11676" w:rsidRDefault="00ED1B03" w:rsidP="00F87967">
            <w:pPr>
              <w:widowControl w:val="0"/>
              <w:suppressAutoHyphens/>
              <w:jc w:val="center"/>
              <w:rPr>
                <w:rFonts w:ascii="PT Astra Serif" w:hAnsi="PT Astra Serif"/>
                <w:b/>
              </w:rPr>
            </w:pPr>
            <w:r w:rsidRPr="00C11676">
              <w:rPr>
                <w:rFonts w:ascii="PT Astra Serif" w:hAnsi="PT Astra Serif"/>
                <w:b/>
              </w:rPr>
              <w:t>4 105,5</w:t>
            </w:r>
          </w:p>
        </w:tc>
      </w:tr>
      <w:tr w:rsidR="00E962F4" w:rsidRPr="00C11676" w:rsidTr="00C85834">
        <w:tc>
          <w:tcPr>
            <w:tcW w:w="8364" w:type="dxa"/>
            <w:tcBorders>
              <w:top w:val="single" w:sz="4" w:space="0" w:color="auto"/>
              <w:left w:val="single" w:sz="4" w:space="0" w:color="auto"/>
              <w:bottom w:val="single" w:sz="4" w:space="0" w:color="auto"/>
              <w:right w:val="single" w:sz="4" w:space="0" w:color="auto"/>
            </w:tcBorders>
          </w:tcPr>
          <w:p w:rsidR="00E962F4" w:rsidRPr="00C11676" w:rsidRDefault="00E962F4" w:rsidP="00E962F4">
            <w:pPr>
              <w:widowControl w:val="0"/>
              <w:suppressAutoHyphens/>
              <w:rPr>
                <w:rFonts w:ascii="PT Astra Serif" w:hAnsi="PT Astra Serif"/>
                <w:i/>
              </w:rPr>
            </w:pPr>
            <w:r w:rsidRPr="00C11676">
              <w:rPr>
                <w:rFonts w:ascii="PT Astra Serif" w:hAnsi="PT Astra Serif"/>
                <w:i/>
              </w:rPr>
              <w:t>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rsidR="00E962F4" w:rsidRPr="00C11676" w:rsidRDefault="00E962F4" w:rsidP="00E962F4">
            <w:pPr>
              <w:widowControl w:val="0"/>
              <w:suppressAutoHyphens/>
              <w:rPr>
                <w:rFonts w:ascii="PT Astra Serif" w:hAnsi="PT Astra Serif"/>
                <w:i/>
              </w:rPr>
            </w:pPr>
          </w:p>
        </w:tc>
      </w:tr>
      <w:tr w:rsidR="00D86D69" w:rsidRPr="00C11676"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D86D69" w:rsidP="004922E5">
            <w:pPr>
              <w:widowControl w:val="0"/>
              <w:suppressAutoHyphens/>
              <w:rPr>
                <w:rFonts w:ascii="PT Astra Serif" w:hAnsi="PT Astra Serif"/>
                <w:i/>
              </w:rPr>
            </w:pPr>
            <w:r w:rsidRPr="00C11676">
              <w:rPr>
                <w:rFonts w:ascii="PT Astra Serif" w:hAnsi="PT Astra Serif"/>
                <w:i/>
              </w:rPr>
              <w:t xml:space="preserve">Монтаж и проведение пусконаладочных </w:t>
            </w:r>
            <w:r w:rsidRPr="004922E5">
              <w:rPr>
                <w:rFonts w:ascii="PT Astra Serif" w:hAnsi="PT Astra Serif"/>
                <w:i/>
              </w:rPr>
              <w:t xml:space="preserve">работ системы охранной сигнализации в МАДОУ «Детский сад «Снегурочка» </w:t>
            </w:r>
            <w:r w:rsidR="00737D81">
              <w:rPr>
                <w:rFonts w:ascii="PT Astra Serif" w:hAnsi="PT Astra Serif"/>
                <w:i/>
              </w:rPr>
              <w:t>(</w:t>
            </w:r>
            <w:r w:rsidRPr="004922E5">
              <w:rPr>
                <w:rFonts w:ascii="PT Astra Serif" w:hAnsi="PT Astra Serif"/>
                <w:i/>
              </w:rPr>
              <w:t>корпус</w:t>
            </w:r>
            <w:r w:rsidR="00737D81">
              <w:rPr>
                <w:rFonts w:ascii="PT Astra Serif" w:hAnsi="PT Astra Serif"/>
                <w:i/>
              </w:rPr>
              <w:t>ы</w:t>
            </w:r>
            <w:r w:rsidRPr="004922E5">
              <w:rPr>
                <w:rFonts w:ascii="PT Astra Serif" w:hAnsi="PT Astra Serif"/>
                <w:i/>
              </w:rPr>
              <w:t xml:space="preserve"> №</w:t>
            </w:r>
            <w:r w:rsidR="004922E5" w:rsidRPr="004922E5">
              <w:rPr>
                <w:rFonts w:ascii="PT Astra Serif" w:hAnsi="PT Astra Serif"/>
                <w:i/>
              </w:rPr>
              <w:t>1, №2</w:t>
            </w:r>
            <w:r w:rsidR="00737D81">
              <w:rPr>
                <w:rFonts w:ascii="PT Astra Serif" w:hAnsi="PT Astra Serif"/>
                <w:i/>
              </w:rPr>
              <w:t>)</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D86D69" w:rsidP="00D86D69">
            <w:pPr>
              <w:widowControl w:val="0"/>
              <w:suppressAutoHyphens/>
              <w:jc w:val="center"/>
              <w:rPr>
                <w:rFonts w:ascii="PT Astra Serif" w:hAnsi="PT Astra Serif"/>
                <w:i/>
              </w:rPr>
            </w:pPr>
            <w:r w:rsidRPr="00C11676">
              <w:rPr>
                <w:rFonts w:ascii="PT Astra Serif" w:hAnsi="PT Astra Serif"/>
                <w:i/>
              </w:rPr>
              <w:t>829,9</w:t>
            </w:r>
          </w:p>
        </w:tc>
      </w:tr>
      <w:tr w:rsidR="00D86D69" w:rsidRPr="00F701F7"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D86D69" w:rsidP="007E2650">
            <w:pPr>
              <w:widowControl w:val="0"/>
              <w:suppressAutoHyphens/>
              <w:rPr>
                <w:rFonts w:ascii="PT Astra Serif" w:hAnsi="PT Astra Serif"/>
                <w:i/>
              </w:rPr>
            </w:pPr>
            <w:r w:rsidRPr="00C11676">
              <w:rPr>
                <w:rFonts w:ascii="PT Astra Serif" w:hAnsi="PT Astra Serif"/>
                <w:i/>
              </w:rPr>
              <w:t>Приобретение приемно-контрольного прибора, блока индикации, считывателя</w:t>
            </w:r>
            <w:r w:rsidR="007E2650" w:rsidRPr="00C11676">
              <w:rPr>
                <w:rFonts w:ascii="PT Astra Serif" w:hAnsi="PT Astra Serif"/>
                <w:i/>
              </w:rPr>
              <w:t xml:space="preserve">, а также монтаж и </w:t>
            </w:r>
            <w:r w:rsidRPr="00C11676">
              <w:rPr>
                <w:rFonts w:ascii="PT Astra Serif" w:hAnsi="PT Astra Serif"/>
                <w:i/>
              </w:rPr>
              <w:t xml:space="preserve"> </w:t>
            </w:r>
            <w:r w:rsidR="007E2650" w:rsidRPr="00C11676">
              <w:rPr>
                <w:rFonts w:ascii="PT Astra Serif" w:hAnsi="PT Astra Serif"/>
                <w:i/>
              </w:rPr>
              <w:t>проведение пусконаладочных работ системы охранной сигнализации в МАДОУ «Детский сад «</w:t>
            </w:r>
            <w:proofErr w:type="spellStart"/>
            <w:r w:rsidR="007E2650" w:rsidRPr="00C11676">
              <w:rPr>
                <w:rFonts w:ascii="PT Astra Serif" w:hAnsi="PT Astra Serif"/>
                <w:i/>
              </w:rPr>
              <w:t>Гусельки</w:t>
            </w:r>
            <w:proofErr w:type="spellEnd"/>
            <w:r w:rsidR="007E2650" w:rsidRPr="00C11676">
              <w:rPr>
                <w:rFonts w:ascii="PT Astra Serif" w:hAnsi="PT Astra Serif"/>
                <w:i/>
              </w:rPr>
              <w:t>»</w:t>
            </w:r>
            <w:r w:rsidRPr="00C11676">
              <w:rPr>
                <w:rFonts w:ascii="PT Astra Serif" w:hAnsi="PT Astra Serif"/>
                <w:i/>
              </w:rPr>
              <w:t xml:space="preserve"> </w:t>
            </w:r>
            <w:r w:rsidR="00737D81">
              <w:rPr>
                <w:rFonts w:ascii="PT Astra Serif" w:hAnsi="PT Astra Serif"/>
                <w:i/>
              </w:rPr>
              <w:t>(</w:t>
            </w:r>
            <w:r w:rsidRPr="00C11676">
              <w:rPr>
                <w:rFonts w:ascii="PT Astra Serif" w:hAnsi="PT Astra Serif"/>
                <w:i/>
              </w:rPr>
              <w:t xml:space="preserve">корпус </w:t>
            </w:r>
            <w:r w:rsidR="007E2650" w:rsidRPr="00C11676">
              <w:rPr>
                <w:rFonts w:ascii="PT Astra Serif" w:hAnsi="PT Astra Serif"/>
                <w:i/>
              </w:rPr>
              <w:t xml:space="preserve">№ </w:t>
            </w:r>
            <w:r w:rsidRPr="00C11676">
              <w:rPr>
                <w:rFonts w:ascii="PT Astra Serif" w:hAnsi="PT Astra Serif"/>
                <w:i/>
              </w:rPr>
              <w:t>2</w:t>
            </w:r>
            <w:r w:rsidR="00737D81">
              <w:rPr>
                <w:rFonts w:ascii="PT Astra Serif" w:hAnsi="PT Astra Serif"/>
                <w:i/>
              </w:rPr>
              <w:t>)</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7E2650" w:rsidP="00F87967">
            <w:pPr>
              <w:widowControl w:val="0"/>
              <w:suppressAutoHyphens/>
              <w:jc w:val="center"/>
              <w:rPr>
                <w:rFonts w:ascii="PT Astra Serif" w:hAnsi="PT Astra Serif"/>
                <w:i/>
              </w:rPr>
            </w:pPr>
            <w:r w:rsidRPr="00C11676">
              <w:rPr>
                <w:rFonts w:ascii="PT Astra Serif" w:hAnsi="PT Astra Serif"/>
                <w:i/>
              </w:rPr>
              <w:t>575,6</w:t>
            </w:r>
          </w:p>
        </w:tc>
      </w:tr>
      <w:tr w:rsidR="00D86D69" w:rsidRPr="00F701F7"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7E2650" w:rsidP="008D7AFB">
            <w:pPr>
              <w:widowControl w:val="0"/>
              <w:suppressAutoHyphens/>
              <w:rPr>
                <w:rFonts w:ascii="PT Astra Serif" w:hAnsi="PT Astra Serif"/>
                <w:i/>
              </w:rPr>
            </w:pPr>
            <w:r w:rsidRPr="00C11676">
              <w:rPr>
                <w:rFonts w:ascii="PT Astra Serif" w:hAnsi="PT Astra Serif"/>
                <w:i/>
              </w:rPr>
              <w:t>Монтаж и проведение пусконаладочных работ системы охранной сигнализации в здании дошкольных групп  и школы МБОУ «Средняя общеобразовательная школа №2»</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7E2650" w:rsidP="00F87967">
            <w:pPr>
              <w:widowControl w:val="0"/>
              <w:suppressAutoHyphens/>
              <w:jc w:val="center"/>
              <w:rPr>
                <w:rFonts w:ascii="PT Astra Serif" w:hAnsi="PT Astra Serif"/>
                <w:i/>
              </w:rPr>
            </w:pPr>
            <w:r w:rsidRPr="00C11676">
              <w:rPr>
                <w:rFonts w:ascii="PT Astra Serif" w:hAnsi="PT Astra Serif"/>
                <w:i/>
              </w:rPr>
              <w:t>1 100,0</w:t>
            </w:r>
          </w:p>
        </w:tc>
      </w:tr>
      <w:tr w:rsidR="00D86D69" w:rsidRPr="00F701F7"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7E2650" w:rsidP="00ED1B03">
            <w:pPr>
              <w:widowControl w:val="0"/>
              <w:suppressAutoHyphens/>
              <w:rPr>
                <w:rFonts w:ascii="PT Astra Serif" w:hAnsi="PT Astra Serif"/>
                <w:i/>
              </w:rPr>
            </w:pPr>
            <w:r w:rsidRPr="00C11676">
              <w:rPr>
                <w:rFonts w:ascii="PT Astra Serif" w:hAnsi="PT Astra Serif"/>
                <w:i/>
              </w:rPr>
              <w:t>Монтаж и проведение пусконаладочных работ системы охранной сигнализации в</w:t>
            </w:r>
            <w:r w:rsidR="00ED1B03" w:rsidRPr="00C11676">
              <w:rPr>
                <w:rFonts w:ascii="PT Astra Serif" w:hAnsi="PT Astra Serif"/>
                <w:i/>
              </w:rPr>
              <w:t xml:space="preserve"> здании школы МБОУ «Гимназия»   </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ED1B03" w:rsidP="00F87967">
            <w:pPr>
              <w:widowControl w:val="0"/>
              <w:suppressAutoHyphens/>
              <w:jc w:val="center"/>
              <w:rPr>
                <w:rFonts w:ascii="PT Astra Serif" w:hAnsi="PT Astra Serif"/>
                <w:i/>
              </w:rPr>
            </w:pPr>
            <w:r w:rsidRPr="00C11676">
              <w:rPr>
                <w:rFonts w:ascii="PT Astra Serif" w:hAnsi="PT Astra Serif"/>
                <w:i/>
              </w:rPr>
              <w:t>1 000,0</w:t>
            </w:r>
          </w:p>
        </w:tc>
      </w:tr>
      <w:tr w:rsidR="00ED1B03" w:rsidRPr="00F701F7" w:rsidTr="00C85834">
        <w:tc>
          <w:tcPr>
            <w:tcW w:w="8364" w:type="dxa"/>
            <w:tcBorders>
              <w:top w:val="single" w:sz="4" w:space="0" w:color="auto"/>
              <w:left w:val="single" w:sz="4" w:space="0" w:color="auto"/>
              <w:bottom w:val="single" w:sz="4" w:space="0" w:color="auto"/>
              <w:right w:val="single" w:sz="4" w:space="0" w:color="auto"/>
            </w:tcBorders>
          </w:tcPr>
          <w:p w:rsidR="00ED1B03" w:rsidRPr="00C11676" w:rsidRDefault="00B61A6F" w:rsidP="00B61A6F">
            <w:pPr>
              <w:widowControl w:val="0"/>
              <w:suppressAutoHyphens/>
              <w:rPr>
                <w:rFonts w:ascii="PT Astra Serif" w:hAnsi="PT Astra Serif"/>
                <w:i/>
              </w:rPr>
            </w:pPr>
            <w:r>
              <w:rPr>
                <w:rFonts w:ascii="PT Astra Serif" w:hAnsi="PT Astra Serif"/>
                <w:i/>
              </w:rPr>
              <w:t>Монтаж и</w:t>
            </w:r>
            <w:r w:rsidR="00ED1B03" w:rsidRPr="00C11676">
              <w:rPr>
                <w:rFonts w:ascii="PT Astra Serif" w:hAnsi="PT Astra Serif"/>
                <w:i/>
              </w:rPr>
              <w:t xml:space="preserve"> проведени</w:t>
            </w:r>
            <w:r>
              <w:rPr>
                <w:rFonts w:ascii="PT Astra Serif" w:hAnsi="PT Astra Serif"/>
                <w:i/>
              </w:rPr>
              <w:t>е</w:t>
            </w:r>
            <w:r w:rsidR="00ED1B03" w:rsidRPr="00C11676">
              <w:rPr>
                <w:rFonts w:ascii="PT Astra Serif" w:hAnsi="PT Astra Serif"/>
                <w:i/>
              </w:rPr>
              <w:t xml:space="preserve"> </w:t>
            </w:r>
            <w:r>
              <w:rPr>
                <w:rFonts w:ascii="PT Astra Serif" w:hAnsi="PT Astra Serif"/>
                <w:i/>
              </w:rPr>
              <w:t>работ по</w:t>
            </w:r>
            <w:r w:rsidR="00ED1B03" w:rsidRPr="00C11676">
              <w:rPr>
                <w:rFonts w:ascii="PT Astra Serif" w:hAnsi="PT Astra Serif"/>
                <w:i/>
              </w:rPr>
              <w:t xml:space="preserve"> установке</w:t>
            </w:r>
            <w:r>
              <w:rPr>
                <w:rFonts w:ascii="PT Astra Serif" w:hAnsi="PT Astra Serif"/>
                <w:i/>
              </w:rPr>
              <w:t>,</w:t>
            </w:r>
            <w:r w:rsidR="00ED1B03" w:rsidRPr="00C11676">
              <w:rPr>
                <w:rFonts w:ascii="PT Astra Serif" w:hAnsi="PT Astra Serif"/>
                <w:i/>
              </w:rPr>
              <w:t xml:space="preserve"> подключению </w:t>
            </w:r>
            <w:proofErr w:type="spellStart"/>
            <w:r w:rsidR="00ED1B03" w:rsidRPr="00C11676">
              <w:rPr>
                <w:rFonts w:ascii="PT Astra Serif" w:hAnsi="PT Astra Serif"/>
                <w:i/>
              </w:rPr>
              <w:t>оповещателей</w:t>
            </w:r>
            <w:proofErr w:type="spellEnd"/>
            <w:r>
              <w:rPr>
                <w:rFonts w:ascii="PT Astra Serif" w:hAnsi="PT Astra Serif"/>
                <w:i/>
              </w:rPr>
              <w:t xml:space="preserve"> и</w:t>
            </w:r>
            <w:r w:rsidR="00ED1B03" w:rsidRPr="00C11676">
              <w:rPr>
                <w:rFonts w:ascii="PT Astra Serif" w:hAnsi="PT Astra Serif"/>
                <w:i/>
              </w:rPr>
              <w:t xml:space="preserve"> </w:t>
            </w:r>
            <w:proofErr w:type="spellStart"/>
            <w:r w:rsidR="00ED1B03" w:rsidRPr="00C11676">
              <w:rPr>
                <w:rFonts w:ascii="PT Astra Serif" w:hAnsi="PT Astra Serif"/>
                <w:i/>
              </w:rPr>
              <w:t>приемо</w:t>
            </w:r>
            <w:proofErr w:type="spellEnd"/>
            <w:r w:rsidR="00ED1B03" w:rsidRPr="00C11676">
              <w:rPr>
                <w:rFonts w:ascii="PT Astra Serif" w:hAnsi="PT Astra Serif"/>
                <w:i/>
              </w:rPr>
              <w:t xml:space="preserve"> - контрольных приборов в здании дошкольных групп  МБОУ «Средняя общеобразовательная школа №5» </w:t>
            </w:r>
            <w:r w:rsidR="00737D81">
              <w:rPr>
                <w:rFonts w:ascii="PT Astra Serif" w:hAnsi="PT Astra Serif"/>
                <w:i/>
              </w:rPr>
              <w:t>(</w:t>
            </w:r>
            <w:r w:rsidR="00ED1B03" w:rsidRPr="004922E5">
              <w:rPr>
                <w:rFonts w:ascii="PT Astra Serif" w:hAnsi="PT Astra Serif"/>
                <w:i/>
              </w:rPr>
              <w:t xml:space="preserve">корпус № </w:t>
            </w:r>
            <w:r w:rsidR="004922E5" w:rsidRPr="004922E5">
              <w:rPr>
                <w:rFonts w:ascii="PT Astra Serif" w:hAnsi="PT Astra Serif"/>
                <w:i/>
              </w:rPr>
              <w:t>1</w:t>
            </w:r>
            <w:r w:rsidR="00737D81">
              <w:rPr>
                <w:rFonts w:ascii="PT Astra Serif" w:hAnsi="PT Astra Serif"/>
                <w:i/>
              </w:rPr>
              <w:t>)</w:t>
            </w:r>
          </w:p>
        </w:tc>
        <w:tc>
          <w:tcPr>
            <w:tcW w:w="1275" w:type="dxa"/>
            <w:tcBorders>
              <w:top w:val="single" w:sz="4" w:space="0" w:color="auto"/>
              <w:left w:val="single" w:sz="4" w:space="0" w:color="auto"/>
              <w:bottom w:val="single" w:sz="4" w:space="0" w:color="auto"/>
              <w:right w:val="single" w:sz="4" w:space="0" w:color="auto"/>
            </w:tcBorders>
            <w:vAlign w:val="center"/>
          </w:tcPr>
          <w:p w:rsidR="00ED1B03" w:rsidRPr="00C11676" w:rsidRDefault="00ED1B03" w:rsidP="00F87967">
            <w:pPr>
              <w:widowControl w:val="0"/>
              <w:suppressAutoHyphens/>
              <w:jc w:val="center"/>
              <w:rPr>
                <w:rFonts w:ascii="PT Astra Serif" w:hAnsi="PT Astra Serif"/>
                <w:i/>
              </w:rPr>
            </w:pPr>
            <w:r w:rsidRPr="00C11676">
              <w:rPr>
                <w:rFonts w:ascii="PT Astra Serif" w:hAnsi="PT Astra Serif"/>
                <w:i/>
              </w:rPr>
              <w:t>600,0</w:t>
            </w:r>
          </w:p>
        </w:tc>
      </w:tr>
      <w:tr w:rsidR="00D86D69" w:rsidRPr="00F701F7" w:rsidTr="00ED1B03">
        <w:tc>
          <w:tcPr>
            <w:tcW w:w="8364" w:type="dxa"/>
            <w:tcBorders>
              <w:top w:val="single" w:sz="4" w:space="0" w:color="auto"/>
              <w:left w:val="single" w:sz="4" w:space="0" w:color="auto"/>
              <w:bottom w:val="single" w:sz="4" w:space="0" w:color="auto"/>
              <w:right w:val="single" w:sz="4" w:space="0" w:color="auto"/>
            </w:tcBorders>
          </w:tcPr>
          <w:p w:rsidR="00D86D69" w:rsidRPr="00C11676" w:rsidRDefault="00ED1B03" w:rsidP="003232E9">
            <w:pPr>
              <w:widowControl w:val="0"/>
              <w:suppressAutoHyphens/>
              <w:rPr>
                <w:rFonts w:ascii="PT Astra Serif" w:hAnsi="PT Astra Serif"/>
                <w:b/>
                <w:bCs/>
              </w:rPr>
            </w:pPr>
            <w:r w:rsidRPr="00C11676">
              <w:rPr>
                <w:rFonts w:ascii="PT Astra Serif" w:hAnsi="PT Astra Serif"/>
                <w:b/>
              </w:rPr>
              <w:lastRenderedPageBreak/>
              <w:t>Расходы, произведенные Департаментом жилищно - коммунального и строительного комплекса администрации города Югорска, всего</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ED1B03" w:rsidP="00F87967">
            <w:pPr>
              <w:widowControl w:val="0"/>
              <w:suppressAutoHyphens/>
              <w:jc w:val="center"/>
              <w:rPr>
                <w:rFonts w:ascii="PT Astra Serif" w:hAnsi="PT Astra Serif"/>
                <w:b/>
              </w:rPr>
            </w:pPr>
            <w:r w:rsidRPr="00C11676">
              <w:rPr>
                <w:rFonts w:ascii="PT Astra Serif" w:hAnsi="PT Astra Serif"/>
                <w:b/>
              </w:rPr>
              <w:t>3 052,4</w:t>
            </w:r>
          </w:p>
        </w:tc>
      </w:tr>
      <w:tr w:rsidR="00D86D69" w:rsidRPr="00F701F7"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D86D69" w:rsidP="00F87967">
            <w:pPr>
              <w:widowControl w:val="0"/>
              <w:suppressAutoHyphens/>
              <w:jc w:val="both"/>
              <w:rPr>
                <w:rFonts w:ascii="PT Astra Serif" w:hAnsi="PT Astra Serif"/>
                <w:bCs/>
                <w:i/>
              </w:rPr>
            </w:pPr>
            <w:r w:rsidRPr="00C11676">
              <w:rPr>
                <w:rFonts w:ascii="PT Astra Serif" w:hAnsi="PT Astra Serif"/>
                <w:bCs/>
                <w:i/>
              </w:rPr>
              <w:t>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D86D69" w:rsidP="00F87967">
            <w:pPr>
              <w:widowControl w:val="0"/>
              <w:suppressAutoHyphens/>
              <w:jc w:val="center"/>
              <w:rPr>
                <w:rFonts w:ascii="PT Astra Serif" w:hAnsi="PT Astra Serif"/>
                <w:b/>
              </w:rPr>
            </w:pPr>
          </w:p>
        </w:tc>
      </w:tr>
      <w:tr w:rsidR="00D86D69" w:rsidRPr="00981527" w:rsidTr="00C85834">
        <w:tc>
          <w:tcPr>
            <w:tcW w:w="8364" w:type="dxa"/>
            <w:tcBorders>
              <w:top w:val="single" w:sz="4" w:space="0" w:color="auto"/>
              <w:left w:val="single" w:sz="4" w:space="0" w:color="auto"/>
              <w:bottom w:val="single" w:sz="4" w:space="0" w:color="auto"/>
              <w:right w:val="single" w:sz="4" w:space="0" w:color="auto"/>
            </w:tcBorders>
          </w:tcPr>
          <w:p w:rsidR="00D86D69" w:rsidRPr="00C11676" w:rsidRDefault="00ED1B03" w:rsidP="00ED1B03">
            <w:pPr>
              <w:widowControl w:val="0"/>
              <w:suppressAutoHyphens/>
              <w:rPr>
                <w:rFonts w:ascii="PT Astra Serif" w:hAnsi="PT Astra Serif"/>
                <w:bCs/>
                <w:i/>
              </w:rPr>
            </w:pPr>
            <w:r w:rsidRPr="00C11676">
              <w:rPr>
                <w:rFonts w:ascii="PT Astra Serif" w:hAnsi="PT Astra Serif"/>
                <w:i/>
              </w:rPr>
              <w:t>Оборудование контрольно – пропускным</w:t>
            </w:r>
            <w:r w:rsidR="00737D81">
              <w:rPr>
                <w:rFonts w:ascii="PT Astra Serif" w:hAnsi="PT Astra Serif"/>
                <w:i/>
              </w:rPr>
              <w:t>и</w:t>
            </w:r>
            <w:r w:rsidRPr="00C11676">
              <w:rPr>
                <w:rFonts w:ascii="PT Astra Serif" w:hAnsi="PT Astra Serif"/>
                <w:i/>
              </w:rPr>
              <w:t xml:space="preserve"> пункт</w:t>
            </w:r>
            <w:r w:rsidR="00F455BE">
              <w:rPr>
                <w:rFonts w:ascii="PT Astra Serif" w:hAnsi="PT Astra Serif"/>
                <w:i/>
              </w:rPr>
              <w:t>а</w:t>
            </w:r>
            <w:r w:rsidRPr="00C11676">
              <w:rPr>
                <w:rFonts w:ascii="PT Astra Serif" w:hAnsi="PT Astra Serif"/>
                <w:i/>
              </w:rPr>
              <w:t xml:space="preserve">ми МБОУ «Лицей им. Г.Ф. </w:t>
            </w:r>
            <w:proofErr w:type="spellStart"/>
            <w:r w:rsidRPr="00C11676">
              <w:rPr>
                <w:rFonts w:ascii="PT Astra Serif" w:hAnsi="PT Astra Serif"/>
                <w:i/>
              </w:rPr>
              <w:t>Атякшева</w:t>
            </w:r>
            <w:proofErr w:type="spellEnd"/>
            <w:r w:rsidRPr="00C11676">
              <w:rPr>
                <w:rFonts w:ascii="PT Astra Serif" w:hAnsi="PT Astra Serif"/>
                <w:i/>
              </w:rPr>
              <w:t>»</w:t>
            </w:r>
            <w:r w:rsidR="00F701F7" w:rsidRPr="00C11676">
              <w:rPr>
                <w:rFonts w:ascii="PT Astra Serif" w:hAnsi="PT Astra Serif"/>
                <w:i/>
              </w:rPr>
              <w:t>, МБОУ «Средняя общеобразовательная школа №5»,  МБОУ «Средняя общеобразовательная школа №6»</w:t>
            </w:r>
          </w:p>
        </w:tc>
        <w:tc>
          <w:tcPr>
            <w:tcW w:w="1275" w:type="dxa"/>
            <w:tcBorders>
              <w:top w:val="single" w:sz="4" w:space="0" w:color="auto"/>
              <w:left w:val="single" w:sz="4" w:space="0" w:color="auto"/>
              <w:bottom w:val="single" w:sz="4" w:space="0" w:color="auto"/>
              <w:right w:val="single" w:sz="4" w:space="0" w:color="auto"/>
            </w:tcBorders>
            <w:vAlign w:val="center"/>
          </w:tcPr>
          <w:p w:rsidR="00D86D69" w:rsidRPr="00C11676" w:rsidRDefault="00F701F7" w:rsidP="00F87967">
            <w:pPr>
              <w:widowControl w:val="0"/>
              <w:suppressAutoHyphens/>
              <w:jc w:val="center"/>
              <w:rPr>
                <w:rFonts w:ascii="PT Astra Serif" w:hAnsi="PT Astra Serif"/>
                <w:i/>
              </w:rPr>
            </w:pPr>
            <w:r w:rsidRPr="00C11676">
              <w:rPr>
                <w:rFonts w:ascii="PT Astra Serif" w:hAnsi="PT Astra Serif"/>
                <w:i/>
              </w:rPr>
              <w:t>3 052,4</w:t>
            </w:r>
          </w:p>
        </w:tc>
      </w:tr>
    </w:tbl>
    <w:p w:rsidR="00353770" w:rsidRDefault="00353770" w:rsidP="00A8326B">
      <w:pPr>
        <w:ind w:left="7079" w:firstLine="709"/>
        <w:jc w:val="center"/>
        <w:rPr>
          <w:rFonts w:ascii="PT Astra Serif" w:hAnsi="PT Astra Serif"/>
          <w:lang w:eastAsia="ar-SA"/>
        </w:rPr>
      </w:pPr>
    </w:p>
    <w:p w:rsidR="00850BED" w:rsidRPr="002C5029" w:rsidRDefault="00033CE9" w:rsidP="00A8326B">
      <w:pPr>
        <w:ind w:left="7079" w:firstLine="709"/>
        <w:jc w:val="center"/>
        <w:rPr>
          <w:rFonts w:ascii="PT Astra Serif" w:hAnsi="PT Astra Serif"/>
          <w:sz w:val="26"/>
          <w:szCs w:val="26"/>
          <w:lang w:eastAsia="ar-SA"/>
        </w:rPr>
      </w:pPr>
      <w:r w:rsidRPr="001818A2">
        <w:rPr>
          <w:rFonts w:ascii="PT Astra Serif" w:hAnsi="PT Astra Serif"/>
          <w:sz w:val="26"/>
          <w:szCs w:val="26"/>
          <w:lang w:eastAsia="ar-SA"/>
        </w:rPr>
        <w:t xml:space="preserve">         </w:t>
      </w:r>
      <w:r w:rsidR="001818A2">
        <w:rPr>
          <w:rFonts w:ascii="PT Astra Serif" w:hAnsi="PT Astra Serif"/>
          <w:sz w:val="26"/>
          <w:szCs w:val="26"/>
          <w:lang w:eastAsia="ar-SA"/>
        </w:rPr>
        <w:t>Таблица 35</w:t>
      </w:r>
    </w:p>
    <w:p w:rsidR="00F701F7" w:rsidRPr="002C5029" w:rsidRDefault="00F701F7" w:rsidP="00A8326B">
      <w:pPr>
        <w:ind w:left="7079" w:firstLine="709"/>
        <w:jc w:val="center"/>
        <w:rPr>
          <w:rFonts w:ascii="PT Astra Serif" w:hAnsi="PT Astra Serif"/>
          <w:sz w:val="26"/>
          <w:szCs w:val="26"/>
          <w:lang w:eastAsia="ar-SA"/>
        </w:rPr>
      </w:pPr>
    </w:p>
    <w:p w:rsidR="00A8326B" w:rsidRPr="002C5029" w:rsidRDefault="00A8326B" w:rsidP="00A8326B">
      <w:pPr>
        <w:ind w:firstLine="709"/>
        <w:jc w:val="center"/>
        <w:rPr>
          <w:rFonts w:ascii="PT Astra Serif" w:hAnsi="PT Astra Serif"/>
          <w:b/>
          <w:sz w:val="26"/>
          <w:szCs w:val="26"/>
        </w:rPr>
      </w:pPr>
      <w:r w:rsidRPr="002C5029">
        <w:rPr>
          <w:rFonts w:ascii="PT Astra Serif" w:hAnsi="PT Astra Serif"/>
          <w:b/>
          <w:sz w:val="26"/>
          <w:szCs w:val="26"/>
        </w:rPr>
        <w:t xml:space="preserve">Расшифровка расходов на проведение </w:t>
      </w:r>
      <w:r w:rsidR="00737D81" w:rsidRPr="002C5029">
        <w:rPr>
          <w:rFonts w:ascii="PT Astra Serif" w:hAnsi="PT Astra Serif"/>
          <w:b/>
          <w:sz w:val="26"/>
          <w:szCs w:val="26"/>
        </w:rPr>
        <w:t xml:space="preserve">в 2022 году </w:t>
      </w:r>
      <w:r w:rsidRPr="002C5029">
        <w:rPr>
          <w:rFonts w:ascii="PT Astra Serif" w:hAnsi="PT Astra Serif"/>
          <w:b/>
          <w:sz w:val="26"/>
          <w:szCs w:val="26"/>
        </w:rPr>
        <w:t xml:space="preserve">текущего </w:t>
      </w:r>
      <w:r w:rsidR="00180128" w:rsidRPr="002C5029">
        <w:rPr>
          <w:rFonts w:ascii="PT Astra Serif" w:hAnsi="PT Astra Serif"/>
          <w:b/>
          <w:sz w:val="26"/>
          <w:szCs w:val="26"/>
        </w:rPr>
        <w:t xml:space="preserve">и капитального </w:t>
      </w:r>
      <w:r w:rsidRPr="002C5029">
        <w:rPr>
          <w:rFonts w:ascii="PT Astra Serif" w:hAnsi="PT Astra Serif"/>
          <w:b/>
          <w:sz w:val="26"/>
          <w:szCs w:val="26"/>
        </w:rPr>
        <w:t>ремонт</w:t>
      </w:r>
      <w:r w:rsidR="004C13A5" w:rsidRPr="002C5029">
        <w:rPr>
          <w:rFonts w:ascii="PT Astra Serif" w:hAnsi="PT Astra Serif"/>
          <w:b/>
          <w:sz w:val="26"/>
          <w:szCs w:val="26"/>
        </w:rPr>
        <w:t>ов</w:t>
      </w:r>
      <w:r w:rsidRPr="002C5029">
        <w:rPr>
          <w:rFonts w:ascii="PT Astra Serif" w:hAnsi="PT Astra Serif"/>
          <w:b/>
          <w:sz w:val="26"/>
          <w:szCs w:val="26"/>
        </w:rPr>
        <w:t xml:space="preserve"> зданий  </w:t>
      </w:r>
      <w:r w:rsidR="00FA4B3B" w:rsidRPr="002C5029">
        <w:rPr>
          <w:rFonts w:ascii="PT Astra Serif" w:hAnsi="PT Astra Serif"/>
          <w:b/>
          <w:sz w:val="26"/>
          <w:szCs w:val="26"/>
        </w:rPr>
        <w:t xml:space="preserve">учреждений </w:t>
      </w:r>
      <w:r w:rsidR="00780886" w:rsidRPr="002C5029">
        <w:rPr>
          <w:rFonts w:ascii="PT Astra Serif" w:hAnsi="PT Astra Serif"/>
          <w:b/>
          <w:sz w:val="26"/>
          <w:szCs w:val="26"/>
        </w:rPr>
        <w:t xml:space="preserve">образования </w:t>
      </w:r>
    </w:p>
    <w:p w:rsidR="00A8326B" w:rsidRPr="00C11676" w:rsidRDefault="00850BED" w:rsidP="00850BED">
      <w:pPr>
        <w:ind w:firstLine="709"/>
        <w:jc w:val="center"/>
        <w:rPr>
          <w:rFonts w:ascii="PT Astra Serif" w:hAnsi="PT Astra Serif"/>
          <w:b/>
          <w:lang w:eastAsia="ar-SA"/>
        </w:rPr>
      </w:pP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r w:rsidRPr="00C11676">
        <w:rPr>
          <w:rFonts w:ascii="PT Astra Serif" w:hAnsi="PT Astra Serif"/>
          <w:b/>
          <w:lang w:eastAsia="ar-SA"/>
        </w:rPr>
        <w:tab/>
      </w:r>
    </w:p>
    <w:tbl>
      <w:tblPr>
        <w:tblStyle w:val="73"/>
        <w:tblW w:w="9639" w:type="dxa"/>
        <w:tblInd w:w="108" w:type="dxa"/>
        <w:tblLook w:val="04A0" w:firstRow="1" w:lastRow="0" w:firstColumn="1" w:lastColumn="0" w:noHBand="0" w:noVBand="1"/>
      </w:tblPr>
      <w:tblGrid>
        <w:gridCol w:w="8222"/>
        <w:gridCol w:w="1417"/>
      </w:tblGrid>
      <w:tr w:rsidR="00A8326B" w:rsidRPr="00C11676" w:rsidTr="00033CE9">
        <w:trPr>
          <w:tblHeader/>
        </w:trPr>
        <w:tc>
          <w:tcPr>
            <w:tcW w:w="8222" w:type="dxa"/>
            <w:tcBorders>
              <w:top w:val="single" w:sz="4" w:space="0" w:color="auto"/>
              <w:left w:val="single" w:sz="4" w:space="0" w:color="auto"/>
              <w:bottom w:val="single" w:sz="4" w:space="0" w:color="auto"/>
              <w:right w:val="single" w:sz="4" w:space="0" w:color="auto"/>
            </w:tcBorders>
            <w:vAlign w:val="center"/>
            <w:hideMark/>
          </w:tcPr>
          <w:p w:rsidR="00A8326B" w:rsidRPr="00C11676" w:rsidRDefault="00A8326B" w:rsidP="00FA4B3B">
            <w:pPr>
              <w:widowControl w:val="0"/>
              <w:suppressAutoHyphens/>
              <w:jc w:val="center"/>
              <w:rPr>
                <w:rFonts w:ascii="PT Astra Serif" w:hAnsi="PT Astra Serif"/>
              </w:rPr>
            </w:pPr>
            <w:r w:rsidRPr="00C11676">
              <w:rPr>
                <w:rFonts w:ascii="PT Astra Serif" w:hAnsi="PT Astra Serif"/>
              </w:rPr>
              <w:t>Наименование работ</w:t>
            </w:r>
            <w:r w:rsidR="00780886" w:rsidRPr="00C11676">
              <w:rPr>
                <w:rFonts w:ascii="PT Astra Serif" w:hAnsi="PT Astra Serif"/>
              </w:rPr>
              <w:t xml:space="preserve">, </w:t>
            </w:r>
            <w:r w:rsidRPr="00C11676">
              <w:rPr>
                <w:rFonts w:ascii="PT Astra Serif" w:hAnsi="PT Astra Serif"/>
              </w:rPr>
              <w:t>учреждений</w:t>
            </w:r>
          </w:p>
        </w:tc>
        <w:tc>
          <w:tcPr>
            <w:tcW w:w="1417" w:type="dxa"/>
            <w:tcBorders>
              <w:top w:val="single" w:sz="4" w:space="0" w:color="auto"/>
              <w:left w:val="single" w:sz="4" w:space="0" w:color="auto"/>
              <w:bottom w:val="single" w:sz="4" w:space="0" w:color="auto"/>
              <w:right w:val="single" w:sz="4" w:space="0" w:color="auto"/>
            </w:tcBorders>
            <w:hideMark/>
          </w:tcPr>
          <w:p w:rsidR="00A8326B" w:rsidRPr="00C11676" w:rsidRDefault="00A8326B" w:rsidP="00A8326B">
            <w:pPr>
              <w:widowControl w:val="0"/>
              <w:suppressAutoHyphens/>
              <w:jc w:val="center"/>
              <w:rPr>
                <w:rFonts w:ascii="PT Astra Serif" w:hAnsi="PT Astra Serif"/>
              </w:rPr>
            </w:pPr>
            <w:r w:rsidRPr="00C11676">
              <w:rPr>
                <w:rFonts w:ascii="PT Astra Serif" w:hAnsi="PT Astra Serif"/>
              </w:rPr>
              <w:t>Сумма расходов</w:t>
            </w:r>
          </w:p>
          <w:p w:rsidR="00A8326B" w:rsidRPr="00C11676" w:rsidRDefault="00A8326B" w:rsidP="00A8326B">
            <w:pPr>
              <w:widowControl w:val="0"/>
              <w:suppressAutoHyphens/>
              <w:jc w:val="center"/>
              <w:rPr>
                <w:rFonts w:ascii="PT Astra Serif" w:hAnsi="PT Astra Serif"/>
              </w:rPr>
            </w:pPr>
            <w:r w:rsidRPr="00C11676">
              <w:rPr>
                <w:rFonts w:ascii="PT Astra Serif" w:hAnsi="PT Astra Serif"/>
              </w:rPr>
              <w:t>(тыс. рублей)</w:t>
            </w:r>
          </w:p>
        </w:tc>
      </w:tr>
      <w:tr w:rsidR="00A8326B" w:rsidRPr="00C11676" w:rsidTr="00033CE9">
        <w:tc>
          <w:tcPr>
            <w:tcW w:w="8222" w:type="dxa"/>
            <w:tcBorders>
              <w:top w:val="single" w:sz="4" w:space="0" w:color="auto"/>
              <w:left w:val="single" w:sz="4" w:space="0" w:color="auto"/>
              <w:bottom w:val="single" w:sz="4" w:space="0" w:color="auto"/>
              <w:right w:val="single" w:sz="4" w:space="0" w:color="auto"/>
            </w:tcBorders>
          </w:tcPr>
          <w:p w:rsidR="00A8326B" w:rsidRPr="00C11676" w:rsidRDefault="00A8326B" w:rsidP="00542EB8">
            <w:pPr>
              <w:widowControl w:val="0"/>
              <w:suppressAutoHyphens/>
              <w:rPr>
                <w:rFonts w:ascii="PT Astra Serif" w:hAnsi="PT Astra Serif"/>
                <w:b/>
              </w:rPr>
            </w:pPr>
            <w:r w:rsidRPr="00C11676">
              <w:rPr>
                <w:rFonts w:ascii="PT Astra Serif" w:hAnsi="PT Astra Serif"/>
                <w:b/>
              </w:rPr>
              <w:t>Предоставление субсидий бюджетным и автономным учреждениям на иные цели, всего</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C11676" w:rsidRDefault="00CB3D92" w:rsidP="00297D07">
            <w:pPr>
              <w:widowControl w:val="0"/>
              <w:suppressAutoHyphens/>
              <w:jc w:val="center"/>
              <w:rPr>
                <w:rFonts w:ascii="PT Astra Serif" w:hAnsi="PT Astra Serif"/>
                <w:b/>
              </w:rPr>
            </w:pPr>
            <w:r w:rsidRPr="00C11676">
              <w:rPr>
                <w:rFonts w:ascii="PT Astra Serif" w:hAnsi="PT Astra Serif"/>
                <w:b/>
              </w:rPr>
              <w:t>2 817,</w:t>
            </w:r>
            <w:r w:rsidR="00297D07" w:rsidRPr="00C11676">
              <w:rPr>
                <w:rFonts w:ascii="PT Astra Serif" w:hAnsi="PT Astra Serif"/>
                <w:b/>
              </w:rPr>
              <w:t>1</w:t>
            </w:r>
          </w:p>
        </w:tc>
      </w:tr>
      <w:tr w:rsidR="00A8326B" w:rsidRPr="00C11676" w:rsidTr="00033CE9">
        <w:tc>
          <w:tcPr>
            <w:tcW w:w="8222" w:type="dxa"/>
            <w:tcBorders>
              <w:top w:val="single" w:sz="4" w:space="0" w:color="auto"/>
              <w:left w:val="single" w:sz="4" w:space="0" w:color="auto"/>
              <w:bottom w:val="single" w:sz="4" w:space="0" w:color="auto"/>
              <w:right w:val="single" w:sz="4" w:space="0" w:color="auto"/>
            </w:tcBorders>
          </w:tcPr>
          <w:p w:rsidR="00A8326B" w:rsidRPr="00C11676" w:rsidRDefault="00A8326B" w:rsidP="00A8326B">
            <w:pPr>
              <w:widowControl w:val="0"/>
              <w:suppressAutoHyphens/>
              <w:jc w:val="both"/>
              <w:rPr>
                <w:rFonts w:ascii="PT Astra Serif" w:hAnsi="PT Astra Serif"/>
                <w:i/>
              </w:rPr>
            </w:pPr>
            <w:r w:rsidRPr="00C11676">
              <w:rPr>
                <w:rFonts w:ascii="PT Astra Serif" w:hAnsi="PT Astra Serif"/>
                <w:i/>
              </w:rPr>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C11676" w:rsidRDefault="00A8326B" w:rsidP="00A8326B">
            <w:pPr>
              <w:widowControl w:val="0"/>
              <w:suppressAutoHyphens/>
              <w:jc w:val="center"/>
              <w:rPr>
                <w:rFonts w:ascii="PT Astra Serif" w:hAnsi="PT Astra Serif"/>
              </w:rPr>
            </w:pPr>
          </w:p>
        </w:tc>
      </w:tr>
      <w:tr w:rsidR="00A8326B" w:rsidRPr="00C11676" w:rsidTr="00033CE9">
        <w:tc>
          <w:tcPr>
            <w:tcW w:w="8222" w:type="dxa"/>
            <w:tcBorders>
              <w:top w:val="single" w:sz="4" w:space="0" w:color="auto"/>
              <w:left w:val="single" w:sz="4" w:space="0" w:color="auto"/>
              <w:bottom w:val="single" w:sz="4" w:space="0" w:color="auto"/>
              <w:right w:val="single" w:sz="4" w:space="0" w:color="auto"/>
            </w:tcBorders>
          </w:tcPr>
          <w:p w:rsidR="00956D65" w:rsidRPr="00C11676" w:rsidRDefault="00956D65" w:rsidP="00956D65">
            <w:pPr>
              <w:widowControl w:val="0"/>
              <w:suppressAutoHyphens/>
              <w:rPr>
                <w:rFonts w:ascii="PT Astra Serif" w:hAnsi="PT Astra Serif"/>
                <w:i/>
              </w:rPr>
            </w:pPr>
            <w:r w:rsidRPr="00C11676">
              <w:rPr>
                <w:rFonts w:ascii="PT Astra Serif" w:hAnsi="PT Astra Serif"/>
                <w:i/>
              </w:rPr>
              <w:t>МАДОУ «Детский сад «Радуга»:</w:t>
            </w:r>
          </w:p>
          <w:p w:rsidR="00956D65" w:rsidRPr="00C11676" w:rsidRDefault="00956D65" w:rsidP="00956D65">
            <w:pPr>
              <w:widowControl w:val="0"/>
              <w:suppressAutoHyphens/>
              <w:rPr>
                <w:rFonts w:ascii="PT Astra Serif" w:hAnsi="PT Astra Serif"/>
                <w:i/>
              </w:rPr>
            </w:pPr>
            <w:r w:rsidRPr="00C11676">
              <w:rPr>
                <w:rFonts w:ascii="PT Astra Serif" w:hAnsi="PT Astra Serif"/>
                <w:i/>
              </w:rPr>
              <w:t>- п</w:t>
            </w:r>
            <w:r w:rsidR="00356924" w:rsidRPr="00C11676">
              <w:rPr>
                <w:rFonts w:ascii="PT Astra Serif" w:hAnsi="PT Astra Serif"/>
                <w:i/>
              </w:rPr>
              <w:t xml:space="preserve">окраска стен, замена линолеума в 1 групповом помещении </w:t>
            </w:r>
            <w:r w:rsidRPr="00C11676">
              <w:rPr>
                <w:rFonts w:ascii="PT Astra Serif" w:hAnsi="PT Astra Serif"/>
                <w:i/>
              </w:rPr>
              <w:t xml:space="preserve">в здании </w:t>
            </w:r>
            <w:r w:rsidR="00356924" w:rsidRPr="00C11676">
              <w:rPr>
                <w:rFonts w:ascii="PT Astra Serif" w:hAnsi="PT Astra Serif"/>
                <w:i/>
              </w:rPr>
              <w:t xml:space="preserve"> корпус</w:t>
            </w:r>
            <w:r w:rsidRPr="00C11676">
              <w:rPr>
                <w:rFonts w:ascii="PT Astra Serif" w:hAnsi="PT Astra Serif"/>
                <w:i/>
              </w:rPr>
              <w:t>а</w:t>
            </w:r>
            <w:r w:rsidR="00356924" w:rsidRPr="00C11676">
              <w:rPr>
                <w:rFonts w:ascii="PT Astra Serif" w:hAnsi="PT Astra Serif"/>
                <w:i/>
              </w:rPr>
              <w:t xml:space="preserve"> № 1</w:t>
            </w:r>
            <w:r w:rsidRPr="00C11676">
              <w:rPr>
                <w:rFonts w:ascii="PT Astra Serif" w:hAnsi="PT Astra Serif"/>
                <w:i/>
              </w:rPr>
              <w:t>;</w:t>
            </w:r>
          </w:p>
          <w:p w:rsidR="00A8326B" w:rsidRPr="00C11676" w:rsidRDefault="00956D65" w:rsidP="00956D65">
            <w:pPr>
              <w:widowControl w:val="0"/>
              <w:suppressAutoHyphens/>
              <w:rPr>
                <w:rFonts w:ascii="PT Astra Serif" w:hAnsi="PT Astra Serif"/>
                <w:i/>
              </w:rPr>
            </w:pPr>
            <w:r w:rsidRPr="00C11676">
              <w:rPr>
                <w:rFonts w:ascii="PT Astra Serif" w:hAnsi="PT Astra Serif"/>
                <w:i/>
              </w:rPr>
              <w:t xml:space="preserve">- проведение </w:t>
            </w:r>
            <w:r w:rsidR="00356924" w:rsidRPr="00C11676">
              <w:rPr>
                <w:rFonts w:ascii="PT Astra Serif" w:hAnsi="PT Astra Serif"/>
                <w:i/>
              </w:rPr>
              <w:t xml:space="preserve"> </w:t>
            </w:r>
            <w:r w:rsidRPr="00C11676">
              <w:rPr>
                <w:rFonts w:ascii="PT Astra Serif" w:hAnsi="PT Astra Serif"/>
                <w:i/>
              </w:rPr>
              <w:t>работ по ремонту 2 крылец и 2 пандусов в здании корпуса № 2</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C11676" w:rsidRDefault="00956D65" w:rsidP="00A8326B">
            <w:pPr>
              <w:widowControl w:val="0"/>
              <w:suppressAutoHyphens/>
              <w:jc w:val="center"/>
              <w:rPr>
                <w:rFonts w:ascii="PT Astra Serif" w:hAnsi="PT Astra Serif"/>
                <w:i/>
              </w:rPr>
            </w:pPr>
            <w:r w:rsidRPr="00C11676">
              <w:rPr>
                <w:rFonts w:ascii="PT Astra Serif" w:hAnsi="PT Astra Serif"/>
                <w:i/>
              </w:rPr>
              <w:t>751,3</w:t>
            </w:r>
          </w:p>
        </w:tc>
      </w:tr>
      <w:tr w:rsidR="0073639C" w:rsidRPr="00C11676" w:rsidTr="00033CE9">
        <w:trPr>
          <w:trHeight w:val="1392"/>
        </w:trPr>
        <w:tc>
          <w:tcPr>
            <w:tcW w:w="8222" w:type="dxa"/>
            <w:tcBorders>
              <w:top w:val="single" w:sz="4" w:space="0" w:color="auto"/>
              <w:left w:val="single" w:sz="4" w:space="0" w:color="auto"/>
              <w:right w:val="single" w:sz="4" w:space="0" w:color="auto"/>
            </w:tcBorders>
          </w:tcPr>
          <w:p w:rsidR="0073639C" w:rsidRPr="00C11676" w:rsidRDefault="0073639C" w:rsidP="00B94C74">
            <w:pPr>
              <w:widowControl w:val="0"/>
              <w:suppressAutoHyphens/>
              <w:rPr>
                <w:rFonts w:ascii="PT Astra Serif" w:hAnsi="PT Astra Serif"/>
                <w:i/>
              </w:rPr>
            </w:pPr>
            <w:r w:rsidRPr="00C11676">
              <w:rPr>
                <w:rFonts w:ascii="PT Astra Serif" w:hAnsi="PT Astra Serif"/>
                <w:i/>
              </w:rPr>
              <w:t xml:space="preserve">МБОУ «Лицей им. Г.Ф. </w:t>
            </w:r>
            <w:proofErr w:type="spellStart"/>
            <w:r w:rsidRPr="00C11676">
              <w:rPr>
                <w:rFonts w:ascii="PT Astra Serif" w:hAnsi="PT Astra Serif"/>
                <w:i/>
              </w:rPr>
              <w:t>Атякшева</w:t>
            </w:r>
            <w:proofErr w:type="spellEnd"/>
            <w:r w:rsidRPr="00C11676">
              <w:rPr>
                <w:rFonts w:ascii="PT Astra Serif" w:hAnsi="PT Astra Serif"/>
                <w:i/>
              </w:rPr>
              <w:t xml:space="preserve">»: </w:t>
            </w:r>
          </w:p>
          <w:p w:rsidR="0073639C" w:rsidRPr="00C11676" w:rsidRDefault="0073639C" w:rsidP="00470DE1">
            <w:pPr>
              <w:widowControl w:val="0"/>
              <w:suppressAutoHyphens/>
              <w:rPr>
                <w:rFonts w:ascii="PT Astra Serif" w:hAnsi="PT Astra Serif"/>
                <w:i/>
                <w:iCs/>
              </w:rPr>
            </w:pPr>
            <w:r w:rsidRPr="00C11676">
              <w:rPr>
                <w:rFonts w:ascii="PT Astra Serif" w:hAnsi="PT Astra Serif"/>
                <w:i/>
                <w:iCs/>
              </w:rPr>
              <w:t xml:space="preserve">- покраска стен и потолка в 1 групповом помещении, </w:t>
            </w:r>
            <w:r w:rsidRPr="00C11676">
              <w:rPr>
                <w:rFonts w:ascii="PT Astra Serif" w:hAnsi="PT Astra Serif"/>
              </w:rPr>
              <w:t xml:space="preserve"> </w:t>
            </w:r>
            <w:r w:rsidRPr="00C11676">
              <w:rPr>
                <w:rFonts w:ascii="PT Astra Serif" w:hAnsi="PT Astra Serif"/>
                <w:i/>
                <w:iCs/>
              </w:rPr>
              <w:t>ремонт тамбура запасного выхода и тамбура пищеблока с заменой входных дверей в здании дошкольных групп;</w:t>
            </w:r>
          </w:p>
          <w:p w:rsidR="0073639C" w:rsidRPr="00C11676" w:rsidRDefault="0073639C" w:rsidP="00800A4A">
            <w:pPr>
              <w:widowControl w:val="0"/>
              <w:suppressAutoHyphens/>
              <w:rPr>
                <w:rFonts w:ascii="PT Astra Serif" w:hAnsi="PT Astra Serif"/>
                <w:i/>
              </w:rPr>
            </w:pPr>
            <w:r w:rsidRPr="00C11676">
              <w:rPr>
                <w:rFonts w:ascii="PT Astra Serif" w:hAnsi="PT Astra Serif"/>
                <w:i/>
                <w:iCs/>
              </w:rPr>
              <w:t xml:space="preserve">- частичный ремонт кровли, </w:t>
            </w:r>
            <w:r w:rsidR="00800A4A">
              <w:rPr>
                <w:rFonts w:ascii="PT Astra Serif" w:hAnsi="PT Astra Serif"/>
                <w:i/>
                <w:iCs/>
              </w:rPr>
              <w:t xml:space="preserve">замена </w:t>
            </w:r>
            <w:r w:rsidRPr="00C11676">
              <w:rPr>
                <w:rFonts w:ascii="PT Astra Serif" w:hAnsi="PT Astra Serif"/>
                <w:i/>
                <w:iCs/>
              </w:rPr>
              <w:t>водосточной системы в здании школы</w:t>
            </w:r>
          </w:p>
        </w:tc>
        <w:tc>
          <w:tcPr>
            <w:tcW w:w="1417" w:type="dxa"/>
            <w:tcBorders>
              <w:top w:val="single" w:sz="4" w:space="0" w:color="auto"/>
              <w:left w:val="single" w:sz="4" w:space="0" w:color="auto"/>
              <w:right w:val="single" w:sz="4" w:space="0" w:color="auto"/>
            </w:tcBorders>
            <w:vAlign w:val="center"/>
          </w:tcPr>
          <w:p w:rsidR="0073639C" w:rsidRPr="00C11676" w:rsidRDefault="0073639C" w:rsidP="00A8326B">
            <w:pPr>
              <w:widowControl w:val="0"/>
              <w:suppressAutoHyphens/>
              <w:jc w:val="center"/>
              <w:rPr>
                <w:rFonts w:ascii="PT Astra Serif" w:hAnsi="PT Astra Serif"/>
                <w:i/>
              </w:rPr>
            </w:pPr>
          </w:p>
          <w:p w:rsidR="0073639C" w:rsidRPr="00C11676" w:rsidRDefault="0073639C" w:rsidP="00A8326B">
            <w:pPr>
              <w:widowControl w:val="0"/>
              <w:suppressAutoHyphens/>
              <w:jc w:val="center"/>
              <w:rPr>
                <w:rFonts w:ascii="PT Astra Serif" w:hAnsi="PT Astra Serif"/>
                <w:i/>
              </w:rPr>
            </w:pPr>
            <w:r w:rsidRPr="00C11676">
              <w:rPr>
                <w:rFonts w:ascii="PT Astra Serif" w:hAnsi="PT Astra Serif"/>
                <w:i/>
              </w:rPr>
              <w:t>635,9</w:t>
            </w:r>
          </w:p>
          <w:p w:rsidR="0073639C" w:rsidRPr="00C11676" w:rsidRDefault="0073639C" w:rsidP="00A8326B">
            <w:pPr>
              <w:widowControl w:val="0"/>
              <w:suppressAutoHyphens/>
              <w:jc w:val="center"/>
              <w:rPr>
                <w:rFonts w:ascii="PT Astra Serif" w:hAnsi="PT Astra Serif"/>
                <w:i/>
              </w:rPr>
            </w:pPr>
          </w:p>
        </w:tc>
      </w:tr>
      <w:tr w:rsidR="00A8326B" w:rsidRPr="00C11676" w:rsidTr="00033CE9">
        <w:tc>
          <w:tcPr>
            <w:tcW w:w="8222" w:type="dxa"/>
            <w:tcBorders>
              <w:top w:val="single" w:sz="4" w:space="0" w:color="auto"/>
              <w:left w:val="single" w:sz="4" w:space="0" w:color="auto"/>
              <w:bottom w:val="single" w:sz="4" w:space="0" w:color="auto"/>
              <w:right w:val="single" w:sz="4" w:space="0" w:color="auto"/>
            </w:tcBorders>
          </w:tcPr>
          <w:p w:rsidR="00A8326B" w:rsidRPr="00C11676" w:rsidRDefault="00B94C74" w:rsidP="00B94C74">
            <w:pPr>
              <w:widowControl w:val="0"/>
              <w:suppressAutoHyphens/>
              <w:rPr>
                <w:rFonts w:ascii="PT Astra Serif" w:hAnsi="PT Astra Serif"/>
                <w:i/>
              </w:rPr>
            </w:pPr>
            <w:r w:rsidRPr="00C11676">
              <w:rPr>
                <w:rFonts w:ascii="PT Astra Serif" w:hAnsi="PT Astra Serif"/>
                <w:i/>
              </w:rPr>
              <w:t>У</w:t>
            </w:r>
            <w:r w:rsidR="00AC6332" w:rsidRPr="00C11676">
              <w:rPr>
                <w:rFonts w:ascii="PT Astra Serif" w:hAnsi="PT Astra Serif"/>
                <w:i/>
              </w:rPr>
              <w:t>стройств</w:t>
            </w:r>
            <w:r w:rsidRPr="00C11676">
              <w:rPr>
                <w:rFonts w:ascii="PT Astra Serif" w:hAnsi="PT Astra Serif"/>
                <w:i/>
              </w:rPr>
              <w:t>о</w:t>
            </w:r>
            <w:r w:rsidR="00AC6332" w:rsidRPr="00C11676">
              <w:rPr>
                <w:rFonts w:ascii="PT Astra Serif" w:hAnsi="PT Astra Serif"/>
                <w:i/>
              </w:rPr>
              <w:t xml:space="preserve"> металлической лестничной площадки со ступенями в</w:t>
            </w:r>
            <w:r w:rsidR="002E336A" w:rsidRPr="00C11676">
              <w:rPr>
                <w:rFonts w:ascii="PT Astra Serif" w:hAnsi="PT Astra Serif"/>
                <w:i/>
              </w:rPr>
              <w:t xml:space="preserve"> здании</w:t>
            </w:r>
            <w:r w:rsidR="00AC6332" w:rsidRPr="00C11676">
              <w:rPr>
                <w:rFonts w:ascii="PT Astra Serif" w:hAnsi="PT Astra Serif"/>
                <w:i/>
              </w:rPr>
              <w:t xml:space="preserve"> дошкольных груп</w:t>
            </w:r>
            <w:r w:rsidRPr="00C11676">
              <w:rPr>
                <w:rFonts w:ascii="PT Astra Serif" w:hAnsi="PT Astra Serif"/>
                <w:i/>
              </w:rPr>
              <w:t>п</w:t>
            </w:r>
            <w:r w:rsidR="00A8326B" w:rsidRPr="00C11676">
              <w:rPr>
                <w:rFonts w:ascii="PT Astra Serif" w:hAnsi="PT Astra Serif"/>
                <w:i/>
              </w:rPr>
              <w:t xml:space="preserve"> МБОУ «Средняя общеобразовательная школа №2»</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C11676" w:rsidRDefault="002342B3" w:rsidP="00A8326B">
            <w:pPr>
              <w:widowControl w:val="0"/>
              <w:suppressAutoHyphens/>
              <w:jc w:val="center"/>
              <w:rPr>
                <w:rFonts w:ascii="PT Astra Serif" w:hAnsi="PT Astra Serif"/>
                <w:i/>
              </w:rPr>
            </w:pPr>
            <w:r w:rsidRPr="00C11676">
              <w:rPr>
                <w:rFonts w:ascii="PT Astra Serif" w:hAnsi="PT Astra Serif"/>
                <w:i/>
              </w:rPr>
              <w:t>200,0</w:t>
            </w:r>
          </w:p>
        </w:tc>
      </w:tr>
      <w:tr w:rsidR="002342B3" w:rsidRPr="00C11676" w:rsidTr="00033CE9">
        <w:tc>
          <w:tcPr>
            <w:tcW w:w="8222" w:type="dxa"/>
            <w:tcBorders>
              <w:top w:val="single" w:sz="4" w:space="0" w:color="auto"/>
              <w:left w:val="single" w:sz="4" w:space="0" w:color="auto"/>
              <w:bottom w:val="single" w:sz="4" w:space="0" w:color="auto"/>
              <w:right w:val="single" w:sz="4" w:space="0" w:color="auto"/>
            </w:tcBorders>
          </w:tcPr>
          <w:p w:rsidR="002342B3" w:rsidRPr="00C11676" w:rsidRDefault="002342B3" w:rsidP="00B94C74">
            <w:pPr>
              <w:widowControl w:val="0"/>
              <w:suppressAutoHyphens/>
              <w:rPr>
                <w:rFonts w:ascii="PT Astra Serif" w:hAnsi="PT Astra Serif"/>
                <w:i/>
              </w:rPr>
            </w:pPr>
            <w:r w:rsidRPr="00C11676">
              <w:rPr>
                <w:rFonts w:ascii="PT Astra Serif" w:hAnsi="PT Astra Serif"/>
                <w:i/>
              </w:rPr>
              <w:t>МБОУ «Гимназия»:</w:t>
            </w:r>
          </w:p>
          <w:p w:rsidR="002342B3" w:rsidRPr="00C11676" w:rsidRDefault="002342B3" w:rsidP="002342B3">
            <w:pPr>
              <w:widowControl w:val="0"/>
              <w:suppressAutoHyphens/>
              <w:rPr>
                <w:rFonts w:ascii="PT Astra Serif" w:hAnsi="PT Astra Serif"/>
                <w:i/>
              </w:rPr>
            </w:pPr>
            <w:r w:rsidRPr="00C11676">
              <w:rPr>
                <w:rFonts w:ascii="PT Astra Serif" w:hAnsi="PT Astra Serif"/>
                <w:i/>
              </w:rPr>
              <w:t>- замена линолеума и монтаж плинтусов в 2 групповых помещениях  в здании дошкольных групп;</w:t>
            </w:r>
          </w:p>
          <w:p w:rsidR="002342B3" w:rsidRPr="00C11676" w:rsidRDefault="002342B3" w:rsidP="0073639C">
            <w:pPr>
              <w:widowControl w:val="0"/>
              <w:suppressAutoHyphens/>
              <w:rPr>
                <w:rFonts w:ascii="PT Astra Serif" w:hAnsi="PT Astra Serif"/>
                <w:i/>
              </w:rPr>
            </w:pPr>
            <w:r w:rsidRPr="00C11676">
              <w:rPr>
                <w:rFonts w:ascii="PT Astra Serif" w:hAnsi="PT Astra Serif"/>
                <w:i/>
              </w:rPr>
              <w:t xml:space="preserve">- </w:t>
            </w:r>
            <w:r w:rsidR="0073639C" w:rsidRPr="00C11676">
              <w:rPr>
                <w:rFonts w:ascii="PT Astra Serif" w:hAnsi="PT Astra Serif"/>
                <w:i/>
              </w:rPr>
              <w:t xml:space="preserve">ремонт навеса над запасным выходом в здании школы </w:t>
            </w:r>
          </w:p>
        </w:tc>
        <w:tc>
          <w:tcPr>
            <w:tcW w:w="1417" w:type="dxa"/>
            <w:tcBorders>
              <w:top w:val="single" w:sz="4" w:space="0" w:color="auto"/>
              <w:left w:val="single" w:sz="4" w:space="0" w:color="auto"/>
              <w:bottom w:val="single" w:sz="4" w:space="0" w:color="auto"/>
              <w:right w:val="single" w:sz="4" w:space="0" w:color="auto"/>
            </w:tcBorders>
            <w:vAlign w:val="center"/>
          </w:tcPr>
          <w:p w:rsidR="002342B3" w:rsidRPr="00C11676" w:rsidRDefault="0073639C" w:rsidP="00297D07">
            <w:pPr>
              <w:widowControl w:val="0"/>
              <w:suppressAutoHyphens/>
              <w:jc w:val="center"/>
              <w:rPr>
                <w:rFonts w:ascii="PT Astra Serif" w:hAnsi="PT Astra Serif"/>
                <w:i/>
              </w:rPr>
            </w:pPr>
            <w:r w:rsidRPr="00C11676">
              <w:rPr>
                <w:rFonts w:ascii="PT Astra Serif" w:hAnsi="PT Astra Serif"/>
                <w:i/>
              </w:rPr>
              <w:t>354,</w:t>
            </w:r>
            <w:r w:rsidR="00297D07" w:rsidRPr="00C11676">
              <w:rPr>
                <w:rFonts w:ascii="PT Astra Serif" w:hAnsi="PT Astra Serif"/>
                <w:i/>
              </w:rPr>
              <w:t>8</w:t>
            </w:r>
          </w:p>
        </w:tc>
      </w:tr>
      <w:tr w:rsidR="00A8326B" w:rsidRPr="00981527" w:rsidTr="00033CE9">
        <w:tc>
          <w:tcPr>
            <w:tcW w:w="8222" w:type="dxa"/>
            <w:tcBorders>
              <w:top w:val="single" w:sz="4" w:space="0" w:color="auto"/>
              <w:left w:val="single" w:sz="4" w:space="0" w:color="auto"/>
              <w:bottom w:val="single" w:sz="4" w:space="0" w:color="auto"/>
              <w:right w:val="single" w:sz="4" w:space="0" w:color="auto"/>
            </w:tcBorders>
          </w:tcPr>
          <w:p w:rsidR="000B6A2C" w:rsidRPr="00C11676" w:rsidRDefault="00D43792" w:rsidP="00D43792">
            <w:pPr>
              <w:widowControl w:val="0"/>
              <w:suppressAutoHyphens/>
              <w:rPr>
                <w:rFonts w:ascii="PT Astra Serif" w:hAnsi="PT Astra Serif"/>
                <w:bCs/>
                <w:i/>
              </w:rPr>
            </w:pPr>
            <w:r w:rsidRPr="00C11676">
              <w:rPr>
                <w:rFonts w:ascii="PT Astra Serif" w:hAnsi="PT Astra Serif"/>
                <w:i/>
              </w:rPr>
              <w:t xml:space="preserve">МБОУ </w:t>
            </w:r>
            <w:r w:rsidRPr="00C11676">
              <w:rPr>
                <w:rFonts w:ascii="PT Astra Serif" w:hAnsi="PT Astra Serif"/>
                <w:bCs/>
                <w:i/>
              </w:rPr>
              <w:t>«Средняя общеобразовательная школа №5»</w:t>
            </w:r>
            <w:r w:rsidR="000B6A2C" w:rsidRPr="00C11676">
              <w:rPr>
                <w:rFonts w:ascii="PT Astra Serif" w:hAnsi="PT Astra Serif"/>
                <w:bCs/>
                <w:i/>
              </w:rPr>
              <w:t>:</w:t>
            </w:r>
          </w:p>
          <w:p w:rsidR="0073639C" w:rsidRPr="00C11676" w:rsidRDefault="00D43792" w:rsidP="0073639C">
            <w:pPr>
              <w:widowControl w:val="0"/>
              <w:suppressAutoHyphens/>
              <w:rPr>
                <w:rFonts w:ascii="PT Astra Serif" w:hAnsi="PT Astra Serif"/>
                <w:i/>
              </w:rPr>
            </w:pPr>
            <w:r w:rsidRPr="00C11676">
              <w:rPr>
                <w:rFonts w:ascii="PT Astra Serif" w:hAnsi="PT Astra Serif"/>
                <w:bCs/>
                <w:i/>
              </w:rPr>
              <w:t xml:space="preserve">- </w:t>
            </w:r>
            <w:r w:rsidR="00800A4A">
              <w:rPr>
                <w:rFonts w:ascii="PT Astra Serif" w:hAnsi="PT Astra Serif"/>
                <w:bCs/>
                <w:i/>
              </w:rPr>
              <w:t xml:space="preserve"> ремонт </w:t>
            </w:r>
            <w:r w:rsidR="0051128A">
              <w:rPr>
                <w:rFonts w:ascii="PT Astra Serif" w:hAnsi="PT Astra Serif"/>
                <w:bCs/>
                <w:i/>
              </w:rPr>
              <w:t>в 2</w:t>
            </w:r>
            <w:r w:rsidR="00800A4A">
              <w:rPr>
                <w:rFonts w:ascii="PT Astra Serif" w:hAnsi="PT Astra Serif"/>
                <w:bCs/>
                <w:i/>
              </w:rPr>
              <w:t xml:space="preserve"> </w:t>
            </w:r>
            <w:r w:rsidR="0073639C" w:rsidRPr="00C11676">
              <w:rPr>
                <w:rFonts w:ascii="PT Astra Serif" w:hAnsi="PT Astra Serif"/>
                <w:i/>
              </w:rPr>
              <w:t>туалетных комна</w:t>
            </w:r>
            <w:r w:rsidR="0051128A">
              <w:rPr>
                <w:rFonts w:ascii="PT Astra Serif" w:hAnsi="PT Astra Serif"/>
                <w:i/>
              </w:rPr>
              <w:t>тах</w:t>
            </w:r>
            <w:r w:rsidR="0073639C" w:rsidRPr="00C11676">
              <w:rPr>
                <w:rFonts w:ascii="PT Astra Serif" w:hAnsi="PT Astra Serif"/>
                <w:i/>
              </w:rPr>
              <w:t xml:space="preserve"> в здании школы;</w:t>
            </w:r>
          </w:p>
          <w:p w:rsidR="0073639C" w:rsidRPr="0051128A" w:rsidRDefault="0073639C" w:rsidP="0073639C">
            <w:pPr>
              <w:widowControl w:val="0"/>
              <w:suppressAutoHyphens/>
              <w:rPr>
                <w:rFonts w:ascii="PT Astra Serif" w:hAnsi="PT Astra Serif"/>
                <w:i/>
              </w:rPr>
            </w:pPr>
            <w:r w:rsidRPr="00C11676">
              <w:rPr>
                <w:rFonts w:ascii="PT Astra Serif" w:hAnsi="PT Astra Serif"/>
              </w:rPr>
              <w:t xml:space="preserve"> </w:t>
            </w:r>
            <w:r w:rsidRPr="00C11676">
              <w:rPr>
                <w:rFonts w:ascii="PT Astra Serif" w:hAnsi="PT Astra Serif"/>
                <w:i/>
              </w:rPr>
              <w:t xml:space="preserve">- </w:t>
            </w:r>
            <w:r w:rsidR="006C0330" w:rsidRPr="00C11676">
              <w:rPr>
                <w:rFonts w:ascii="PT Astra Serif" w:hAnsi="PT Astra Serif"/>
                <w:i/>
              </w:rPr>
              <w:t xml:space="preserve">покраска стен в 3 групповых помещениях в здании дошкольных групп в </w:t>
            </w:r>
            <w:r w:rsidR="006C0330" w:rsidRPr="0051128A">
              <w:rPr>
                <w:rFonts w:ascii="PT Astra Serif" w:hAnsi="PT Astra Serif"/>
                <w:i/>
              </w:rPr>
              <w:t>Югорске</w:t>
            </w:r>
            <w:r w:rsidR="0051128A" w:rsidRPr="0051128A">
              <w:rPr>
                <w:rFonts w:ascii="PT Astra Serif" w:hAnsi="PT Astra Serif"/>
                <w:i/>
              </w:rPr>
              <w:t>-2 д. 38 (корпус № 2)</w:t>
            </w:r>
            <w:r w:rsidR="006C0330" w:rsidRPr="0051128A">
              <w:rPr>
                <w:rFonts w:ascii="PT Astra Serif" w:hAnsi="PT Astra Serif"/>
                <w:i/>
              </w:rPr>
              <w:t>;</w:t>
            </w:r>
          </w:p>
          <w:p w:rsidR="00A8326B" w:rsidRPr="00C11676" w:rsidRDefault="006C0330" w:rsidP="004922E5">
            <w:pPr>
              <w:widowControl w:val="0"/>
              <w:suppressAutoHyphens/>
              <w:rPr>
                <w:rFonts w:ascii="PT Astra Serif" w:hAnsi="PT Astra Serif"/>
                <w:i/>
              </w:rPr>
            </w:pPr>
            <w:r w:rsidRPr="00864E2D">
              <w:rPr>
                <w:rFonts w:ascii="PT Astra Serif" w:hAnsi="PT Astra Serif"/>
                <w:i/>
              </w:rPr>
              <w:t xml:space="preserve">- устройство лаг, укладка доски  и линолеума с установкой плинтусов в 2х групповых помещениях в дошкольных группах </w:t>
            </w:r>
            <w:r w:rsidR="0051128A" w:rsidRPr="00864E2D">
              <w:rPr>
                <w:rFonts w:ascii="PT Astra Serif" w:hAnsi="PT Astra Serif"/>
                <w:i/>
              </w:rPr>
              <w:t>по ул. Свердлова, д.12 (</w:t>
            </w:r>
            <w:r w:rsidRPr="00864E2D">
              <w:rPr>
                <w:rFonts w:ascii="PT Astra Serif" w:hAnsi="PT Astra Serif"/>
                <w:i/>
              </w:rPr>
              <w:t>корпус №</w:t>
            </w:r>
            <w:r w:rsidR="004922E5" w:rsidRPr="00864E2D">
              <w:rPr>
                <w:rFonts w:ascii="PT Astra Serif" w:hAnsi="PT Astra Serif"/>
                <w:i/>
              </w:rPr>
              <w:t>1</w:t>
            </w:r>
            <w:r w:rsidR="0051128A" w:rsidRPr="00864E2D">
              <w:rPr>
                <w:rFonts w:ascii="PT Astra Serif" w:hAnsi="PT Astra Serif"/>
                <w:i/>
              </w:rPr>
              <w:t>)</w:t>
            </w:r>
            <w:r w:rsidRPr="004922E5">
              <w:rPr>
                <w:rFonts w:ascii="PT Astra Serif" w:hAnsi="PT Astra Serif"/>
                <w:i/>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B94C74" w:rsidRDefault="006C0330" w:rsidP="00A8326B">
            <w:pPr>
              <w:widowControl w:val="0"/>
              <w:suppressAutoHyphens/>
              <w:jc w:val="center"/>
              <w:rPr>
                <w:rFonts w:ascii="PT Astra Serif" w:hAnsi="PT Astra Serif"/>
                <w:i/>
              </w:rPr>
            </w:pPr>
            <w:r w:rsidRPr="00C11676">
              <w:rPr>
                <w:rFonts w:ascii="PT Astra Serif" w:hAnsi="PT Astra Serif"/>
                <w:i/>
              </w:rPr>
              <w:t>696,8</w:t>
            </w:r>
          </w:p>
        </w:tc>
      </w:tr>
      <w:tr w:rsidR="00A8326B" w:rsidRPr="00981527" w:rsidTr="00033CE9">
        <w:tc>
          <w:tcPr>
            <w:tcW w:w="8222" w:type="dxa"/>
            <w:tcBorders>
              <w:top w:val="single" w:sz="4" w:space="0" w:color="auto"/>
              <w:left w:val="single" w:sz="4" w:space="0" w:color="auto"/>
              <w:bottom w:val="single" w:sz="4" w:space="0" w:color="auto"/>
              <w:right w:val="single" w:sz="4" w:space="0" w:color="auto"/>
            </w:tcBorders>
          </w:tcPr>
          <w:p w:rsidR="00A8326B" w:rsidRPr="00C11676" w:rsidRDefault="00CB3D92" w:rsidP="00CB3D92">
            <w:pPr>
              <w:widowControl w:val="0"/>
              <w:suppressAutoHyphens/>
              <w:rPr>
                <w:rFonts w:ascii="PT Astra Serif" w:hAnsi="PT Astra Serif"/>
                <w:i/>
              </w:rPr>
            </w:pPr>
            <w:r w:rsidRPr="00C11676">
              <w:rPr>
                <w:rFonts w:ascii="PT Astra Serif" w:hAnsi="PT Astra Serif"/>
                <w:i/>
              </w:rPr>
              <w:t>Очистка и покраска стен в 3</w:t>
            </w:r>
            <w:r w:rsidR="00FD43A6" w:rsidRPr="00C11676">
              <w:rPr>
                <w:rFonts w:ascii="PT Astra Serif" w:hAnsi="PT Astra Serif"/>
                <w:i/>
              </w:rPr>
              <w:t xml:space="preserve"> учебных кабинет</w:t>
            </w:r>
            <w:r w:rsidRPr="00C11676">
              <w:rPr>
                <w:rFonts w:ascii="PT Astra Serif" w:hAnsi="PT Astra Serif"/>
                <w:i/>
              </w:rPr>
              <w:t>ах</w:t>
            </w:r>
            <w:r w:rsidR="00FD43A6" w:rsidRPr="00C11676">
              <w:rPr>
                <w:rFonts w:ascii="PT Astra Serif" w:hAnsi="PT Astra Serif"/>
                <w:i/>
              </w:rPr>
              <w:t xml:space="preserve"> </w:t>
            </w:r>
            <w:r w:rsidR="004A3F99" w:rsidRPr="00C11676">
              <w:rPr>
                <w:rFonts w:ascii="PT Astra Serif" w:hAnsi="PT Astra Serif"/>
                <w:i/>
              </w:rPr>
              <w:t xml:space="preserve">в </w:t>
            </w:r>
            <w:r w:rsidR="0035066E" w:rsidRPr="00C11676">
              <w:rPr>
                <w:rFonts w:ascii="PT Astra Serif" w:hAnsi="PT Astra Serif"/>
                <w:i/>
              </w:rPr>
              <w:t>здани</w:t>
            </w:r>
            <w:r w:rsidR="004A3F99" w:rsidRPr="00C11676">
              <w:rPr>
                <w:rFonts w:ascii="PT Astra Serif" w:hAnsi="PT Astra Serif"/>
                <w:i/>
              </w:rPr>
              <w:t>и</w:t>
            </w:r>
            <w:r w:rsidR="0035066E" w:rsidRPr="00C11676">
              <w:rPr>
                <w:rFonts w:ascii="PT Astra Serif" w:hAnsi="PT Astra Serif"/>
                <w:i/>
              </w:rPr>
              <w:t xml:space="preserve"> школы </w:t>
            </w:r>
            <w:r w:rsidR="00FD43A6" w:rsidRPr="00C11676">
              <w:rPr>
                <w:rFonts w:ascii="PT Astra Serif" w:hAnsi="PT Astra Serif"/>
                <w:i/>
              </w:rPr>
              <w:t>МБОУ  «Средняя общеобразовательная школа №6»</w:t>
            </w:r>
            <w:r w:rsidR="00A8326B" w:rsidRPr="00C11676">
              <w:rPr>
                <w:rFonts w:ascii="PT Astra Serif" w:hAnsi="PT Astra Serif"/>
                <w:i/>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A8326B" w:rsidRPr="00C11676" w:rsidRDefault="00CB3D92" w:rsidP="00A8326B">
            <w:pPr>
              <w:widowControl w:val="0"/>
              <w:suppressAutoHyphens/>
              <w:jc w:val="center"/>
              <w:rPr>
                <w:rFonts w:ascii="PT Astra Serif" w:hAnsi="PT Astra Serif"/>
                <w:i/>
              </w:rPr>
            </w:pPr>
            <w:r w:rsidRPr="00C11676">
              <w:rPr>
                <w:rFonts w:ascii="PT Astra Serif" w:hAnsi="PT Astra Serif"/>
                <w:i/>
              </w:rPr>
              <w:t>178,3</w:t>
            </w:r>
          </w:p>
        </w:tc>
      </w:tr>
      <w:tr w:rsidR="00815D06" w:rsidRPr="00981527" w:rsidTr="00033CE9">
        <w:tc>
          <w:tcPr>
            <w:tcW w:w="8222" w:type="dxa"/>
            <w:tcBorders>
              <w:top w:val="single" w:sz="4" w:space="0" w:color="auto"/>
              <w:left w:val="single" w:sz="4" w:space="0" w:color="auto"/>
              <w:bottom w:val="single" w:sz="4" w:space="0" w:color="auto"/>
              <w:right w:val="single" w:sz="4" w:space="0" w:color="auto"/>
            </w:tcBorders>
          </w:tcPr>
          <w:p w:rsidR="00815D06" w:rsidRPr="00C11676" w:rsidRDefault="008D36A0" w:rsidP="00651163">
            <w:pPr>
              <w:widowControl w:val="0"/>
              <w:suppressAutoHyphens/>
              <w:rPr>
                <w:rFonts w:ascii="PT Astra Serif" w:hAnsi="PT Astra Serif"/>
              </w:rPr>
            </w:pPr>
            <w:r w:rsidRPr="00C11676">
              <w:rPr>
                <w:rFonts w:ascii="PT Astra Serif" w:hAnsi="PT Astra Serif"/>
                <w:b/>
              </w:rPr>
              <w:t>Расходы, произведенные Департаментом жилищно -</w:t>
            </w:r>
            <w:r w:rsidR="00135677" w:rsidRPr="00C11676">
              <w:rPr>
                <w:rFonts w:ascii="PT Astra Serif" w:hAnsi="PT Astra Serif"/>
                <w:b/>
              </w:rPr>
              <w:t xml:space="preserve"> </w:t>
            </w:r>
            <w:r w:rsidRPr="00C11676">
              <w:rPr>
                <w:rFonts w:ascii="PT Astra Serif" w:hAnsi="PT Astra Serif"/>
                <w:b/>
              </w:rPr>
              <w:t>коммунального и строительного комплекса администрации города Югорска, всего</w:t>
            </w:r>
          </w:p>
        </w:tc>
        <w:tc>
          <w:tcPr>
            <w:tcW w:w="1417" w:type="dxa"/>
            <w:tcBorders>
              <w:top w:val="single" w:sz="4" w:space="0" w:color="auto"/>
              <w:left w:val="single" w:sz="4" w:space="0" w:color="auto"/>
              <w:bottom w:val="single" w:sz="4" w:space="0" w:color="auto"/>
              <w:right w:val="single" w:sz="4" w:space="0" w:color="auto"/>
            </w:tcBorders>
            <w:vAlign w:val="center"/>
          </w:tcPr>
          <w:p w:rsidR="00815D06" w:rsidRPr="00C11676" w:rsidRDefault="00297D07" w:rsidP="00E32588">
            <w:pPr>
              <w:widowControl w:val="0"/>
              <w:suppressAutoHyphens/>
              <w:jc w:val="center"/>
              <w:rPr>
                <w:rFonts w:ascii="PT Astra Serif" w:hAnsi="PT Astra Serif"/>
                <w:b/>
              </w:rPr>
            </w:pPr>
            <w:r w:rsidRPr="00C11676">
              <w:rPr>
                <w:rFonts w:ascii="PT Astra Serif" w:hAnsi="PT Astra Serif"/>
                <w:b/>
              </w:rPr>
              <w:t>33 841,1</w:t>
            </w:r>
          </w:p>
        </w:tc>
      </w:tr>
      <w:tr w:rsidR="008D36A0" w:rsidRPr="00981527" w:rsidTr="00033CE9">
        <w:tc>
          <w:tcPr>
            <w:tcW w:w="8222" w:type="dxa"/>
            <w:tcBorders>
              <w:top w:val="single" w:sz="4" w:space="0" w:color="auto"/>
              <w:left w:val="single" w:sz="4" w:space="0" w:color="auto"/>
              <w:bottom w:val="single" w:sz="4" w:space="0" w:color="auto"/>
              <w:right w:val="single" w:sz="4" w:space="0" w:color="auto"/>
            </w:tcBorders>
          </w:tcPr>
          <w:p w:rsidR="008D36A0" w:rsidRPr="00981527" w:rsidRDefault="008D36A0" w:rsidP="00581635">
            <w:pPr>
              <w:widowControl w:val="0"/>
              <w:suppressAutoHyphens/>
              <w:jc w:val="both"/>
              <w:rPr>
                <w:rFonts w:ascii="PT Astra Serif" w:hAnsi="PT Astra Serif"/>
                <w:highlight w:val="yellow"/>
              </w:rPr>
            </w:pPr>
            <w:r w:rsidRPr="00981527">
              <w:rPr>
                <w:rFonts w:ascii="PT Astra Serif" w:hAnsi="PT Astra Serif"/>
                <w:i/>
              </w:rPr>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8D36A0" w:rsidRPr="00981527" w:rsidRDefault="008D36A0" w:rsidP="00A8326B">
            <w:pPr>
              <w:widowControl w:val="0"/>
              <w:suppressAutoHyphens/>
              <w:jc w:val="center"/>
              <w:rPr>
                <w:rFonts w:ascii="PT Astra Serif" w:hAnsi="PT Astra Serif"/>
              </w:rPr>
            </w:pPr>
          </w:p>
        </w:tc>
      </w:tr>
      <w:tr w:rsidR="005E7D55" w:rsidRPr="00981527" w:rsidTr="00033CE9">
        <w:tc>
          <w:tcPr>
            <w:tcW w:w="8222" w:type="dxa"/>
            <w:tcBorders>
              <w:top w:val="single" w:sz="4" w:space="0" w:color="auto"/>
              <w:left w:val="single" w:sz="4" w:space="0" w:color="auto"/>
              <w:bottom w:val="single" w:sz="4" w:space="0" w:color="auto"/>
              <w:right w:val="single" w:sz="4" w:space="0" w:color="auto"/>
            </w:tcBorders>
          </w:tcPr>
          <w:p w:rsidR="005E7D55" w:rsidRPr="00E876B1" w:rsidRDefault="005E7D55" w:rsidP="00431D14">
            <w:pPr>
              <w:jc w:val="both"/>
              <w:rPr>
                <w:rFonts w:ascii="PT Astra Serif" w:hAnsi="PT Astra Serif"/>
                <w:i/>
                <w:highlight w:val="cyan"/>
              </w:rPr>
            </w:pPr>
            <w:r w:rsidRPr="00C11676">
              <w:rPr>
                <w:rFonts w:ascii="PT Astra Serif" w:hAnsi="PT Astra Serif"/>
                <w:i/>
              </w:rPr>
              <w:t>Капитальный ремонт системы электроснабжения МАДОУ «Снегурочка»</w:t>
            </w:r>
            <w:r w:rsidRPr="005E7D55">
              <w:rPr>
                <w:rFonts w:ascii="PT Astra Serif" w:hAnsi="PT Astra Serif"/>
                <w:i/>
                <w:highlight w:val="yellow"/>
              </w:rPr>
              <w:t xml:space="preserve"> </w:t>
            </w:r>
            <w:r w:rsidR="00800A4A">
              <w:rPr>
                <w:rFonts w:ascii="PT Astra Serif" w:hAnsi="PT Astra Serif"/>
                <w:i/>
              </w:rPr>
              <w:lastRenderedPageBreak/>
              <w:t>(</w:t>
            </w:r>
            <w:r w:rsidRPr="009638B6">
              <w:rPr>
                <w:rFonts w:ascii="PT Astra Serif" w:hAnsi="PT Astra Serif"/>
                <w:i/>
              </w:rPr>
              <w:t>корпус №</w:t>
            </w:r>
            <w:r w:rsidR="009638B6" w:rsidRPr="009638B6">
              <w:rPr>
                <w:rFonts w:ascii="PT Astra Serif" w:hAnsi="PT Astra Serif"/>
                <w:i/>
              </w:rPr>
              <w:t>1</w:t>
            </w:r>
            <w:r w:rsidR="00800A4A">
              <w:rPr>
                <w:rFonts w:ascii="PT Astra Serif" w:hAnsi="PT Astra Serif"/>
                <w:i/>
              </w:rPr>
              <w:t>)</w:t>
            </w:r>
            <w:r>
              <w:rPr>
                <w:rFonts w:ascii="PT Astra Serif" w:hAnsi="PT Astra Serif"/>
                <w:i/>
              </w:rPr>
              <w:t xml:space="preserve"> </w:t>
            </w:r>
            <w:r w:rsidRPr="00C11676">
              <w:rPr>
                <w:rFonts w:ascii="PT Astra Serif" w:hAnsi="PT Astra Serif"/>
                <w:i/>
              </w:rPr>
              <w:t>(</w:t>
            </w:r>
            <w:r w:rsidRPr="00C11676">
              <w:rPr>
                <w:rFonts w:ascii="PT Astra Serif" w:eastAsiaTheme="minorHAnsi" w:hAnsi="PT Astra Serif" w:cstheme="minorBidi"/>
                <w:i/>
                <w:lang w:eastAsia="en-US"/>
              </w:rPr>
              <w:t>замена электропроводки внутри здания, демонтаж</w:t>
            </w:r>
            <w:r w:rsidR="00297D07" w:rsidRPr="00C11676">
              <w:rPr>
                <w:rFonts w:ascii="PT Astra Serif" w:eastAsiaTheme="minorHAnsi" w:hAnsi="PT Astra Serif" w:cstheme="minorBidi"/>
                <w:i/>
                <w:lang w:eastAsia="en-US"/>
              </w:rPr>
              <w:t xml:space="preserve"> и монтаж </w:t>
            </w:r>
            <w:r w:rsidRPr="00C11676">
              <w:rPr>
                <w:rFonts w:ascii="PT Astra Serif" w:eastAsiaTheme="minorHAnsi" w:hAnsi="PT Astra Serif" w:cstheme="minorBidi"/>
                <w:i/>
                <w:lang w:eastAsia="en-US"/>
              </w:rPr>
              <w:t xml:space="preserve"> распределительных щитов, выключателей, розеток</w:t>
            </w:r>
            <w:r w:rsidR="00800A4A">
              <w:rPr>
                <w:rFonts w:ascii="PT Astra Serif" w:eastAsiaTheme="minorHAnsi" w:hAnsi="PT Astra Serif" w:cstheme="minorBidi"/>
                <w:i/>
                <w:lang w:eastAsia="en-US"/>
              </w:rPr>
              <w:t>,</w:t>
            </w:r>
            <w:r w:rsidRPr="00C11676">
              <w:rPr>
                <w:rFonts w:ascii="PT Astra Serif" w:eastAsiaTheme="minorHAnsi" w:hAnsi="PT Astra Serif" w:cstheme="minorBidi"/>
                <w:i/>
                <w:lang w:eastAsia="en-US"/>
              </w:rPr>
              <w:t xml:space="preserve"> светильников, эвакуационных светильников</w:t>
            </w:r>
            <w:r w:rsidR="00800A4A">
              <w:rPr>
                <w:rFonts w:ascii="PT Astra Serif" w:eastAsiaTheme="minorHAnsi" w:hAnsi="PT Astra Serif" w:cstheme="minorBidi"/>
                <w:i/>
                <w:lang w:eastAsia="en-US"/>
              </w:rPr>
              <w:t>, бактерицидных светильников</w:t>
            </w:r>
            <w:r w:rsidRPr="00C11676">
              <w:rPr>
                <w:rFonts w:ascii="PT Astra Serif" w:eastAsiaTheme="minorHAnsi" w:hAnsi="PT Astra Serif" w:cstheme="minorBidi"/>
                <w:i/>
                <w:lang w:eastAsia="en-US"/>
              </w:rPr>
              <w:t>, светильников на фасаде</w:t>
            </w:r>
            <w:r w:rsidR="00297D07" w:rsidRPr="00C11676">
              <w:rPr>
                <w:rFonts w:ascii="PT Astra Serif" w:eastAsiaTheme="minorHAnsi" w:hAnsi="PT Astra Serif" w:cstheme="minorBidi"/>
                <w:i/>
                <w:lang w:eastAsia="en-US"/>
              </w:rPr>
              <w:t xml:space="preserve">, </w:t>
            </w:r>
            <w:r w:rsidRPr="00C11676">
              <w:rPr>
                <w:rFonts w:ascii="PT Astra Serif" w:eastAsiaTheme="minorHAnsi" w:hAnsi="PT Astra Serif" w:cstheme="minorBidi"/>
                <w:i/>
                <w:lang w:eastAsia="en-US"/>
              </w:rPr>
              <w:t>демонтированы</w:t>
            </w:r>
            <w:r w:rsidR="00297D07" w:rsidRPr="00C11676">
              <w:rPr>
                <w:rFonts w:ascii="PT Astra Serif" w:eastAsiaTheme="minorHAnsi" w:hAnsi="PT Astra Serif" w:cstheme="minorBidi"/>
                <w:i/>
                <w:lang w:eastAsia="en-US"/>
              </w:rPr>
              <w:t xml:space="preserve"> и</w:t>
            </w:r>
            <w:r w:rsidRPr="00C11676">
              <w:rPr>
                <w:rFonts w:ascii="PT Astra Serif" w:eastAsiaTheme="minorHAnsi" w:hAnsi="PT Astra Serif" w:cstheme="minorBidi"/>
                <w:i/>
                <w:lang w:eastAsia="en-US"/>
              </w:rPr>
              <w:t xml:space="preserve"> установлены новые опоры освещения со светильниками</w:t>
            </w:r>
            <w:r w:rsidR="00297D07" w:rsidRPr="00C11676">
              <w:rPr>
                <w:rFonts w:ascii="PT Astra Serif" w:eastAsiaTheme="minorHAnsi" w:hAnsi="PT Astra Serif" w:cstheme="minorBidi"/>
                <w:i/>
                <w:lang w:eastAsia="en-US"/>
              </w:rPr>
              <w:t>, замен</w:t>
            </w:r>
            <w:r w:rsidR="00431D14">
              <w:rPr>
                <w:rFonts w:ascii="PT Astra Serif" w:eastAsiaTheme="minorHAnsi" w:hAnsi="PT Astra Serif" w:cstheme="minorBidi"/>
                <w:i/>
                <w:lang w:eastAsia="en-US"/>
              </w:rPr>
              <w:t>а</w:t>
            </w:r>
            <w:r w:rsidR="00297D07" w:rsidRPr="00C11676">
              <w:rPr>
                <w:rFonts w:ascii="PT Astra Serif" w:eastAsiaTheme="minorHAnsi" w:hAnsi="PT Astra Serif" w:cstheme="minorBidi"/>
                <w:i/>
                <w:lang w:eastAsia="en-US"/>
              </w:rPr>
              <w:t xml:space="preserve"> питающего электрического кабеля, идущего от трансформаторной подстанции до здания</w:t>
            </w:r>
            <w:r w:rsidRPr="00C11676">
              <w:rPr>
                <w:rFonts w:ascii="PT Astra Serif" w:eastAsiaTheme="minorHAnsi" w:hAnsi="PT Astra Serif" w:cstheme="minorBidi"/>
                <w:i/>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5E7D55" w:rsidRPr="00E876B1" w:rsidRDefault="00297D07" w:rsidP="00A8326B">
            <w:pPr>
              <w:widowControl w:val="0"/>
              <w:suppressAutoHyphens/>
              <w:jc w:val="center"/>
              <w:rPr>
                <w:rFonts w:ascii="PT Astra Serif" w:hAnsi="PT Astra Serif"/>
                <w:i/>
                <w:highlight w:val="cyan"/>
              </w:rPr>
            </w:pPr>
            <w:r w:rsidRPr="00C11676">
              <w:rPr>
                <w:rFonts w:ascii="PT Astra Serif" w:hAnsi="PT Astra Serif"/>
                <w:i/>
              </w:rPr>
              <w:lastRenderedPageBreak/>
              <w:t>21 044,0</w:t>
            </w:r>
          </w:p>
        </w:tc>
      </w:tr>
      <w:tr w:rsidR="008D36A0" w:rsidRPr="00981527" w:rsidTr="00033CE9">
        <w:tc>
          <w:tcPr>
            <w:tcW w:w="8222" w:type="dxa"/>
            <w:tcBorders>
              <w:top w:val="single" w:sz="4" w:space="0" w:color="auto"/>
              <w:left w:val="single" w:sz="4" w:space="0" w:color="auto"/>
              <w:bottom w:val="single" w:sz="4" w:space="0" w:color="auto"/>
              <w:right w:val="single" w:sz="4" w:space="0" w:color="auto"/>
            </w:tcBorders>
          </w:tcPr>
          <w:p w:rsidR="008D36A0" w:rsidRPr="00C11676" w:rsidRDefault="008D36A0" w:rsidP="00A4687C">
            <w:pPr>
              <w:widowControl w:val="0"/>
              <w:suppressAutoHyphens/>
              <w:rPr>
                <w:rFonts w:ascii="PT Astra Serif" w:hAnsi="PT Astra Serif"/>
                <w:i/>
              </w:rPr>
            </w:pPr>
            <w:r w:rsidRPr="00C11676">
              <w:rPr>
                <w:rFonts w:ascii="PT Astra Serif" w:hAnsi="PT Astra Serif"/>
                <w:i/>
              </w:rPr>
              <w:lastRenderedPageBreak/>
              <w:t xml:space="preserve">Разработка проектной документации по </w:t>
            </w:r>
            <w:r w:rsidR="00A4687C">
              <w:rPr>
                <w:rFonts w:ascii="PT Astra Serif" w:hAnsi="PT Astra Serif"/>
                <w:i/>
              </w:rPr>
              <w:t>к</w:t>
            </w:r>
            <w:r w:rsidRPr="00C11676">
              <w:rPr>
                <w:rFonts w:ascii="PT Astra Serif" w:hAnsi="PT Astra Serif"/>
                <w:i/>
              </w:rPr>
              <w:t>апитальн</w:t>
            </w:r>
            <w:r w:rsidR="00A4687C">
              <w:rPr>
                <w:rFonts w:ascii="PT Astra Serif" w:hAnsi="PT Astra Serif"/>
                <w:i/>
              </w:rPr>
              <w:t>ому</w:t>
            </w:r>
            <w:r w:rsidRPr="00C11676">
              <w:rPr>
                <w:rFonts w:ascii="PT Astra Serif" w:hAnsi="PT Astra Serif"/>
                <w:i/>
              </w:rPr>
              <w:t xml:space="preserve"> ремонт</w:t>
            </w:r>
            <w:r w:rsidR="00A4687C">
              <w:rPr>
                <w:rFonts w:ascii="PT Astra Serif" w:hAnsi="PT Astra Serif"/>
                <w:i/>
              </w:rPr>
              <w:t>у</w:t>
            </w:r>
            <w:r w:rsidR="00E876B1" w:rsidRPr="00C11676">
              <w:rPr>
                <w:rFonts w:ascii="PT Astra Serif" w:hAnsi="PT Astra Serif"/>
                <w:i/>
              </w:rPr>
              <w:t xml:space="preserve"> здания МБОУ «Средняя общеобразовательная школа №2»  </w:t>
            </w:r>
          </w:p>
        </w:tc>
        <w:tc>
          <w:tcPr>
            <w:tcW w:w="1417" w:type="dxa"/>
            <w:tcBorders>
              <w:top w:val="single" w:sz="4" w:space="0" w:color="auto"/>
              <w:left w:val="single" w:sz="4" w:space="0" w:color="auto"/>
              <w:bottom w:val="single" w:sz="4" w:space="0" w:color="auto"/>
              <w:right w:val="single" w:sz="4" w:space="0" w:color="auto"/>
            </w:tcBorders>
            <w:vAlign w:val="center"/>
          </w:tcPr>
          <w:p w:rsidR="008D36A0" w:rsidRPr="00C11676" w:rsidRDefault="00E876B1" w:rsidP="00A8326B">
            <w:pPr>
              <w:widowControl w:val="0"/>
              <w:suppressAutoHyphens/>
              <w:jc w:val="center"/>
              <w:rPr>
                <w:rFonts w:ascii="PT Astra Serif" w:hAnsi="PT Astra Serif"/>
                <w:i/>
              </w:rPr>
            </w:pPr>
            <w:r w:rsidRPr="00C11676">
              <w:rPr>
                <w:rFonts w:ascii="PT Astra Serif" w:hAnsi="PT Astra Serif"/>
                <w:i/>
              </w:rPr>
              <w:t>2 284,7</w:t>
            </w:r>
          </w:p>
        </w:tc>
      </w:tr>
      <w:tr w:rsidR="008D36A0" w:rsidRPr="00981527" w:rsidTr="00033CE9">
        <w:tc>
          <w:tcPr>
            <w:tcW w:w="8222" w:type="dxa"/>
            <w:tcBorders>
              <w:top w:val="single" w:sz="4" w:space="0" w:color="auto"/>
              <w:left w:val="single" w:sz="4" w:space="0" w:color="auto"/>
              <w:bottom w:val="single" w:sz="4" w:space="0" w:color="auto"/>
              <w:right w:val="single" w:sz="4" w:space="0" w:color="auto"/>
            </w:tcBorders>
          </w:tcPr>
          <w:p w:rsidR="008D36A0" w:rsidRPr="00C11676" w:rsidRDefault="008D36A0" w:rsidP="00A4687C">
            <w:pPr>
              <w:widowControl w:val="0"/>
              <w:suppressAutoHyphens/>
              <w:rPr>
                <w:rFonts w:ascii="PT Astra Serif" w:hAnsi="PT Astra Serif"/>
                <w:i/>
              </w:rPr>
            </w:pPr>
            <w:r w:rsidRPr="00C11676">
              <w:rPr>
                <w:rFonts w:ascii="PT Astra Serif" w:hAnsi="PT Astra Serif"/>
                <w:i/>
              </w:rPr>
              <w:t xml:space="preserve">Разработка проектной документации по </w:t>
            </w:r>
            <w:r w:rsidR="00A4687C">
              <w:rPr>
                <w:rFonts w:ascii="PT Astra Serif" w:hAnsi="PT Astra Serif"/>
                <w:i/>
              </w:rPr>
              <w:t>к</w:t>
            </w:r>
            <w:r w:rsidRPr="00C11676">
              <w:rPr>
                <w:rFonts w:ascii="PT Astra Serif" w:hAnsi="PT Astra Serif"/>
                <w:i/>
              </w:rPr>
              <w:t>апитальн</w:t>
            </w:r>
            <w:r w:rsidR="00A4687C">
              <w:rPr>
                <w:rFonts w:ascii="PT Astra Serif" w:hAnsi="PT Astra Serif"/>
                <w:i/>
              </w:rPr>
              <w:t>ому</w:t>
            </w:r>
            <w:r w:rsidRPr="00C11676">
              <w:rPr>
                <w:rFonts w:ascii="PT Astra Serif" w:hAnsi="PT Astra Serif"/>
                <w:i/>
              </w:rPr>
              <w:t xml:space="preserve"> ремонт</w:t>
            </w:r>
            <w:r w:rsidR="00A4687C">
              <w:rPr>
                <w:rFonts w:ascii="PT Astra Serif" w:hAnsi="PT Astra Serif"/>
                <w:i/>
              </w:rPr>
              <w:t>у</w:t>
            </w:r>
            <w:r w:rsidRPr="00C11676">
              <w:rPr>
                <w:rFonts w:ascii="PT Astra Serif" w:hAnsi="PT Astra Serif"/>
                <w:i/>
              </w:rPr>
              <w:t xml:space="preserve"> </w:t>
            </w:r>
            <w:r w:rsidR="00E876B1" w:rsidRPr="00C11676">
              <w:rPr>
                <w:rFonts w:ascii="PT Astra Serif" w:hAnsi="PT Astra Serif"/>
                <w:i/>
              </w:rPr>
              <w:t xml:space="preserve">здания МБОУ «Средняя общеобразовательная школа №5»  </w:t>
            </w:r>
          </w:p>
        </w:tc>
        <w:tc>
          <w:tcPr>
            <w:tcW w:w="1417" w:type="dxa"/>
            <w:tcBorders>
              <w:top w:val="single" w:sz="4" w:space="0" w:color="auto"/>
              <w:left w:val="single" w:sz="4" w:space="0" w:color="auto"/>
              <w:bottom w:val="single" w:sz="4" w:space="0" w:color="auto"/>
              <w:right w:val="single" w:sz="4" w:space="0" w:color="auto"/>
            </w:tcBorders>
            <w:vAlign w:val="center"/>
          </w:tcPr>
          <w:p w:rsidR="008D36A0" w:rsidRPr="00C11676" w:rsidRDefault="00E876B1" w:rsidP="00A8326B">
            <w:pPr>
              <w:widowControl w:val="0"/>
              <w:suppressAutoHyphens/>
              <w:jc w:val="center"/>
              <w:rPr>
                <w:rFonts w:ascii="PT Astra Serif" w:hAnsi="PT Astra Serif"/>
                <w:i/>
              </w:rPr>
            </w:pPr>
            <w:r w:rsidRPr="00C11676">
              <w:rPr>
                <w:rFonts w:ascii="PT Astra Serif" w:hAnsi="PT Astra Serif"/>
                <w:i/>
              </w:rPr>
              <w:t>2 205,0</w:t>
            </w:r>
          </w:p>
        </w:tc>
      </w:tr>
      <w:tr w:rsidR="00E876B1" w:rsidRPr="00981527" w:rsidTr="00033CE9">
        <w:tc>
          <w:tcPr>
            <w:tcW w:w="8222" w:type="dxa"/>
            <w:tcBorders>
              <w:top w:val="single" w:sz="4" w:space="0" w:color="auto"/>
              <w:left w:val="single" w:sz="4" w:space="0" w:color="auto"/>
              <w:bottom w:val="single" w:sz="4" w:space="0" w:color="auto"/>
              <w:right w:val="single" w:sz="4" w:space="0" w:color="auto"/>
            </w:tcBorders>
          </w:tcPr>
          <w:p w:rsidR="00E876B1" w:rsidRPr="00C11676" w:rsidRDefault="00E876B1" w:rsidP="00B01B92">
            <w:pPr>
              <w:widowControl w:val="0"/>
              <w:suppressAutoHyphens/>
              <w:rPr>
                <w:rFonts w:ascii="PT Astra Serif" w:hAnsi="PT Astra Serif"/>
                <w:i/>
              </w:rPr>
            </w:pPr>
            <w:r w:rsidRPr="00C11676">
              <w:rPr>
                <w:rFonts w:ascii="PT Astra Serif" w:hAnsi="PT Astra Serif"/>
                <w:i/>
              </w:rPr>
              <w:t xml:space="preserve">Ремонт кровли </w:t>
            </w:r>
            <w:r w:rsidR="00A4687C">
              <w:rPr>
                <w:rFonts w:ascii="PT Astra Serif" w:hAnsi="PT Astra Serif"/>
                <w:i/>
              </w:rPr>
              <w:t xml:space="preserve">над </w:t>
            </w:r>
            <w:r w:rsidRPr="00C11676">
              <w:rPr>
                <w:rFonts w:ascii="PT Astra Serif" w:hAnsi="PT Astra Serif"/>
                <w:i/>
              </w:rPr>
              <w:t>бассейн</w:t>
            </w:r>
            <w:r w:rsidR="00A4687C">
              <w:rPr>
                <w:rFonts w:ascii="PT Astra Serif" w:hAnsi="PT Astra Serif"/>
                <w:i/>
              </w:rPr>
              <w:t>ом</w:t>
            </w:r>
            <w:r w:rsidRPr="00C11676">
              <w:rPr>
                <w:rFonts w:ascii="PT Astra Serif" w:hAnsi="PT Astra Serif"/>
                <w:i/>
              </w:rPr>
              <w:t xml:space="preserve"> школы МБОУ «Средняя общеобразовательная школа №</w:t>
            </w:r>
            <w:r w:rsidR="00A75F29">
              <w:rPr>
                <w:rFonts w:ascii="PT Astra Serif" w:hAnsi="PT Astra Serif"/>
                <w:i/>
              </w:rPr>
              <w:t>6</w:t>
            </w:r>
            <w:r w:rsidRPr="00C11676">
              <w:rPr>
                <w:rFonts w:ascii="PT Astra Serif" w:hAnsi="PT Astra Serif"/>
                <w:i/>
              </w:rPr>
              <w:t>»</w:t>
            </w:r>
            <w:r w:rsidR="009E3C74" w:rsidRPr="00C11676">
              <w:rPr>
                <w:rFonts w:ascii="PT Astra Serif" w:hAnsi="PT Astra Serif"/>
                <w:i/>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E876B1" w:rsidRPr="00C11676" w:rsidRDefault="009E3C74" w:rsidP="00A8326B">
            <w:pPr>
              <w:widowControl w:val="0"/>
              <w:suppressAutoHyphens/>
              <w:jc w:val="center"/>
              <w:rPr>
                <w:rFonts w:ascii="PT Astra Serif" w:hAnsi="PT Astra Serif"/>
                <w:i/>
              </w:rPr>
            </w:pPr>
            <w:r w:rsidRPr="00C11676">
              <w:rPr>
                <w:rFonts w:ascii="PT Astra Serif" w:hAnsi="PT Astra Serif"/>
                <w:i/>
              </w:rPr>
              <w:t>7 984,6</w:t>
            </w:r>
          </w:p>
        </w:tc>
      </w:tr>
      <w:tr w:rsidR="008D36A0" w:rsidRPr="00981527" w:rsidTr="00033CE9">
        <w:tc>
          <w:tcPr>
            <w:tcW w:w="8222" w:type="dxa"/>
            <w:tcBorders>
              <w:top w:val="single" w:sz="4" w:space="0" w:color="auto"/>
              <w:left w:val="single" w:sz="4" w:space="0" w:color="auto"/>
              <w:bottom w:val="single" w:sz="4" w:space="0" w:color="auto"/>
              <w:right w:val="single" w:sz="4" w:space="0" w:color="auto"/>
            </w:tcBorders>
          </w:tcPr>
          <w:p w:rsidR="008D36A0" w:rsidRPr="00981527" w:rsidRDefault="00401095" w:rsidP="00401095">
            <w:pPr>
              <w:tabs>
                <w:tab w:val="left" w:pos="0"/>
                <w:tab w:val="left" w:pos="708"/>
              </w:tabs>
              <w:jc w:val="both"/>
              <w:rPr>
                <w:rFonts w:ascii="PT Astra Serif" w:hAnsi="PT Astra Serif"/>
                <w:i/>
              </w:rPr>
            </w:pPr>
            <w:r>
              <w:rPr>
                <w:rFonts w:ascii="PT Astra Serif" w:hAnsi="PT Astra Serif"/>
                <w:i/>
              </w:rPr>
              <w:t xml:space="preserve">Ремонт </w:t>
            </w:r>
            <w:r w:rsidRPr="000603F0">
              <w:rPr>
                <w:rFonts w:ascii="PT Astra Serif" w:hAnsi="PT Astra Serif"/>
                <w:i/>
              </w:rPr>
              <w:t>кровл</w:t>
            </w:r>
            <w:r>
              <w:rPr>
                <w:rFonts w:ascii="PT Astra Serif" w:hAnsi="PT Astra Serif"/>
                <w:i/>
              </w:rPr>
              <w:t>и</w:t>
            </w:r>
            <w:r w:rsidRPr="000603F0">
              <w:rPr>
                <w:rFonts w:ascii="PT Astra Serif" w:hAnsi="PT Astra Serif"/>
                <w:i/>
              </w:rPr>
              <w:t xml:space="preserve"> здания </w:t>
            </w:r>
            <w:r>
              <w:rPr>
                <w:rFonts w:ascii="PT Astra Serif" w:hAnsi="PT Astra Serif"/>
                <w:i/>
              </w:rPr>
              <w:t xml:space="preserve">и </w:t>
            </w:r>
            <w:r w:rsidRPr="000603F0">
              <w:rPr>
                <w:rFonts w:ascii="PT Astra Serif" w:hAnsi="PT Astra Serif"/>
                <w:i/>
              </w:rPr>
              <w:t xml:space="preserve">устройство ограждения территории </w:t>
            </w:r>
            <w:r>
              <w:rPr>
                <w:rFonts w:ascii="PT Astra Serif" w:hAnsi="PT Astra Serif"/>
                <w:i/>
              </w:rPr>
              <w:t xml:space="preserve">школы </w:t>
            </w:r>
            <w:r w:rsidR="009E3C74" w:rsidRPr="00C11676">
              <w:rPr>
                <w:rFonts w:ascii="PT Astra Serif" w:hAnsi="PT Astra Serif"/>
                <w:i/>
              </w:rPr>
              <w:t>МБОУ «Средняя общеобразовательная школа №2</w:t>
            </w:r>
            <w:r w:rsidR="000603F0" w:rsidRPr="000603F0">
              <w:rPr>
                <w:rFonts w:ascii="PT Astra Serif" w:hAnsi="PT Astra Serif"/>
                <w:i/>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D36A0" w:rsidRPr="00981527" w:rsidRDefault="00297D07" w:rsidP="00A8326B">
            <w:pPr>
              <w:widowControl w:val="0"/>
              <w:suppressAutoHyphens/>
              <w:jc w:val="center"/>
              <w:rPr>
                <w:rFonts w:ascii="PT Astra Serif" w:hAnsi="PT Astra Serif"/>
                <w:i/>
              </w:rPr>
            </w:pPr>
            <w:r w:rsidRPr="00C11676">
              <w:rPr>
                <w:rFonts w:ascii="PT Astra Serif" w:hAnsi="PT Astra Serif"/>
                <w:i/>
              </w:rPr>
              <w:t>322,8</w:t>
            </w:r>
          </w:p>
        </w:tc>
      </w:tr>
      <w:tr w:rsidR="000871C7" w:rsidRPr="00981527" w:rsidTr="00033CE9">
        <w:tc>
          <w:tcPr>
            <w:tcW w:w="8222" w:type="dxa"/>
            <w:tcBorders>
              <w:top w:val="single" w:sz="4" w:space="0" w:color="auto"/>
              <w:left w:val="single" w:sz="4" w:space="0" w:color="auto"/>
              <w:bottom w:val="single" w:sz="4" w:space="0" w:color="auto"/>
              <w:right w:val="single" w:sz="4" w:space="0" w:color="auto"/>
            </w:tcBorders>
            <w:hideMark/>
          </w:tcPr>
          <w:p w:rsidR="000871C7" w:rsidRPr="00C11676" w:rsidRDefault="00E32588" w:rsidP="00581635">
            <w:pPr>
              <w:widowControl w:val="0"/>
              <w:suppressAutoHyphens/>
              <w:rPr>
                <w:rFonts w:ascii="PT Astra Serif" w:hAnsi="PT Astra Serif"/>
                <w:b/>
              </w:rPr>
            </w:pPr>
            <w:r w:rsidRPr="00C11676">
              <w:rPr>
                <w:rFonts w:ascii="PT Astra Serif" w:hAnsi="PT Astra Serif"/>
                <w:b/>
              </w:rPr>
              <w:t>ИТОГО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71C7" w:rsidRPr="00981527" w:rsidRDefault="00297D07" w:rsidP="00A8326B">
            <w:pPr>
              <w:widowControl w:val="0"/>
              <w:suppressAutoHyphens/>
              <w:jc w:val="center"/>
              <w:rPr>
                <w:rFonts w:ascii="PT Astra Serif" w:hAnsi="PT Astra Serif"/>
                <w:b/>
              </w:rPr>
            </w:pPr>
            <w:r w:rsidRPr="00C11676">
              <w:rPr>
                <w:rFonts w:ascii="PT Astra Serif" w:hAnsi="PT Astra Serif"/>
                <w:b/>
              </w:rPr>
              <w:t>36 658,2</w:t>
            </w:r>
          </w:p>
        </w:tc>
      </w:tr>
    </w:tbl>
    <w:p w:rsidR="00EC691A" w:rsidRPr="00981527" w:rsidRDefault="00850BED" w:rsidP="00EC691A">
      <w:pPr>
        <w:widowControl w:val="0"/>
        <w:suppressAutoHyphens/>
        <w:autoSpaceDE w:val="0"/>
        <w:autoSpaceDN w:val="0"/>
        <w:adjustRightInd w:val="0"/>
        <w:jc w:val="center"/>
        <w:rPr>
          <w:rFonts w:ascii="PT Astra Serif" w:hAnsi="PT Astra Serif"/>
          <w:b/>
          <w:lang w:eastAsia="ar-SA"/>
        </w:rPr>
      </w:pPr>
      <w:r w:rsidRPr="00981527">
        <w:rPr>
          <w:rFonts w:ascii="PT Astra Serif" w:hAnsi="PT Astra Serif"/>
          <w:b/>
          <w:lang w:eastAsia="ar-SA"/>
        </w:rPr>
        <w:tab/>
      </w:r>
      <w:r w:rsidRPr="00981527">
        <w:rPr>
          <w:rFonts w:ascii="PT Astra Serif" w:hAnsi="PT Astra Serif"/>
          <w:b/>
          <w:lang w:eastAsia="ar-SA"/>
        </w:rPr>
        <w:tab/>
      </w:r>
      <w:r w:rsidRPr="00981527">
        <w:rPr>
          <w:rFonts w:ascii="PT Astra Serif" w:hAnsi="PT Astra Serif"/>
          <w:b/>
          <w:lang w:eastAsia="ar-SA"/>
        </w:rPr>
        <w:tab/>
      </w:r>
    </w:p>
    <w:p w:rsidR="00EC691A" w:rsidRPr="002C5029" w:rsidRDefault="00EE1D2C" w:rsidP="00EE1D2C">
      <w:pPr>
        <w:widowControl w:val="0"/>
        <w:suppressAutoHyphens/>
        <w:autoSpaceDE w:val="0"/>
        <w:autoSpaceDN w:val="0"/>
        <w:adjustRightInd w:val="0"/>
        <w:ind w:left="7080" w:firstLine="708"/>
        <w:jc w:val="right"/>
        <w:rPr>
          <w:rFonts w:ascii="PT Astra Serif" w:hAnsi="PT Astra Serif"/>
          <w:sz w:val="26"/>
          <w:szCs w:val="26"/>
          <w:lang w:eastAsia="ar-SA"/>
        </w:rPr>
      </w:pPr>
      <w:r w:rsidRPr="001818A2">
        <w:rPr>
          <w:rFonts w:ascii="PT Astra Serif" w:hAnsi="PT Astra Serif"/>
          <w:sz w:val="26"/>
          <w:szCs w:val="26"/>
          <w:lang w:eastAsia="ar-SA"/>
        </w:rPr>
        <w:t>Таблица 3</w:t>
      </w:r>
      <w:r w:rsidR="001818A2">
        <w:rPr>
          <w:rFonts w:ascii="PT Astra Serif" w:hAnsi="PT Astra Serif"/>
          <w:sz w:val="26"/>
          <w:szCs w:val="26"/>
          <w:lang w:eastAsia="ar-SA"/>
        </w:rPr>
        <w:t>6</w:t>
      </w:r>
    </w:p>
    <w:p w:rsidR="00C85834" w:rsidRPr="002C5029" w:rsidRDefault="00C85834" w:rsidP="00EC691A">
      <w:pPr>
        <w:widowControl w:val="0"/>
        <w:suppressAutoHyphens/>
        <w:autoSpaceDE w:val="0"/>
        <w:autoSpaceDN w:val="0"/>
        <w:adjustRightInd w:val="0"/>
        <w:ind w:left="7080" w:firstLine="708"/>
        <w:jc w:val="center"/>
        <w:rPr>
          <w:rFonts w:ascii="PT Astra Serif" w:hAnsi="PT Astra Serif"/>
          <w:sz w:val="26"/>
          <w:szCs w:val="26"/>
          <w:lang w:eastAsia="ar-SA"/>
        </w:rPr>
      </w:pPr>
    </w:p>
    <w:p w:rsidR="00EC691A" w:rsidRPr="002C5029" w:rsidRDefault="00EC691A" w:rsidP="00EC691A">
      <w:pPr>
        <w:widowControl w:val="0"/>
        <w:suppressAutoHyphens/>
        <w:autoSpaceDE w:val="0"/>
        <w:autoSpaceDN w:val="0"/>
        <w:adjustRightInd w:val="0"/>
        <w:jc w:val="center"/>
        <w:rPr>
          <w:rFonts w:ascii="PT Astra Serif" w:hAnsi="PT Astra Serif" w:cs="Calibri"/>
          <w:b/>
          <w:bCs/>
          <w:color w:val="000000"/>
          <w:sz w:val="26"/>
          <w:szCs w:val="26"/>
        </w:rPr>
      </w:pPr>
      <w:r w:rsidRPr="002C5029">
        <w:rPr>
          <w:rFonts w:ascii="PT Astra Serif" w:hAnsi="PT Astra Serif" w:cs="Calibri"/>
          <w:b/>
          <w:bCs/>
          <w:color w:val="000000"/>
          <w:sz w:val="26"/>
          <w:szCs w:val="26"/>
        </w:rPr>
        <w:t xml:space="preserve">Расшифровка расходов на проведение </w:t>
      </w:r>
      <w:r w:rsidR="00D06D77" w:rsidRPr="002C5029">
        <w:rPr>
          <w:rFonts w:ascii="PT Astra Serif" w:hAnsi="PT Astra Serif" w:cs="Calibri"/>
          <w:b/>
          <w:bCs/>
          <w:color w:val="000000"/>
          <w:sz w:val="26"/>
          <w:szCs w:val="26"/>
        </w:rPr>
        <w:t xml:space="preserve">в 2022 году </w:t>
      </w:r>
      <w:r w:rsidRPr="002C5029">
        <w:rPr>
          <w:rFonts w:ascii="PT Astra Serif" w:hAnsi="PT Astra Serif" w:cs="Calibri"/>
          <w:b/>
          <w:bCs/>
          <w:color w:val="000000"/>
          <w:sz w:val="26"/>
          <w:szCs w:val="26"/>
        </w:rPr>
        <w:t xml:space="preserve">мероприятий по укреплению санитарно-эпидемиологической безопасности, устранению предписаний надзорных органов в </w:t>
      </w:r>
      <w:r w:rsidR="00FA4B3B" w:rsidRPr="002C5029">
        <w:rPr>
          <w:rFonts w:ascii="PT Astra Serif" w:hAnsi="PT Astra Serif" w:cs="Calibri"/>
          <w:b/>
          <w:bCs/>
          <w:color w:val="000000"/>
          <w:sz w:val="26"/>
          <w:szCs w:val="26"/>
        </w:rPr>
        <w:t xml:space="preserve">учреждениях образования </w:t>
      </w:r>
    </w:p>
    <w:p w:rsidR="00EC691A" w:rsidRPr="00981527" w:rsidRDefault="00EC691A" w:rsidP="00EC691A">
      <w:pPr>
        <w:widowControl w:val="0"/>
        <w:suppressAutoHyphens/>
        <w:autoSpaceDE w:val="0"/>
        <w:autoSpaceDN w:val="0"/>
        <w:adjustRightInd w:val="0"/>
        <w:jc w:val="center"/>
        <w:rPr>
          <w:rFonts w:ascii="PT Astra Serif" w:hAnsi="PT Astra Serif" w:cs="Calibri"/>
          <w:b/>
          <w:bCs/>
          <w:color w:val="000000"/>
        </w:rPr>
      </w:pPr>
    </w:p>
    <w:tbl>
      <w:tblPr>
        <w:tblW w:w="9654" w:type="dxa"/>
        <w:tblInd w:w="93" w:type="dxa"/>
        <w:tblLook w:val="04A0" w:firstRow="1" w:lastRow="0" w:firstColumn="1" w:lastColumn="0" w:noHBand="0" w:noVBand="1"/>
      </w:tblPr>
      <w:tblGrid>
        <w:gridCol w:w="8379"/>
        <w:gridCol w:w="1275"/>
      </w:tblGrid>
      <w:tr w:rsidR="00EC691A" w:rsidRPr="00981527" w:rsidTr="00033CE9">
        <w:trPr>
          <w:trHeight w:val="517"/>
          <w:tblHeader/>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tcPr>
          <w:p w:rsidR="00EC691A" w:rsidRPr="00981527" w:rsidRDefault="00EC691A" w:rsidP="004C4CC3">
            <w:pPr>
              <w:widowControl w:val="0"/>
              <w:suppressAutoHyphens/>
              <w:jc w:val="center"/>
              <w:rPr>
                <w:rFonts w:ascii="PT Astra Serif" w:hAnsi="PT Astra Serif"/>
              </w:rPr>
            </w:pPr>
            <w:r w:rsidRPr="00981527">
              <w:rPr>
                <w:rFonts w:ascii="PT Astra Serif" w:hAnsi="PT Astra Serif"/>
              </w:rPr>
              <w:t xml:space="preserve">Наименование работ, </w:t>
            </w:r>
            <w:r w:rsidR="004C4CC3">
              <w:rPr>
                <w:rFonts w:ascii="PT Astra Serif" w:hAnsi="PT Astra Serif"/>
              </w:rPr>
              <w:t>учреждений</w:t>
            </w:r>
          </w:p>
        </w:tc>
        <w:tc>
          <w:tcPr>
            <w:tcW w:w="1275" w:type="dxa"/>
            <w:tcBorders>
              <w:top w:val="single" w:sz="4" w:space="0" w:color="auto"/>
              <w:left w:val="nil"/>
              <w:bottom w:val="single" w:sz="4" w:space="0" w:color="auto"/>
              <w:right w:val="single" w:sz="4" w:space="0" w:color="auto"/>
            </w:tcBorders>
            <w:shd w:val="clear" w:color="auto" w:fill="auto"/>
          </w:tcPr>
          <w:p w:rsidR="00EC691A" w:rsidRPr="00981527" w:rsidRDefault="00EC691A" w:rsidP="00815D06">
            <w:pPr>
              <w:widowControl w:val="0"/>
              <w:suppressAutoHyphens/>
              <w:jc w:val="center"/>
              <w:rPr>
                <w:rFonts w:ascii="PT Astra Serif" w:hAnsi="PT Astra Serif"/>
              </w:rPr>
            </w:pPr>
            <w:r w:rsidRPr="00981527">
              <w:rPr>
                <w:rFonts w:ascii="PT Astra Serif" w:hAnsi="PT Astra Serif"/>
              </w:rPr>
              <w:t>Сумма расходов     (тыс. рублей)</w:t>
            </w:r>
          </w:p>
        </w:tc>
      </w:tr>
      <w:tr w:rsidR="00EC691A" w:rsidRPr="00981527" w:rsidTr="00033CE9">
        <w:trPr>
          <w:trHeight w:val="70"/>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tcPr>
          <w:p w:rsidR="00EC691A" w:rsidRPr="00C11676" w:rsidRDefault="00EC691A" w:rsidP="00815D06">
            <w:pPr>
              <w:widowControl w:val="0"/>
              <w:suppressAutoHyphens/>
              <w:rPr>
                <w:rFonts w:ascii="PT Astra Serif" w:hAnsi="PT Astra Serif" w:cs="Calibri"/>
                <w:color w:val="000000"/>
              </w:rPr>
            </w:pPr>
            <w:r w:rsidRPr="00C11676">
              <w:rPr>
                <w:rFonts w:ascii="PT Astra Serif" w:hAnsi="PT Astra Serif"/>
                <w:b/>
              </w:rPr>
              <w:t>Предоставление субсидий бюджетным и автономным учреждениям на иные цели, всего</w:t>
            </w:r>
          </w:p>
        </w:tc>
        <w:tc>
          <w:tcPr>
            <w:tcW w:w="1275" w:type="dxa"/>
            <w:tcBorders>
              <w:top w:val="single" w:sz="4" w:space="0" w:color="auto"/>
              <w:left w:val="nil"/>
              <w:bottom w:val="single" w:sz="4" w:space="0" w:color="auto"/>
              <w:right w:val="single" w:sz="4" w:space="0" w:color="auto"/>
            </w:tcBorders>
            <w:shd w:val="clear" w:color="auto" w:fill="auto"/>
            <w:vAlign w:val="center"/>
          </w:tcPr>
          <w:p w:rsidR="00EC691A" w:rsidRPr="00C11676" w:rsidRDefault="0026625D" w:rsidP="00815D06">
            <w:pPr>
              <w:widowControl w:val="0"/>
              <w:suppressAutoHyphens/>
              <w:jc w:val="center"/>
              <w:rPr>
                <w:rFonts w:ascii="PT Astra Serif" w:hAnsi="PT Astra Serif" w:cs="Calibri"/>
                <w:b/>
                <w:color w:val="000000"/>
              </w:rPr>
            </w:pPr>
            <w:r w:rsidRPr="00C11676">
              <w:rPr>
                <w:rFonts w:ascii="PT Astra Serif" w:hAnsi="PT Astra Serif" w:cs="Calibri"/>
                <w:b/>
                <w:color w:val="000000"/>
              </w:rPr>
              <w:t>2 190,2</w:t>
            </w:r>
          </w:p>
        </w:tc>
      </w:tr>
      <w:tr w:rsidR="00EC691A" w:rsidRPr="00981527" w:rsidTr="00033CE9">
        <w:trPr>
          <w:trHeight w:val="70"/>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tcPr>
          <w:p w:rsidR="00EC691A" w:rsidRPr="00C11676" w:rsidRDefault="00EC691A" w:rsidP="00815D06">
            <w:pPr>
              <w:widowControl w:val="0"/>
              <w:suppressAutoHyphens/>
              <w:rPr>
                <w:rFonts w:ascii="PT Astra Serif" w:hAnsi="PT Astra Serif" w:cs="Calibri"/>
                <w:i/>
                <w:color w:val="000000"/>
              </w:rPr>
            </w:pPr>
            <w:r w:rsidRPr="00C11676">
              <w:rPr>
                <w:rFonts w:ascii="PT Astra Serif" w:hAnsi="PT Astra Serif"/>
                <w:i/>
              </w:rPr>
              <w:t>в том числе:</w:t>
            </w:r>
          </w:p>
        </w:tc>
        <w:tc>
          <w:tcPr>
            <w:tcW w:w="1275" w:type="dxa"/>
            <w:tcBorders>
              <w:top w:val="single" w:sz="4" w:space="0" w:color="auto"/>
              <w:left w:val="nil"/>
              <w:bottom w:val="single" w:sz="4" w:space="0" w:color="auto"/>
              <w:right w:val="single" w:sz="4" w:space="0" w:color="auto"/>
            </w:tcBorders>
            <w:shd w:val="clear" w:color="auto" w:fill="auto"/>
            <w:vAlign w:val="center"/>
          </w:tcPr>
          <w:p w:rsidR="00EC691A" w:rsidRPr="00C11676" w:rsidRDefault="00EC691A" w:rsidP="00815D06">
            <w:pPr>
              <w:widowControl w:val="0"/>
              <w:suppressAutoHyphens/>
              <w:jc w:val="center"/>
              <w:rPr>
                <w:rFonts w:ascii="PT Astra Serif" w:hAnsi="PT Astra Serif" w:cs="Calibri"/>
                <w:i/>
                <w:color w:val="000000"/>
              </w:rPr>
            </w:pPr>
          </w:p>
        </w:tc>
      </w:tr>
      <w:tr w:rsidR="00EC691A" w:rsidRPr="00981527" w:rsidTr="00033CE9">
        <w:trPr>
          <w:trHeight w:val="70"/>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tcPr>
          <w:p w:rsidR="00EC691A" w:rsidRPr="009638B6" w:rsidRDefault="00982127" w:rsidP="00982127">
            <w:pPr>
              <w:widowControl w:val="0"/>
              <w:suppressAutoHyphens/>
              <w:rPr>
                <w:rFonts w:ascii="PT Astra Serif" w:hAnsi="PT Astra Serif" w:cs="Calibri"/>
                <w:i/>
                <w:color w:val="000000"/>
              </w:rPr>
            </w:pPr>
            <w:r w:rsidRPr="009638B6">
              <w:rPr>
                <w:rFonts w:ascii="PT Astra Serif" w:hAnsi="PT Astra Serif" w:cs="Calibri"/>
                <w:i/>
                <w:color w:val="000000"/>
              </w:rPr>
              <w:t xml:space="preserve">Замена линолеума в 2 групповых помещениях в  </w:t>
            </w:r>
            <w:r w:rsidRPr="009638B6">
              <w:rPr>
                <w:rFonts w:ascii="PT Astra Serif" w:hAnsi="PT Astra Serif"/>
                <w:i/>
              </w:rPr>
              <w:t xml:space="preserve">МАДОУ «Снегурочка» </w:t>
            </w:r>
            <w:r w:rsidR="00D06D77">
              <w:rPr>
                <w:rFonts w:ascii="PT Astra Serif" w:hAnsi="PT Astra Serif"/>
                <w:i/>
              </w:rPr>
              <w:t>(</w:t>
            </w:r>
            <w:r w:rsidRPr="009638B6">
              <w:rPr>
                <w:rFonts w:ascii="PT Astra Serif" w:hAnsi="PT Astra Serif"/>
                <w:i/>
              </w:rPr>
              <w:t>корпус №</w:t>
            </w:r>
            <w:r w:rsidR="009638B6" w:rsidRPr="009638B6">
              <w:rPr>
                <w:rFonts w:ascii="PT Astra Serif" w:hAnsi="PT Astra Serif"/>
                <w:i/>
              </w:rPr>
              <w:t xml:space="preserve"> 1</w:t>
            </w:r>
            <w:r w:rsidR="00D06D77">
              <w:rPr>
                <w:rFonts w:ascii="PT Astra Serif" w:hAnsi="PT Astra Serif"/>
                <w:i/>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EC691A" w:rsidRPr="009638B6" w:rsidRDefault="00982127" w:rsidP="00815D06">
            <w:pPr>
              <w:widowControl w:val="0"/>
              <w:suppressAutoHyphens/>
              <w:jc w:val="center"/>
              <w:rPr>
                <w:rFonts w:ascii="PT Astra Serif" w:hAnsi="PT Astra Serif" w:cs="Calibri"/>
                <w:i/>
                <w:color w:val="000000"/>
              </w:rPr>
            </w:pPr>
            <w:r w:rsidRPr="009638B6">
              <w:rPr>
                <w:rFonts w:ascii="PT Astra Serif" w:hAnsi="PT Astra Serif" w:cs="Calibri"/>
                <w:i/>
                <w:color w:val="000000"/>
              </w:rPr>
              <w:t>765,0</w:t>
            </w:r>
          </w:p>
        </w:tc>
      </w:tr>
      <w:tr w:rsidR="00982127" w:rsidRPr="00981527" w:rsidTr="00033CE9">
        <w:trPr>
          <w:trHeight w:val="292"/>
        </w:trPr>
        <w:tc>
          <w:tcPr>
            <w:tcW w:w="8379" w:type="dxa"/>
            <w:tcBorders>
              <w:top w:val="nil"/>
              <w:left w:val="single" w:sz="4" w:space="0" w:color="auto"/>
              <w:bottom w:val="single" w:sz="4" w:space="0" w:color="auto"/>
              <w:right w:val="single" w:sz="4" w:space="0" w:color="auto"/>
            </w:tcBorders>
            <w:shd w:val="clear" w:color="auto" w:fill="auto"/>
            <w:vAlign w:val="center"/>
          </w:tcPr>
          <w:p w:rsidR="00982127" w:rsidRPr="00C11676" w:rsidRDefault="00982127" w:rsidP="00D06D77">
            <w:pPr>
              <w:widowControl w:val="0"/>
              <w:suppressAutoHyphens/>
              <w:rPr>
                <w:rFonts w:ascii="PT Astra Serif" w:hAnsi="PT Astra Serif" w:cs="Calibri"/>
                <w:i/>
                <w:color w:val="000000"/>
              </w:rPr>
            </w:pPr>
            <w:r w:rsidRPr="00C11676">
              <w:rPr>
                <w:rFonts w:ascii="PT Astra Serif" w:hAnsi="PT Astra Serif" w:cs="Calibri"/>
                <w:i/>
                <w:iCs/>
                <w:color w:val="000000"/>
              </w:rPr>
              <w:t>Ремонт школьной столовой</w:t>
            </w:r>
            <w:r w:rsidRPr="00C11676">
              <w:rPr>
                <w:rFonts w:ascii="PT Astra Serif" w:hAnsi="PT Astra Serif" w:cs="Calibri"/>
                <w:i/>
                <w:color w:val="000000"/>
              </w:rPr>
              <w:t xml:space="preserve"> МБОУ «Средняя общеобразовательная школа №2»</w:t>
            </w:r>
          </w:p>
        </w:tc>
        <w:tc>
          <w:tcPr>
            <w:tcW w:w="1275" w:type="dxa"/>
            <w:tcBorders>
              <w:top w:val="nil"/>
              <w:left w:val="nil"/>
              <w:bottom w:val="single" w:sz="4" w:space="0" w:color="auto"/>
              <w:right w:val="single" w:sz="4" w:space="0" w:color="auto"/>
            </w:tcBorders>
            <w:shd w:val="clear" w:color="auto" w:fill="auto"/>
            <w:vAlign w:val="center"/>
          </w:tcPr>
          <w:p w:rsidR="00982127" w:rsidRPr="00C11676" w:rsidRDefault="00982127" w:rsidP="00982127">
            <w:pPr>
              <w:widowControl w:val="0"/>
              <w:suppressAutoHyphens/>
              <w:jc w:val="center"/>
              <w:rPr>
                <w:rFonts w:ascii="PT Astra Serif" w:hAnsi="PT Astra Serif" w:cs="Calibri"/>
                <w:i/>
                <w:color w:val="000000"/>
              </w:rPr>
            </w:pPr>
            <w:r w:rsidRPr="00C11676">
              <w:rPr>
                <w:rFonts w:ascii="PT Astra Serif" w:hAnsi="PT Astra Serif" w:cs="Calibri"/>
                <w:i/>
                <w:color w:val="000000"/>
              </w:rPr>
              <w:t>1 425,2</w:t>
            </w:r>
          </w:p>
        </w:tc>
      </w:tr>
    </w:tbl>
    <w:p w:rsidR="00AE6478" w:rsidRDefault="00AE6478" w:rsidP="00441422">
      <w:pPr>
        <w:autoSpaceDE w:val="0"/>
        <w:autoSpaceDN w:val="0"/>
        <w:adjustRightInd w:val="0"/>
        <w:ind w:firstLine="709"/>
        <w:jc w:val="both"/>
        <w:rPr>
          <w:rFonts w:ascii="PT Astra Serif" w:hAnsi="PT Astra Serif"/>
          <w:sz w:val="26"/>
          <w:szCs w:val="26"/>
        </w:rPr>
      </w:pPr>
    </w:p>
    <w:p w:rsidR="00441422" w:rsidRPr="002C5029" w:rsidRDefault="00441422" w:rsidP="00441422">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Бюджетные ассигнования в сумме </w:t>
      </w:r>
      <w:r w:rsidR="00095156" w:rsidRPr="002C5029">
        <w:rPr>
          <w:rFonts w:ascii="PT Astra Serif" w:hAnsi="PT Astra Serif"/>
          <w:sz w:val="26"/>
          <w:szCs w:val="26"/>
        </w:rPr>
        <w:t>5 6</w:t>
      </w:r>
      <w:r w:rsidR="00B00C51" w:rsidRPr="002C5029">
        <w:rPr>
          <w:rFonts w:ascii="PT Astra Serif" w:hAnsi="PT Astra Serif"/>
          <w:sz w:val="26"/>
          <w:szCs w:val="26"/>
        </w:rPr>
        <w:t>44</w:t>
      </w:r>
      <w:r w:rsidR="00095156" w:rsidRPr="002C5029">
        <w:rPr>
          <w:rFonts w:ascii="PT Astra Serif" w:hAnsi="PT Astra Serif"/>
          <w:sz w:val="26"/>
          <w:szCs w:val="26"/>
        </w:rPr>
        <w:t>,7</w:t>
      </w:r>
      <w:r w:rsidRPr="002C5029">
        <w:rPr>
          <w:rFonts w:ascii="PT Astra Serif" w:hAnsi="PT Astra Serif"/>
          <w:sz w:val="26"/>
          <w:szCs w:val="26"/>
        </w:rPr>
        <w:t xml:space="preserve"> тыс. рублей, предусмотренные на выполнение задачи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составляют </w:t>
      </w:r>
      <w:r w:rsidR="00841E0C" w:rsidRPr="002C5029">
        <w:rPr>
          <w:rFonts w:ascii="PT Astra Serif" w:hAnsi="PT Astra Serif"/>
          <w:sz w:val="26"/>
          <w:szCs w:val="26"/>
        </w:rPr>
        <w:t>0</w:t>
      </w:r>
      <w:r w:rsidRPr="002C5029">
        <w:rPr>
          <w:rFonts w:ascii="PT Astra Serif" w:hAnsi="PT Astra Serif"/>
          <w:sz w:val="26"/>
          <w:szCs w:val="26"/>
        </w:rPr>
        <w:t>,</w:t>
      </w:r>
      <w:r w:rsidR="00841E0C" w:rsidRPr="002C5029">
        <w:rPr>
          <w:rFonts w:ascii="PT Astra Serif" w:hAnsi="PT Astra Serif"/>
          <w:sz w:val="26"/>
          <w:szCs w:val="26"/>
        </w:rPr>
        <w:t>3</w:t>
      </w:r>
      <w:r w:rsidRPr="002C5029">
        <w:rPr>
          <w:rFonts w:ascii="PT Astra Serif" w:hAnsi="PT Astra Serif"/>
          <w:sz w:val="26"/>
          <w:szCs w:val="26"/>
        </w:rPr>
        <w:t>% от общих расходов на реализацию муниципальной программы и были направлены в 202</w:t>
      </w:r>
      <w:r w:rsidR="00B00C51" w:rsidRPr="002C5029">
        <w:rPr>
          <w:rFonts w:ascii="PT Astra Serif" w:hAnsi="PT Astra Serif"/>
          <w:sz w:val="26"/>
          <w:szCs w:val="26"/>
        </w:rPr>
        <w:t>2</w:t>
      </w:r>
      <w:r w:rsidRPr="002C5029">
        <w:rPr>
          <w:rFonts w:ascii="PT Astra Serif" w:hAnsi="PT Astra Serif"/>
          <w:sz w:val="26"/>
          <w:szCs w:val="26"/>
        </w:rPr>
        <w:t xml:space="preserve"> году </w:t>
      </w:r>
      <w:proofErr w:type="gramStart"/>
      <w:r w:rsidRPr="002C5029">
        <w:rPr>
          <w:rFonts w:ascii="PT Astra Serif" w:hAnsi="PT Astra Serif"/>
          <w:sz w:val="26"/>
          <w:szCs w:val="26"/>
        </w:rPr>
        <w:t>на</w:t>
      </w:r>
      <w:proofErr w:type="gramEnd"/>
      <w:r w:rsidRPr="002C5029">
        <w:rPr>
          <w:rFonts w:ascii="PT Astra Serif" w:hAnsi="PT Astra Serif"/>
          <w:sz w:val="26"/>
          <w:szCs w:val="26"/>
        </w:rPr>
        <w:t>:</w:t>
      </w:r>
    </w:p>
    <w:p w:rsidR="00441422" w:rsidRPr="002C5029" w:rsidRDefault="00441422" w:rsidP="00441422">
      <w:pPr>
        <w:tabs>
          <w:tab w:val="left" w:pos="720"/>
        </w:tabs>
        <w:ind w:firstLine="709"/>
        <w:jc w:val="both"/>
        <w:rPr>
          <w:rFonts w:ascii="PT Astra Serif" w:hAnsi="PT Astra Serif"/>
          <w:sz w:val="26"/>
          <w:szCs w:val="26"/>
        </w:rPr>
      </w:pPr>
      <w:r w:rsidRPr="002C5029">
        <w:rPr>
          <w:rFonts w:ascii="PT Astra Serif" w:hAnsi="PT Astra Serif"/>
          <w:sz w:val="26"/>
          <w:szCs w:val="26"/>
        </w:rPr>
        <w:t>- предоставление доступа к сети «Интернет» в сумме 5</w:t>
      </w:r>
      <w:r w:rsidR="00367B0A" w:rsidRPr="002C5029">
        <w:rPr>
          <w:rFonts w:ascii="PT Astra Serif" w:hAnsi="PT Astra Serif"/>
          <w:sz w:val="26"/>
          <w:szCs w:val="26"/>
        </w:rPr>
        <w:t>5</w:t>
      </w:r>
      <w:r w:rsidRPr="002C5029">
        <w:rPr>
          <w:rFonts w:ascii="PT Astra Serif" w:hAnsi="PT Astra Serif"/>
          <w:sz w:val="26"/>
          <w:szCs w:val="26"/>
        </w:rPr>
        <w:t>,</w:t>
      </w:r>
      <w:r w:rsidR="00095156" w:rsidRPr="002C5029">
        <w:rPr>
          <w:rFonts w:ascii="PT Astra Serif" w:hAnsi="PT Astra Serif"/>
          <w:sz w:val="26"/>
          <w:szCs w:val="26"/>
        </w:rPr>
        <w:t>8</w:t>
      </w:r>
      <w:r w:rsidRPr="002C5029">
        <w:rPr>
          <w:rFonts w:ascii="PT Astra Serif" w:hAnsi="PT Astra Serif"/>
          <w:sz w:val="26"/>
          <w:szCs w:val="26"/>
        </w:rPr>
        <w:t xml:space="preserve"> тыс. рублей;</w:t>
      </w:r>
    </w:p>
    <w:p w:rsidR="00441422" w:rsidRPr="002C5029" w:rsidRDefault="00441422" w:rsidP="00441422">
      <w:pPr>
        <w:autoSpaceDE w:val="0"/>
        <w:autoSpaceDN w:val="0"/>
        <w:adjustRightInd w:val="0"/>
        <w:ind w:firstLine="709"/>
        <w:jc w:val="both"/>
        <w:rPr>
          <w:rFonts w:ascii="PT Astra Serif" w:hAnsi="PT Astra Serif"/>
          <w:sz w:val="26"/>
          <w:szCs w:val="26"/>
        </w:rPr>
      </w:pPr>
      <w:r w:rsidRPr="002C5029">
        <w:rPr>
          <w:rFonts w:ascii="PT Astra Serif" w:hAnsi="PT Astra Serif"/>
          <w:sz w:val="26"/>
          <w:szCs w:val="26"/>
        </w:rPr>
        <w:t xml:space="preserve">- </w:t>
      </w:r>
      <w:r w:rsidR="00FC262E" w:rsidRPr="002C5029">
        <w:rPr>
          <w:rFonts w:ascii="PT Astra Serif" w:hAnsi="PT Astra Serif"/>
          <w:sz w:val="26"/>
          <w:szCs w:val="26"/>
        </w:rPr>
        <w:t xml:space="preserve">информационное </w:t>
      </w:r>
      <w:r w:rsidRPr="002C5029">
        <w:rPr>
          <w:rFonts w:ascii="PT Astra Serif" w:hAnsi="PT Astra Serif"/>
          <w:sz w:val="26"/>
          <w:szCs w:val="26"/>
        </w:rPr>
        <w:t xml:space="preserve">освещение </w:t>
      </w:r>
      <w:r w:rsidR="00FC262E" w:rsidRPr="002C5029">
        <w:rPr>
          <w:rFonts w:ascii="PT Astra Serif" w:hAnsi="PT Astra Serif"/>
          <w:sz w:val="26"/>
          <w:szCs w:val="26"/>
        </w:rPr>
        <w:t xml:space="preserve">образовательной деятельности </w:t>
      </w:r>
      <w:r w:rsidRPr="002C5029">
        <w:rPr>
          <w:rFonts w:ascii="PT Astra Serif" w:hAnsi="PT Astra Serif"/>
          <w:sz w:val="26"/>
          <w:szCs w:val="26"/>
        </w:rPr>
        <w:t xml:space="preserve">в средствах массовой информации </w:t>
      </w:r>
      <w:r w:rsidR="00FC262E" w:rsidRPr="002C5029">
        <w:rPr>
          <w:rFonts w:ascii="PT Astra Serif" w:hAnsi="PT Astra Serif"/>
          <w:sz w:val="26"/>
          <w:szCs w:val="26"/>
        </w:rPr>
        <w:t xml:space="preserve">и администрирование сайта Управления образования администрации города Югорска </w:t>
      </w:r>
      <w:r w:rsidRPr="002C5029">
        <w:rPr>
          <w:rFonts w:ascii="PT Astra Serif" w:hAnsi="PT Astra Serif"/>
          <w:sz w:val="26"/>
          <w:szCs w:val="26"/>
        </w:rPr>
        <w:t>в сумме 2 99</w:t>
      </w:r>
      <w:r w:rsidR="00095156" w:rsidRPr="002C5029">
        <w:rPr>
          <w:rFonts w:ascii="PT Astra Serif" w:hAnsi="PT Astra Serif"/>
          <w:sz w:val="26"/>
          <w:szCs w:val="26"/>
        </w:rPr>
        <w:t>8</w:t>
      </w:r>
      <w:r w:rsidRPr="002C5029">
        <w:rPr>
          <w:rFonts w:ascii="PT Astra Serif" w:hAnsi="PT Astra Serif"/>
          <w:sz w:val="26"/>
          <w:szCs w:val="26"/>
        </w:rPr>
        <w:t>,</w:t>
      </w:r>
      <w:r w:rsidR="00095156" w:rsidRPr="002C5029">
        <w:rPr>
          <w:rFonts w:ascii="PT Astra Serif" w:hAnsi="PT Astra Serif"/>
          <w:sz w:val="26"/>
          <w:szCs w:val="26"/>
        </w:rPr>
        <w:t>8</w:t>
      </w:r>
      <w:r w:rsidRPr="002C5029">
        <w:rPr>
          <w:rFonts w:ascii="PT Astra Serif" w:hAnsi="PT Astra Serif"/>
          <w:sz w:val="26"/>
          <w:szCs w:val="26"/>
        </w:rPr>
        <w:t xml:space="preserve"> тыс. рублей;</w:t>
      </w:r>
    </w:p>
    <w:p w:rsidR="00441422" w:rsidRPr="002C5029" w:rsidRDefault="00441422" w:rsidP="00441422">
      <w:pPr>
        <w:ind w:firstLine="708"/>
        <w:jc w:val="both"/>
        <w:rPr>
          <w:rFonts w:ascii="PT Astra Serif" w:hAnsi="PT Astra Serif"/>
          <w:sz w:val="26"/>
          <w:szCs w:val="26"/>
        </w:rPr>
      </w:pPr>
      <w:r w:rsidRPr="002C5029">
        <w:rPr>
          <w:rFonts w:ascii="PT Astra Serif" w:hAnsi="PT Astra Serif"/>
          <w:sz w:val="26"/>
          <w:szCs w:val="26"/>
        </w:rPr>
        <w:t xml:space="preserve">- </w:t>
      </w:r>
      <w:r w:rsidRPr="002C5029">
        <w:rPr>
          <w:rFonts w:ascii="PT Astra Serif" w:hAnsi="PT Astra Serif"/>
          <w:sz w:val="26"/>
          <w:szCs w:val="26"/>
          <w:shd w:val="clear" w:color="auto" w:fill="FFFFFF"/>
        </w:rPr>
        <w:t xml:space="preserve">выплату </w:t>
      </w:r>
      <w:r w:rsidR="00BC5F77" w:rsidRPr="002C5029">
        <w:rPr>
          <w:rFonts w:ascii="PT Astra Serif" w:hAnsi="PT Astra Serif"/>
          <w:sz w:val="26"/>
          <w:szCs w:val="26"/>
          <w:shd w:val="clear" w:color="auto" w:fill="FFFFFF"/>
        </w:rPr>
        <w:t xml:space="preserve">компенсации за счет средств бюджета автономного округа </w:t>
      </w:r>
      <w:r w:rsidRPr="002C5029">
        <w:rPr>
          <w:rFonts w:ascii="PT Astra Serif" w:hAnsi="PT Astra Serif"/>
          <w:sz w:val="26"/>
          <w:szCs w:val="26"/>
          <w:shd w:val="clear" w:color="auto" w:fill="FFFFFF"/>
        </w:rPr>
        <w:t>педагогическим работникам</w:t>
      </w:r>
      <w:r w:rsidR="00BC5F77" w:rsidRPr="002C5029">
        <w:rPr>
          <w:rFonts w:ascii="PT Astra Serif" w:hAnsi="PT Astra Serif"/>
          <w:sz w:val="26"/>
          <w:szCs w:val="26"/>
          <w:shd w:val="clear" w:color="auto" w:fill="FFFFFF"/>
        </w:rPr>
        <w:t xml:space="preserve"> за работу по подготовке и проведению государственной </w:t>
      </w:r>
      <w:r w:rsidRPr="002C5029">
        <w:rPr>
          <w:rFonts w:ascii="PT Astra Serif" w:hAnsi="PT Astra Serif"/>
          <w:sz w:val="26"/>
          <w:szCs w:val="26"/>
          <w:shd w:val="clear" w:color="auto" w:fill="FFFFFF"/>
        </w:rPr>
        <w:lastRenderedPageBreak/>
        <w:t>итоговой аттестации</w:t>
      </w:r>
      <w:r w:rsidR="00BC5F77" w:rsidRPr="002C5029">
        <w:rPr>
          <w:rFonts w:ascii="PT Astra Serif" w:hAnsi="PT Astra Serif"/>
          <w:sz w:val="26"/>
          <w:szCs w:val="26"/>
          <w:shd w:val="clear" w:color="auto" w:fill="FFFFFF"/>
        </w:rPr>
        <w:t xml:space="preserve"> по образовательным программам</w:t>
      </w:r>
      <w:r w:rsidRPr="002C5029">
        <w:rPr>
          <w:rFonts w:ascii="PT Astra Serif" w:hAnsi="PT Astra Serif"/>
          <w:sz w:val="26"/>
          <w:szCs w:val="26"/>
          <w:shd w:val="clear" w:color="auto" w:fill="FFFFFF"/>
        </w:rPr>
        <w:t xml:space="preserve"> основного общего и среднего общего образования </w:t>
      </w:r>
      <w:r w:rsidRPr="002C5029">
        <w:rPr>
          <w:rFonts w:ascii="PT Astra Serif" w:hAnsi="PT Astra Serif"/>
          <w:sz w:val="26"/>
          <w:szCs w:val="26"/>
        </w:rPr>
        <w:t xml:space="preserve">в сумме </w:t>
      </w:r>
      <w:r w:rsidR="009620D6" w:rsidRPr="002C5029">
        <w:rPr>
          <w:rFonts w:ascii="PT Astra Serif" w:hAnsi="PT Astra Serif"/>
          <w:sz w:val="26"/>
          <w:szCs w:val="26"/>
        </w:rPr>
        <w:t>594,4</w:t>
      </w:r>
      <w:r w:rsidRPr="002C5029">
        <w:rPr>
          <w:rFonts w:ascii="PT Astra Serif" w:hAnsi="PT Astra Serif"/>
          <w:sz w:val="26"/>
          <w:szCs w:val="26"/>
        </w:rPr>
        <w:t xml:space="preserve"> тыс. рублей;</w:t>
      </w:r>
    </w:p>
    <w:p w:rsidR="00441422" w:rsidRDefault="00441422" w:rsidP="00441422">
      <w:pPr>
        <w:ind w:firstLine="708"/>
        <w:jc w:val="both"/>
        <w:rPr>
          <w:rFonts w:ascii="PT Astra Serif" w:hAnsi="PT Astra Serif"/>
          <w:sz w:val="26"/>
          <w:szCs w:val="26"/>
        </w:rPr>
      </w:pPr>
      <w:r w:rsidRPr="002C5029">
        <w:rPr>
          <w:rFonts w:ascii="PT Astra Serif" w:hAnsi="PT Astra Serif"/>
          <w:sz w:val="26"/>
          <w:szCs w:val="26"/>
        </w:rPr>
        <w:t>-</w:t>
      </w:r>
      <w:r w:rsidRPr="002C5029">
        <w:rPr>
          <w:rFonts w:ascii="PT Astra Serif" w:hAnsi="PT Astra Serif"/>
          <w:color w:val="22272F"/>
          <w:sz w:val="26"/>
          <w:szCs w:val="26"/>
          <w:shd w:val="clear" w:color="auto" w:fill="FFFFFF"/>
        </w:rPr>
        <w:t xml:space="preserve"> организационные расходы </w:t>
      </w:r>
      <w:r w:rsidR="00BC5F77" w:rsidRPr="002C5029">
        <w:rPr>
          <w:rFonts w:ascii="PT Astra Serif" w:hAnsi="PT Astra Serif"/>
          <w:color w:val="22272F"/>
          <w:sz w:val="26"/>
          <w:szCs w:val="26"/>
          <w:shd w:val="clear" w:color="auto" w:fill="FFFFFF"/>
        </w:rPr>
        <w:t xml:space="preserve">за счет средств бюджета автономного округа </w:t>
      </w:r>
      <w:r w:rsidRPr="002C5029">
        <w:rPr>
          <w:rFonts w:ascii="PT Astra Serif" w:hAnsi="PT Astra Serif"/>
          <w:color w:val="22272F"/>
          <w:sz w:val="26"/>
          <w:szCs w:val="26"/>
          <w:shd w:val="clear" w:color="auto" w:fill="FFFFFF"/>
        </w:rPr>
        <w:t xml:space="preserve">по проведению государственной итоговой аттестации </w:t>
      </w:r>
      <w:r w:rsidRPr="002C5029">
        <w:rPr>
          <w:rFonts w:ascii="PT Astra Serif" w:hAnsi="PT Astra Serif"/>
          <w:sz w:val="26"/>
          <w:szCs w:val="26"/>
        </w:rPr>
        <w:t>(обеспечение информационной безопасности, доставка экзаменационных материалов,</w:t>
      </w:r>
      <w:r w:rsidR="009D37EB" w:rsidRPr="002C5029">
        <w:rPr>
          <w:rFonts w:ascii="PT Astra Serif" w:hAnsi="PT Astra Serif"/>
          <w:sz w:val="26"/>
          <w:szCs w:val="26"/>
        </w:rPr>
        <w:t xml:space="preserve"> </w:t>
      </w:r>
      <w:r w:rsidRPr="002C5029">
        <w:rPr>
          <w:rFonts w:ascii="PT Astra Serif" w:hAnsi="PT Astra Serif"/>
          <w:sz w:val="26"/>
          <w:szCs w:val="26"/>
        </w:rPr>
        <w:t>приобретение видеокамер,</w:t>
      </w:r>
      <w:r w:rsidR="009D621F" w:rsidRPr="002C5029">
        <w:rPr>
          <w:rFonts w:ascii="PT Astra Serif" w:hAnsi="PT Astra Serif"/>
          <w:sz w:val="26"/>
          <w:szCs w:val="26"/>
        </w:rPr>
        <w:t xml:space="preserve"> коммутаторов, источников бесперебойного питания</w:t>
      </w:r>
      <w:r w:rsidRPr="002C5029">
        <w:rPr>
          <w:rFonts w:ascii="PT Astra Serif" w:hAnsi="PT Astra Serif"/>
          <w:sz w:val="26"/>
          <w:szCs w:val="26"/>
        </w:rPr>
        <w:t xml:space="preserve">) в сумме  </w:t>
      </w:r>
      <w:r w:rsidR="009D621F" w:rsidRPr="002C5029">
        <w:rPr>
          <w:rFonts w:ascii="PT Astra Serif" w:hAnsi="PT Astra Serif"/>
          <w:sz w:val="26"/>
          <w:szCs w:val="26"/>
        </w:rPr>
        <w:t>1 995,7</w:t>
      </w:r>
      <w:r w:rsidRPr="002C5029">
        <w:rPr>
          <w:rFonts w:ascii="PT Astra Serif" w:hAnsi="PT Astra Serif"/>
          <w:sz w:val="26"/>
          <w:szCs w:val="26"/>
        </w:rPr>
        <w:t xml:space="preserve"> тыс. рублей.</w:t>
      </w: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685F55" w:rsidRDefault="00685F55"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3C7359" w:rsidRDefault="003C735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033CE9" w:rsidRDefault="00033CE9" w:rsidP="00441422">
      <w:pPr>
        <w:ind w:firstLine="708"/>
        <w:jc w:val="both"/>
        <w:rPr>
          <w:rFonts w:ascii="PT Astra Serif" w:hAnsi="PT Astra Serif"/>
          <w:sz w:val="26"/>
          <w:szCs w:val="26"/>
        </w:rPr>
      </w:pPr>
    </w:p>
    <w:p w:rsidR="00033CE9" w:rsidRDefault="00033CE9" w:rsidP="00441422">
      <w:pPr>
        <w:ind w:firstLine="708"/>
        <w:jc w:val="both"/>
        <w:rPr>
          <w:rFonts w:ascii="PT Astra Serif" w:hAnsi="PT Astra Serif"/>
          <w:sz w:val="26"/>
          <w:szCs w:val="26"/>
        </w:rPr>
      </w:pP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lastRenderedPageBreak/>
        <w:t>03. Муниципальная программа города Югорска</w:t>
      </w: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«Культурное пространство»</w:t>
      </w:r>
    </w:p>
    <w:p w:rsidR="005C1179" w:rsidRPr="00033CE9" w:rsidRDefault="005C1179" w:rsidP="005C1179">
      <w:pPr>
        <w:rPr>
          <w:rFonts w:ascii="PT Astra Serif" w:hAnsi="PT Astra Serif"/>
          <w:b/>
          <w:color w:val="000000" w:themeColor="text1"/>
          <w:sz w:val="26"/>
          <w:szCs w:val="26"/>
        </w:rPr>
      </w:pPr>
      <w:r w:rsidRPr="00033CE9">
        <w:rPr>
          <w:rFonts w:ascii="PT Astra Serif" w:hAnsi="PT Astra Serif"/>
          <w:b/>
          <w:color w:val="000000" w:themeColor="text1"/>
          <w:sz w:val="26"/>
          <w:szCs w:val="26"/>
        </w:rPr>
        <w:tab/>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Целью муниципальной программы города Югорска «Культурное пространство» (далее - муниципальная программа) является укрепление единого культурного пространства города Югорска, создание комфортных условий и равных возможностей доступа населения к культурным ценностям, самореализации и раскрытия таланта каждого жителя города Югорска.</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Ответственным исполнителем муниципальной программы является управление культуры администрации города Югорска, соисполнители - управление бухгалтерского учета и отчетности администрации города Югорска, департамент муниципальной собственности и градостроительства администрации города Югорска, департамент жилищно – коммунального и строительного комплекса администрации города Югорска.</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Первоначальный утвержденный план на год на реализацию муниципальной программы составлял 275 768,7 тыс. рублей. В течение отчетного периода в соответствии с нормами бюджетного законодательства бюджетные ассигнования на реализацию были уточнены на сумму (+) 21 233,0 тыс. рублей, что обусловлено выделением средств на:</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повышение </w:t>
      </w:r>
      <w:proofErr w:type="gramStart"/>
      <w:r w:rsidRPr="00033CE9">
        <w:rPr>
          <w:rFonts w:ascii="PT Astra Serif" w:hAnsi="PT Astra Serif"/>
          <w:color w:val="000000" w:themeColor="text1"/>
          <w:sz w:val="26"/>
          <w:szCs w:val="26"/>
        </w:rPr>
        <w:t>оплаты труда работников учреждений культуры</w:t>
      </w:r>
      <w:proofErr w:type="gramEnd"/>
      <w:r w:rsidRPr="00033CE9">
        <w:rPr>
          <w:rFonts w:ascii="PT Astra Serif" w:hAnsi="PT Astra Serif"/>
          <w:color w:val="000000" w:themeColor="text1"/>
          <w:sz w:val="26"/>
          <w:szCs w:val="26"/>
        </w:rPr>
        <w:t xml:space="preserve"> и педагогов дополнительного образования детей в целях обеспечения достигнутого уровня соотношений в соответствии с Указами Президента России от 2012 года и с целевыми показателями, доведенными до муниципалитета профильными департаментами Югры;</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индексацию </w:t>
      </w:r>
      <w:proofErr w:type="gramStart"/>
      <w:r w:rsidRPr="00033CE9">
        <w:rPr>
          <w:rFonts w:ascii="PT Astra Serif" w:hAnsi="PT Astra Serif"/>
          <w:color w:val="000000" w:themeColor="text1"/>
          <w:sz w:val="26"/>
          <w:szCs w:val="26"/>
        </w:rPr>
        <w:t>фонда оплаты труда работников учреждений культуры</w:t>
      </w:r>
      <w:proofErr w:type="gramEnd"/>
      <w:r w:rsidRPr="00033CE9">
        <w:rPr>
          <w:rFonts w:ascii="PT Astra Serif" w:hAnsi="PT Astra Serif"/>
          <w:color w:val="000000" w:themeColor="text1"/>
          <w:sz w:val="26"/>
          <w:szCs w:val="26"/>
        </w:rPr>
        <w:t xml:space="preserve"> и дополнительного образования детей и повышение минимального размера оплаты труда по иным категориям работников, не поименованным в Указах Президента России от 2012 год;</w:t>
      </w:r>
    </w:p>
    <w:p w:rsidR="005C1179" w:rsidRPr="00033CE9" w:rsidRDefault="005C1179" w:rsidP="005C1179">
      <w:pPr>
        <w:ind w:firstLine="709"/>
        <w:jc w:val="both"/>
        <w:rPr>
          <w:rFonts w:ascii="PT Astra Serif" w:hAnsi="PT Astra Serif"/>
          <w:sz w:val="26"/>
          <w:szCs w:val="26"/>
        </w:rPr>
      </w:pPr>
      <w:r w:rsidRPr="00033CE9">
        <w:rPr>
          <w:rFonts w:ascii="PT Astra Serif" w:hAnsi="PT Astra Serif"/>
          <w:color w:val="000000" w:themeColor="text1"/>
          <w:sz w:val="26"/>
          <w:szCs w:val="26"/>
        </w:rPr>
        <w:t xml:space="preserve">- </w:t>
      </w:r>
      <w:r w:rsidRPr="00033CE9">
        <w:rPr>
          <w:rFonts w:ascii="PT Astra Serif" w:hAnsi="PT Astra Serif"/>
          <w:sz w:val="26"/>
          <w:szCs w:val="26"/>
        </w:rPr>
        <w:t xml:space="preserve">оплату исполнительного листа по задолженности за оказанные услуги по содержанию и ремонту общего имущества помещения в многоквартирном доме </w:t>
      </w:r>
      <w:r w:rsidRPr="00033CE9">
        <w:rPr>
          <w:rFonts w:ascii="PT Astra Serif" w:hAnsi="PT Astra Serif"/>
          <w:iCs/>
          <w:color w:val="000000" w:themeColor="text1"/>
          <w:sz w:val="26"/>
          <w:szCs w:val="26"/>
        </w:rPr>
        <w:t>МБУ «Музей истории и этнографии»</w:t>
      </w:r>
      <w:r w:rsidRPr="00033CE9">
        <w:rPr>
          <w:rFonts w:ascii="PT Astra Serif" w:hAnsi="PT Astra Serif"/>
          <w:sz w:val="26"/>
          <w:szCs w:val="26"/>
        </w:rPr>
        <w:t>;</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sz w:val="26"/>
          <w:szCs w:val="26"/>
        </w:rPr>
        <w:t xml:space="preserve">- </w:t>
      </w:r>
      <w:r w:rsidRPr="00033CE9">
        <w:rPr>
          <w:rFonts w:ascii="PT Astra Serif" w:hAnsi="PT Astra Serif"/>
          <w:color w:val="000000" w:themeColor="text1"/>
          <w:sz w:val="26"/>
          <w:szCs w:val="26"/>
        </w:rPr>
        <w:t xml:space="preserve">реализацию муниципального проекта «Музейно – туристический комплекс «Ворота в Югру»; </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реализацию наказов избирателей депутатам Думы Ханты-Мансийского автономного округа – Югры.</w:t>
      </w:r>
    </w:p>
    <w:p w:rsidR="005C1179" w:rsidRPr="00033CE9" w:rsidRDefault="005C1179" w:rsidP="005C1179">
      <w:pPr>
        <w:jc w:val="both"/>
        <w:rPr>
          <w:rFonts w:ascii="PT Astra Serif" w:hAnsi="PT Astra Serif"/>
          <w:color w:val="000000" w:themeColor="text1"/>
          <w:sz w:val="26"/>
          <w:szCs w:val="26"/>
          <w:highlight w:val="green"/>
        </w:rPr>
      </w:pPr>
      <w:r w:rsidRPr="00033CE9">
        <w:rPr>
          <w:rFonts w:ascii="PT Astra Serif" w:hAnsi="PT Astra Serif"/>
          <w:color w:val="FF0000"/>
          <w:sz w:val="26"/>
          <w:szCs w:val="26"/>
        </w:rPr>
        <w:tab/>
      </w:r>
      <w:r w:rsidRPr="00033CE9">
        <w:rPr>
          <w:rFonts w:ascii="PT Astra Serif" w:hAnsi="PT Astra Serif"/>
          <w:color w:val="000000" w:themeColor="text1"/>
          <w:sz w:val="26"/>
          <w:szCs w:val="26"/>
        </w:rPr>
        <w:t>Уточненный план на 2022 год составил 297 001,7 тыс. рублей, исполнено 296 948,2 тыс. рублей или 100,0% к уточненному плану. Кроме того, на обеспечение текущей деятельности учреждений культуры привлекались средства от приносящей доход деятельности в сумме 19 599,2 тыс. рублей, из них в рамках проекта                            «Пушкинская карта» - 3</w:t>
      </w:r>
      <w:r w:rsidRPr="00033CE9">
        <w:rPr>
          <w:rFonts w:ascii="PT Astra Serif" w:hAnsi="PT Astra Serif"/>
          <w:color w:val="000000" w:themeColor="text1"/>
          <w:sz w:val="26"/>
          <w:szCs w:val="26"/>
          <w:lang w:val="en-US"/>
        </w:rPr>
        <w:t> </w:t>
      </w:r>
      <w:r w:rsidRPr="00033CE9">
        <w:rPr>
          <w:rFonts w:ascii="PT Astra Serif" w:hAnsi="PT Astra Serif"/>
          <w:color w:val="000000" w:themeColor="text1"/>
          <w:sz w:val="26"/>
          <w:szCs w:val="26"/>
        </w:rPr>
        <w:t xml:space="preserve">823,0 тыс. рублей. </w:t>
      </w: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B872B1" w:rsidRDefault="00B872B1" w:rsidP="005C1179">
      <w:pPr>
        <w:jc w:val="right"/>
        <w:rPr>
          <w:rFonts w:ascii="PT Astra Serif" w:hAnsi="PT Astra Serif"/>
          <w:sz w:val="26"/>
          <w:szCs w:val="26"/>
        </w:rPr>
      </w:pPr>
    </w:p>
    <w:p w:rsidR="005C1179" w:rsidRPr="00D30063" w:rsidRDefault="005C1179" w:rsidP="005C1179">
      <w:pPr>
        <w:jc w:val="right"/>
        <w:rPr>
          <w:rFonts w:ascii="PT Astra Serif" w:hAnsi="PT Astra Serif"/>
          <w:sz w:val="26"/>
          <w:szCs w:val="26"/>
        </w:rPr>
      </w:pPr>
      <w:r w:rsidRPr="00D30063">
        <w:rPr>
          <w:rFonts w:ascii="PT Astra Serif" w:hAnsi="PT Astra Serif"/>
          <w:sz w:val="26"/>
          <w:szCs w:val="26"/>
        </w:rPr>
        <w:lastRenderedPageBreak/>
        <w:t>Таблица 3</w:t>
      </w:r>
      <w:r w:rsidR="00D30063">
        <w:rPr>
          <w:rFonts w:ascii="PT Astra Serif" w:hAnsi="PT Astra Serif"/>
          <w:sz w:val="26"/>
          <w:szCs w:val="26"/>
        </w:rPr>
        <w:t>7</w:t>
      </w:r>
    </w:p>
    <w:p w:rsidR="005C1179" w:rsidRPr="00033CE9" w:rsidRDefault="005C1179" w:rsidP="005C1179">
      <w:pPr>
        <w:jc w:val="both"/>
        <w:rPr>
          <w:rFonts w:ascii="PT Astra Serif" w:hAnsi="PT Astra Serif"/>
          <w:color w:val="FF0000"/>
          <w:sz w:val="26"/>
          <w:szCs w:val="26"/>
          <w:highlight w:val="green"/>
        </w:rPr>
      </w:pP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 xml:space="preserve">Расшифровка расходов в разрезе ответственного исполнителя, соисполнителей муниципальной программы города Югорска </w:t>
      </w: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«Культурное пространство» за 2022 год</w:t>
      </w:r>
    </w:p>
    <w:p w:rsidR="005C1179" w:rsidRPr="00A74FED" w:rsidRDefault="005C1179" w:rsidP="005C1179">
      <w:pPr>
        <w:jc w:val="center"/>
        <w:rPr>
          <w:rFonts w:ascii="PT Astra Serif" w:hAnsi="PT Astra Serif"/>
          <w:color w:val="000000" w:themeColor="text1"/>
          <w:highlight w:val="green"/>
        </w:rPr>
      </w:pPr>
    </w:p>
    <w:tbl>
      <w:tblPr>
        <w:tblW w:w="4943" w:type="pct"/>
        <w:tblLook w:val="04A0" w:firstRow="1" w:lastRow="0" w:firstColumn="1" w:lastColumn="0" w:noHBand="0" w:noVBand="1"/>
      </w:tblPr>
      <w:tblGrid>
        <w:gridCol w:w="4236"/>
        <w:gridCol w:w="1986"/>
        <w:gridCol w:w="1768"/>
        <w:gridCol w:w="1751"/>
      </w:tblGrid>
      <w:tr w:rsidR="005C1179" w:rsidRPr="00A74FED" w:rsidTr="00033CE9">
        <w:trPr>
          <w:trHeight w:val="630"/>
          <w:tblHeader/>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Наименование ответственного исполнителя, соисполнителя</w:t>
            </w:r>
          </w:p>
        </w:tc>
        <w:tc>
          <w:tcPr>
            <w:tcW w:w="1019" w:type="pct"/>
            <w:tcBorders>
              <w:top w:val="single" w:sz="4" w:space="0" w:color="auto"/>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Уточненный план</w:t>
            </w:r>
            <w:r>
              <w:rPr>
                <w:rFonts w:ascii="PT Astra Serif" w:hAnsi="PT Astra Serif"/>
                <w:color w:val="000000" w:themeColor="text1"/>
              </w:rPr>
              <w:t xml:space="preserve"> на год</w:t>
            </w:r>
            <w:r w:rsidRPr="00BC3574">
              <w:rPr>
                <w:rFonts w:ascii="PT Astra Serif" w:hAnsi="PT Astra Serif"/>
                <w:color w:val="000000" w:themeColor="text1"/>
              </w:rPr>
              <w:t xml:space="preserve"> (тыс. рублей)</w:t>
            </w:r>
          </w:p>
        </w:tc>
        <w:tc>
          <w:tcPr>
            <w:tcW w:w="907" w:type="pct"/>
            <w:tcBorders>
              <w:top w:val="single" w:sz="4" w:space="0" w:color="auto"/>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 xml:space="preserve">Исполнено </w:t>
            </w:r>
            <w:r>
              <w:rPr>
                <w:rFonts w:ascii="PT Astra Serif" w:hAnsi="PT Astra Serif"/>
                <w:color w:val="000000" w:themeColor="text1"/>
              </w:rPr>
              <w:t xml:space="preserve">за год </w:t>
            </w:r>
            <w:r w:rsidRPr="00BC3574">
              <w:rPr>
                <w:rFonts w:ascii="PT Astra Serif" w:hAnsi="PT Astra Serif"/>
                <w:color w:val="000000" w:themeColor="text1"/>
              </w:rPr>
              <w:t>(тыс. рублей)</w:t>
            </w:r>
          </w:p>
        </w:tc>
        <w:tc>
          <w:tcPr>
            <w:tcW w:w="899" w:type="pct"/>
            <w:tcBorders>
              <w:top w:val="single" w:sz="4" w:space="0" w:color="auto"/>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 исполнения</w:t>
            </w:r>
          </w:p>
        </w:tc>
      </w:tr>
      <w:tr w:rsidR="005C1179" w:rsidRPr="00A74FED" w:rsidTr="00033CE9">
        <w:trPr>
          <w:trHeight w:val="315"/>
          <w:tblHeader/>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1</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2</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3</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4</w:t>
            </w:r>
          </w:p>
        </w:tc>
      </w:tr>
      <w:tr w:rsidR="005C1179" w:rsidRPr="00A74FED" w:rsidTr="00033CE9">
        <w:trPr>
          <w:trHeight w:val="630"/>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rPr>
                <w:rFonts w:ascii="PT Astra Serif" w:hAnsi="PT Astra Serif"/>
                <w:color w:val="000000" w:themeColor="text1"/>
              </w:rPr>
            </w:pPr>
            <w:r w:rsidRPr="00BC3574">
              <w:rPr>
                <w:rFonts w:ascii="PT Astra Serif" w:hAnsi="PT Astra Serif"/>
                <w:color w:val="000000" w:themeColor="text1"/>
              </w:rPr>
              <w:t>Управление культуры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285 645,7</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285 592,2</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100,0</w:t>
            </w:r>
          </w:p>
        </w:tc>
      </w:tr>
      <w:tr w:rsidR="005C1179" w:rsidRPr="00A74FED" w:rsidTr="00033CE9">
        <w:trPr>
          <w:trHeight w:val="902"/>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rPr>
                <w:rFonts w:ascii="PT Astra Serif" w:hAnsi="PT Astra Serif"/>
                <w:color w:val="000000" w:themeColor="text1"/>
              </w:rPr>
            </w:pPr>
            <w:r w:rsidRPr="00BC3574">
              <w:rPr>
                <w:rFonts w:ascii="PT Astra Serif" w:hAnsi="PT Astra Serif"/>
                <w:color w:val="000000" w:themeColor="text1"/>
              </w:rPr>
              <w:t>Управление бухгалтерского учета и отчетности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8 395,7</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8 395,7</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100,0</w:t>
            </w:r>
          </w:p>
        </w:tc>
      </w:tr>
      <w:tr w:rsidR="005C1179" w:rsidRPr="00A74FED" w:rsidTr="00033CE9">
        <w:trPr>
          <w:trHeight w:val="382"/>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rPr>
                <w:rFonts w:ascii="PT Astra Serif" w:hAnsi="PT Astra Serif"/>
                <w:color w:val="000000" w:themeColor="text1"/>
              </w:rPr>
            </w:pPr>
            <w:r w:rsidRPr="00BC3574">
              <w:rPr>
                <w:rFonts w:ascii="PT Astra Serif" w:hAnsi="PT Astra Serif"/>
                <w:color w:val="000000" w:themeColor="text1"/>
              </w:rPr>
              <w:t>Департамент муниципальной собственности и градостроительства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400,0</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400,0</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100,0</w:t>
            </w:r>
          </w:p>
        </w:tc>
      </w:tr>
      <w:tr w:rsidR="005C1179" w:rsidRPr="00A74FED" w:rsidTr="00033CE9">
        <w:trPr>
          <w:trHeight w:val="1160"/>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rPr>
                <w:rFonts w:ascii="PT Astra Serif" w:hAnsi="PT Astra Serif"/>
                <w:color w:val="000000" w:themeColor="text1"/>
              </w:rPr>
            </w:pPr>
            <w:r w:rsidRPr="00BC3574">
              <w:rPr>
                <w:rFonts w:ascii="PT Astra Serif" w:hAnsi="PT Astra Serif"/>
                <w:color w:val="000000" w:themeColor="text1"/>
              </w:rPr>
              <w:t>Департамент жилищно-коммунального и строительного комплекса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2 560,3</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2 560,3</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color w:val="000000" w:themeColor="text1"/>
              </w:rPr>
            </w:pPr>
            <w:r w:rsidRPr="00BC3574">
              <w:rPr>
                <w:rFonts w:ascii="PT Astra Serif" w:hAnsi="PT Astra Serif"/>
                <w:color w:val="000000" w:themeColor="text1"/>
              </w:rPr>
              <w:t>100,0</w:t>
            </w:r>
          </w:p>
        </w:tc>
      </w:tr>
      <w:tr w:rsidR="005C1179" w:rsidRPr="00A74FED" w:rsidTr="00033CE9">
        <w:trPr>
          <w:trHeight w:val="411"/>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BC3574" w:rsidRDefault="005C1179" w:rsidP="00033CE9">
            <w:pPr>
              <w:rPr>
                <w:rFonts w:ascii="PT Astra Serif" w:hAnsi="PT Astra Serif"/>
                <w:b/>
                <w:bCs/>
                <w:color w:val="000000" w:themeColor="text1"/>
              </w:rPr>
            </w:pPr>
            <w:r w:rsidRPr="00BC3574">
              <w:rPr>
                <w:rFonts w:ascii="PT Astra Serif" w:hAnsi="PT Astra Serif"/>
                <w:b/>
                <w:bCs/>
                <w:color w:val="000000" w:themeColor="text1"/>
              </w:rPr>
              <w:t xml:space="preserve">Итого </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b/>
                <w:bCs/>
                <w:color w:val="000000" w:themeColor="text1"/>
              </w:rPr>
            </w:pPr>
            <w:r w:rsidRPr="00BC3574">
              <w:rPr>
                <w:rFonts w:ascii="PT Astra Serif" w:hAnsi="PT Astra Serif"/>
                <w:b/>
                <w:bCs/>
                <w:color w:val="000000" w:themeColor="text1"/>
              </w:rPr>
              <w:t>297 001,7</w:t>
            </w:r>
          </w:p>
        </w:tc>
        <w:tc>
          <w:tcPr>
            <w:tcW w:w="907"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b/>
                <w:bCs/>
                <w:color w:val="000000" w:themeColor="text1"/>
              </w:rPr>
            </w:pPr>
            <w:r w:rsidRPr="00BC3574">
              <w:rPr>
                <w:rFonts w:ascii="PT Astra Serif" w:hAnsi="PT Astra Serif"/>
                <w:b/>
                <w:bCs/>
                <w:color w:val="000000" w:themeColor="text1"/>
              </w:rPr>
              <w:t>296 948,2</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BC3574" w:rsidRDefault="005C1179" w:rsidP="00033CE9">
            <w:pPr>
              <w:jc w:val="center"/>
              <w:rPr>
                <w:rFonts w:ascii="PT Astra Serif" w:hAnsi="PT Astra Serif"/>
                <w:b/>
                <w:bCs/>
                <w:color w:val="000000" w:themeColor="text1"/>
              </w:rPr>
            </w:pPr>
            <w:r w:rsidRPr="00BC3574">
              <w:rPr>
                <w:rFonts w:ascii="PT Astra Serif" w:hAnsi="PT Astra Serif"/>
                <w:b/>
                <w:bCs/>
                <w:color w:val="000000" w:themeColor="text1"/>
              </w:rPr>
              <w:t>100,0</w:t>
            </w:r>
          </w:p>
        </w:tc>
      </w:tr>
    </w:tbl>
    <w:p w:rsidR="005C1179" w:rsidRPr="00A74FED" w:rsidRDefault="005C1179" w:rsidP="005C1179">
      <w:pPr>
        <w:jc w:val="center"/>
        <w:rPr>
          <w:rFonts w:ascii="PT Astra Serif" w:hAnsi="PT Astra Serif"/>
          <w:color w:val="FF0000"/>
          <w:highlight w:val="green"/>
        </w:rPr>
      </w:pPr>
    </w:p>
    <w:p w:rsidR="005C1179" w:rsidRPr="00D30063" w:rsidRDefault="005C1179" w:rsidP="005C1179">
      <w:pPr>
        <w:jc w:val="right"/>
        <w:rPr>
          <w:rFonts w:ascii="PT Astra Serif" w:hAnsi="PT Astra Serif"/>
          <w:sz w:val="26"/>
          <w:szCs w:val="26"/>
        </w:rPr>
      </w:pPr>
      <w:r w:rsidRPr="00D30063">
        <w:rPr>
          <w:rFonts w:ascii="PT Astra Serif" w:hAnsi="PT Astra Serif"/>
          <w:sz w:val="26"/>
          <w:szCs w:val="26"/>
        </w:rPr>
        <w:t>Таблица 3</w:t>
      </w:r>
      <w:r w:rsidR="00D30063">
        <w:rPr>
          <w:rFonts w:ascii="PT Astra Serif" w:hAnsi="PT Astra Serif"/>
          <w:sz w:val="26"/>
          <w:szCs w:val="26"/>
        </w:rPr>
        <w:t>8</w:t>
      </w:r>
    </w:p>
    <w:p w:rsidR="005C1179" w:rsidRPr="00033CE9" w:rsidRDefault="005C1179" w:rsidP="005C1179">
      <w:pPr>
        <w:jc w:val="center"/>
        <w:rPr>
          <w:rFonts w:ascii="PT Astra Serif" w:hAnsi="PT Astra Serif"/>
          <w:b/>
          <w:color w:val="FF0000"/>
          <w:sz w:val="26"/>
          <w:szCs w:val="26"/>
          <w:highlight w:val="green"/>
        </w:rPr>
      </w:pP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 xml:space="preserve">Расшифровка расходов по муниципальной программе города Югорска </w:t>
      </w:r>
    </w:p>
    <w:p w:rsidR="005C1179" w:rsidRPr="00033CE9" w:rsidRDefault="005C1179" w:rsidP="005C1179">
      <w:pPr>
        <w:jc w:val="center"/>
        <w:rPr>
          <w:rFonts w:ascii="PT Astra Serif" w:hAnsi="PT Astra Serif"/>
          <w:color w:val="000000" w:themeColor="text1"/>
          <w:sz w:val="26"/>
          <w:szCs w:val="26"/>
        </w:rPr>
      </w:pPr>
      <w:r w:rsidRPr="00033CE9">
        <w:rPr>
          <w:rFonts w:ascii="PT Astra Serif" w:hAnsi="PT Astra Serif"/>
          <w:b/>
          <w:color w:val="000000" w:themeColor="text1"/>
          <w:sz w:val="26"/>
          <w:szCs w:val="26"/>
        </w:rPr>
        <w:t xml:space="preserve"> «Культурное пространство» за 2022 год</w:t>
      </w:r>
    </w:p>
    <w:p w:rsidR="005C1179" w:rsidRPr="00BC3574" w:rsidRDefault="005C1179" w:rsidP="005C1179">
      <w:pPr>
        <w:jc w:val="center"/>
        <w:rPr>
          <w:rFonts w:ascii="PT Astra Serif" w:hAnsi="PT Astra Serif"/>
          <w:color w:val="FF0000"/>
        </w:rPr>
      </w:pP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611"/>
        <w:gridCol w:w="1657"/>
        <w:gridCol w:w="1511"/>
        <w:gridCol w:w="1422"/>
      </w:tblGrid>
      <w:tr w:rsidR="005C1179" w:rsidRPr="00033CE9" w:rsidTr="00033CE9">
        <w:trPr>
          <w:tblHeader/>
          <w:jc w:val="center"/>
        </w:trPr>
        <w:tc>
          <w:tcPr>
            <w:tcW w:w="280" w:type="pct"/>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 xml:space="preserve">№ </w:t>
            </w:r>
            <w:proofErr w:type="gramStart"/>
            <w:r w:rsidRPr="00033CE9">
              <w:rPr>
                <w:rFonts w:ascii="PT Astra Serif" w:hAnsi="PT Astra Serif"/>
                <w:color w:val="000000" w:themeColor="text1"/>
              </w:rPr>
              <w:t>п</w:t>
            </w:r>
            <w:proofErr w:type="gramEnd"/>
            <w:r w:rsidRPr="00033CE9">
              <w:rPr>
                <w:rFonts w:ascii="PT Astra Serif" w:hAnsi="PT Astra Serif"/>
                <w:color w:val="000000" w:themeColor="text1"/>
              </w:rPr>
              <w:t>/п</w:t>
            </w:r>
          </w:p>
        </w:tc>
        <w:tc>
          <w:tcPr>
            <w:tcW w:w="2370" w:type="pct"/>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Наименование структурного элемента (основного мероприятия) муниципальной программы</w:t>
            </w:r>
          </w:p>
        </w:tc>
        <w:tc>
          <w:tcPr>
            <w:tcW w:w="853" w:type="pct"/>
            <w:shd w:val="clear" w:color="000000" w:fill="FFFFFF"/>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Уточненный план на год</w:t>
            </w:r>
            <w:r w:rsidRPr="00033CE9">
              <w:rPr>
                <w:rFonts w:ascii="PT Astra Serif" w:hAnsi="PT Astra Serif"/>
                <w:color w:val="000000" w:themeColor="text1"/>
              </w:rPr>
              <w:br/>
              <w:t>(тыс. рублей)</w:t>
            </w:r>
          </w:p>
        </w:tc>
        <w:tc>
          <w:tcPr>
            <w:tcW w:w="778" w:type="pct"/>
            <w:shd w:val="clear" w:color="000000"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Исполнено за год (тыс. рублей)</w:t>
            </w:r>
          </w:p>
        </w:tc>
        <w:tc>
          <w:tcPr>
            <w:tcW w:w="719" w:type="pct"/>
            <w:shd w:val="clear" w:color="000000"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 исполнения</w:t>
            </w:r>
          </w:p>
        </w:tc>
      </w:tr>
      <w:tr w:rsidR="005C1179" w:rsidRPr="00033CE9" w:rsidTr="00033CE9">
        <w:trPr>
          <w:tblHeader/>
          <w:jc w:val="center"/>
        </w:trPr>
        <w:tc>
          <w:tcPr>
            <w:tcW w:w="280" w:type="pct"/>
            <w:shd w:val="clear" w:color="000000" w:fill="FFFFFF"/>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w:t>
            </w:r>
          </w:p>
        </w:tc>
        <w:tc>
          <w:tcPr>
            <w:tcW w:w="2370" w:type="pct"/>
            <w:shd w:val="clear" w:color="000000" w:fill="FFFFFF"/>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w:t>
            </w:r>
          </w:p>
        </w:tc>
        <w:tc>
          <w:tcPr>
            <w:tcW w:w="853" w:type="pct"/>
            <w:shd w:val="clear" w:color="000000" w:fill="FFFFFF"/>
            <w:vAlign w:val="center"/>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w:t>
            </w:r>
          </w:p>
        </w:tc>
        <w:tc>
          <w:tcPr>
            <w:tcW w:w="778" w:type="pct"/>
            <w:shd w:val="clear" w:color="000000" w:fill="FFFFFF"/>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w:t>
            </w:r>
          </w:p>
        </w:tc>
        <w:tc>
          <w:tcPr>
            <w:tcW w:w="719" w:type="pct"/>
            <w:shd w:val="clear" w:color="000000" w:fill="FFFFFF"/>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w:t>
            </w:r>
          </w:p>
        </w:tc>
      </w:tr>
      <w:tr w:rsidR="005C1179" w:rsidRPr="00033CE9" w:rsidTr="00033CE9">
        <w:trPr>
          <w:trHeight w:val="304"/>
          <w:jc w:val="center"/>
        </w:trPr>
        <w:tc>
          <w:tcPr>
            <w:tcW w:w="280" w:type="pct"/>
            <w:vMerge w:val="restart"/>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b/>
                <w:color w:val="000000" w:themeColor="text1"/>
              </w:rPr>
              <w:t xml:space="preserve">Итого по муниципальной программе </w:t>
            </w:r>
          </w:p>
        </w:tc>
        <w:tc>
          <w:tcPr>
            <w:tcW w:w="853" w:type="pct"/>
            <w:tcBorders>
              <w:bottom w:val="single" w:sz="4" w:space="0" w:color="auto"/>
            </w:tcBorders>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297 001,7</w:t>
            </w:r>
          </w:p>
        </w:tc>
        <w:tc>
          <w:tcPr>
            <w:tcW w:w="778" w:type="pct"/>
            <w:tcBorders>
              <w:bottom w:val="single" w:sz="4" w:space="0" w:color="auto"/>
            </w:tcBorders>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296 948,2</w:t>
            </w: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100,0</w:t>
            </w:r>
          </w:p>
        </w:tc>
      </w:tr>
      <w:tr w:rsidR="005C1179" w:rsidRPr="00033CE9" w:rsidTr="00033CE9">
        <w:trPr>
          <w:trHeight w:val="304"/>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p>
        </w:tc>
      </w:tr>
      <w:tr w:rsidR="005C1179" w:rsidRPr="00033CE9" w:rsidTr="00033CE9">
        <w:trPr>
          <w:trHeight w:val="304"/>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федеральный бюджет</w:t>
            </w:r>
          </w:p>
        </w:tc>
        <w:tc>
          <w:tcPr>
            <w:tcW w:w="853" w:type="pct"/>
            <w:shd w:val="clear" w:color="000000" w:fill="FFFFFF"/>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5 770,6</w:t>
            </w:r>
          </w:p>
        </w:tc>
        <w:tc>
          <w:tcPr>
            <w:tcW w:w="778" w:type="pct"/>
            <w:shd w:val="clear" w:color="000000" w:fill="FFFFFF"/>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5 770,6</w:t>
            </w:r>
          </w:p>
        </w:tc>
        <w:tc>
          <w:tcPr>
            <w:tcW w:w="719" w:type="pct"/>
            <w:shd w:val="clear" w:color="000000" w:fill="FFFFFF"/>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304"/>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lang w:val="en-US"/>
              </w:rPr>
            </w:pPr>
            <w:r w:rsidRPr="00033CE9">
              <w:rPr>
                <w:rFonts w:ascii="PT Astra Serif" w:hAnsi="PT Astra Serif"/>
                <w:i/>
                <w:color w:val="000000" w:themeColor="text1"/>
              </w:rPr>
              <w:t>бюджет автономного округа</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1 245,2</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1 245,2</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164"/>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289 985,9</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289 932,4</w:t>
            </w:r>
          </w:p>
        </w:tc>
        <w:tc>
          <w:tcPr>
            <w:tcW w:w="719" w:type="pct"/>
            <w:shd w:val="clear" w:color="000000" w:fill="FFFFFF"/>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304"/>
          <w:jc w:val="center"/>
        </w:trPr>
        <w:tc>
          <w:tcPr>
            <w:tcW w:w="280" w:type="pct"/>
            <w:shd w:val="clear" w:color="000000"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w:t>
            </w: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b/>
                <w:color w:val="000000" w:themeColor="text1"/>
              </w:rPr>
              <w:t>Подпрограмма 1 «Модернизация и развитие учреждений и организаций культуры»</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72 413,2</w:t>
            </w: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72 413,2</w:t>
            </w: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100,0</w:t>
            </w:r>
          </w:p>
        </w:tc>
      </w:tr>
      <w:tr w:rsidR="005C1179" w:rsidRPr="00033CE9" w:rsidTr="00033CE9">
        <w:trPr>
          <w:trHeight w:val="304"/>
          <w:jc w:val="center"/>
        </w:trPr>
        <w:tc>
          <w:tcPr>
            <w:tcW w:w="280" w:type="pct"/>
            <w:vMerge w:val="restar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1.1</w:t>
            </w:r>
          </w:p>
        </w:tc>
        <w:tc>
          <w:tcPr>
            <w:tcW w:w="2370" w:type="pc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Развитие библиотечного дела, всего</w:t>
            </w:r>
          </w:p>
        </w:tc>
        <w:tc>
          <w:tcPr>
            <w:tcW w:w="853" w:type="pct"/>
            <w:shd w:val="clear" w:color="000000" w:fill="FFFFFF"/>
            <w:vAlign w:val="bottom"/>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35 912,2</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35 912,2</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228"/>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hideMark/>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p>
        </w:tc>
      </w:tr>
      <w:tr w:rsidR="005C1179" w:rsidRPr="00033CE9" w:rsidTr="00033CE9">
        <w:trPr>
          <w:trHeight w:val="235"/>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федеральный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70,6</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70,6</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35"/>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lang w:val="en-US"/>
              </w:rPr>
            </w:pPr>
            <w:r w:rsidRPr="00033CE9">
              <w:rPr>
                <w:rFonts w:ascii="PT Astra Serif" w:hAnsi="PT Astra Serif"/>
                <w:i/>
                <w:color w:val="000000" w:themeColor="text1"/>
              </w:rPr>
              <w:t>бюджет автономного округа</w:t>
            </w:r>
          </w:p>
        </w:tc>
        <w:tc>
          <w:tcPr>
            <w:tcW w:w="853" w:type="pct"/>
            <w:shd w:val="clear" w:color="000000" w:fill="FFFFFF"/>
            <w:vAlign w:val="bottom"/>
            <w:hideMark/>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408,1</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408,1</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26"/>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hideMark/>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35 433,5</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35 433,5</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26"/>
          <w:jc w:val="center"/>
        </w:trPr>
        <w:tc>
          <w:tcPr>
            <w:tcW w:w="280" w:type="pct"/>
            <w:vMerge w:val="restar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1.2</w:t>
            </w:r>
          </w:p>
        </w:tc>
        <w:tc>
          <w:tcPr>
            <w:tcW w:w="2370" w:type="pc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Развитие музейного дела, всего</w:t>
            </w:r>
          </w:p>
        </w:tc>
        <w:tc>
          <w:tcPr>
            <w:tcW w:w="853" w:type="pct"/>
            <w:shd w:val="clear" w:color="000000" w:fill="FFFFFF"/>
            <w:vAlign w:val="bottom"/>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24 498,1</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24 498,1</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226"/>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hideMark/>
          </w:tcPr>
          <w:p w:rsidR="005C1179" w:rsidRPr="00033CE9" w:rsidRDefault="005C1179" w:rsidP="00033CE9">
            <w:pPr>
              <w:jc w:val="center"/>
              <w:rPr>
                <w:rFonts w:ascii="PT Astra Serif" w:hAnsi="PT Astra Serif"/>
                <w:i/>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i/>
                <w:color w:val="000000" w:themeColor="text1"/>
              </w:rPr>
            </w:pPr>
          </w:p>
        </w:tc>
      </w:tr>
      <w:tr w:rsidR="005C1179" w:rsidRPr="00033CE9" w:rsidTr="00033CE9">
        <w:trPr>
          <w:trHeight w:val="226"/>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hideMark/>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24 498,1</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24 498,1</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26"/>
          <w:jc w:val="center"/>
        </w:trPr>
        <w:tc>
          <w:tcPr>
            <w:tcW w:w="280" w:type="pct"/>
            <w:vMerge w:val="restar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lastRenderedPageBreak/>
              <w:t>1.3</w:t>
            </w:r>
          </w:p>
        </w:tc>
        <w:tc>
          <w:tcPr>
            <w:tcW w:w="2370" w:type="pct"/>
            <w:shd w:val="clear" w:color="000000" w:fill="FFFFFF"/>
            <w:vAlign w:val="center"/>
            <w:hideMark/>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Укрепление материально - технической базы, модернизация, капитальный ремонт и ремонт учреждений в сфере культуры, всего</w:t>
            </w:r>
          </w:p>
        </w:tc>
        <w:tc>
          <w:tcPr>
            <w:tcW w:w="853" w:type="pct"/>
            <w:shd w:val="clear" w:color="000000" w:fill="FFFFFF"/>
            <w:vAlign w:val="bottom"/>
            <w:hideMark/>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6 302,9</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6302,9</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226"/>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hideMark/>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p>
        </w:tc>
      </w:tr>
      <w:tr w:rsidR="005C1179" w:rsidRPr="00033CE9" w:rsidTr="00033CE9">
        <w:trPr>
          <w:trHeight w:val="226"/>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бюджет автономного округа</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550,0</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550,0</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26"/>
          <w:jc w:val="center"/>
        </w:trPr>
        <w:tc>
          <w:tcPr>
            <w:tcW w:w="280" w:type="pct"/>
            <w:vMerge/>
            <w:shd w:val="clear" w:color="000000" w:fill="FFFFFF"/>
            <w:vAlign w:val="center"/>
            <w:hideMark/>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hideMark/>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hideMark/>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5 752,9</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5 752,9</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418"/>
          <w:jc w:val="center"/>
        </w:trPr>
        <w:tc>
          <w:tcPr>
            <w:tcW w:w="280" w:type="pct"/>
            <w:vMerge w:val="restart"/>
            <w:shd w:val="clear" w:color="000000"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1.5</w:t>
            </w: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color w:val="000000" w:themeColor="text1"/>
              </w:rPr>
              <w:t>Участие в реализации регионального проекта «Цифровая культура»,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5 700,0</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5 700,0</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257"/>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b/>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p>
        </w:tc>
      </w:tr>
      <w:tr w:rsidR="005C1179" w:rsidRPr="00033CE9" w:rsidTr="00033CE9">
        <w:trPr>
          <w:trHeight w:val="278"/>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i/>
                <w:color w:val="000000" w:themeColor="text1"/>
              </w:rPr>
              <w:t>федеральный бюджет</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5 700,0</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5 700,0</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418"/>
          <w:jc w:val="center"/>
        </w:trPr>
        <w:tc>
          <w:tcPr>
            <w:tcW w:w="280" w:type="pct"/>
            <w:shd w:val="clear" w:color="000000"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w:t>
            </w: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b/>
                <w:color w:val="000000" w:themeColor="text1"/>
              </w:rPr>
              <w:t>Подпрограмма 2 «Поддержка творческих инициатив, способствующих самореализации населения»</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213 592,8</w:t>
            </w: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213 539,6</w:t>
            </w: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100,0</w:t>
            </w:r>
          </w:p>
        </w:tc>
      </w:tr>
      <w:tr w:rsidR="005C1179" w:rsidRPr="00033CE9" w:rsidTr="00033CE9">
        <w:trPr>
          <w:jc w:val="center"/>
        </w:trPr>
        <w:tc>
          <w:tcPr>
            <w:tcW w:w="280" w:type="pct"/>
            <w:vMerge w:val="restar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2.1</w:t>
            </w:r>
          </w:p>
        </w:tc>
        <w:tc>
          <w:tcPr>
            <w:tcW w:w="2370" w:type="pc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Поддержка одаренных детей и молодежи, развитие художественного образования,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93 193,0</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93 193,0</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b/>
                <w:i/>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b/>
                <w:i/>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i/>
                <w:color w:val="000000" w:themeColor="text1"/>
              </w:rPr>
            </w:pP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lang w:val="en-US"/>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93 193,0</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93 193,0</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jc w:val="center"/>
        </w:trPr>
        <w:tc>
          <w:tcPr>
            <w:tcW w:w="280" w:type="pct"/>
            <w:vMerge w:val="restart"/>
            <w:shd w:val="clear" w:color="000000"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2.2</w:t>
            </w:r>
          </w:p>
        </w:tc>
        <w:tc>
          <w:tcPr>
            <w:tcW w:w="2370" w:type="pc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Реализация муниципального проекта «Музейно – туристический комплекс «Ворота в Югру»»,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4 000,0</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3 946,8</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98,7</w:t>
            </w:r>
          </w:p>
        </w:tc>
      </w:tr>
      <w:tr w:rsidR="005C1179" w:rsidRPr="00033CE9" w:rsidTr="00033CE9">
        <w:trPr>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p>
        </w:tc>
      </w:tr>
      <w:tr w:rsidR="005C1179" w:rsidRPr="00033CE9" w:rsidTr="00033CE9">
        <w:trPr>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lang w:val="en-US"/>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4 000,0</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3 946,8</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98,7</w:t>
            </w:r>
          </w:p>
        </w:tc>
      </w:tr>
      <w:tr w:rsidR="005C1179" w:rsidRPr="00033CE9" w:rsidTr="00033CE9">
        <w:trPr>
          <w:jc w:val="center"/>
        </w:trPr>
        <w:tc>
          <w:tcPr>
            <w:tcW w:w="280" w:type="pct"/>
            <w:vMerge w:val="restart"/>
            <w:shd w:val="clear" w:color="000000"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2.3</w:t>
            </w:r>
          </w:p>
        </w:tc>
        <w:tc>
          <w:tcPr>
            <w:tcW w:w="2370" w:type="pc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Стимулирование культурного разнообразия в городе Югорске,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116 399,8</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116 399,8</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jc w:val="center"/>
        </w:trPr>
        <w:tc>
          <w:tcPr>
            <w:tcW w:w="280" w:type="pct"/>
            <w:vMerge/>
            <w:shd w:val="clear" w:color="000000" w:fill="FFFFFF"/>
            <w:vAlign w:val="center"/>
          </w:tcPr>
          <w:p w:rsidR="005C1179" w:rsidRPr="00033CE9" w:rsidRDefault="005C1179" w:rsidP="00033CE9">
            <w:pPr>
              <w:jc w:val="cente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b/>
                <w:color w:val="000000" w:themeColor="text1"/>
              </w:rPr>
            </w:pP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p>
        </w:tc>
      </w:tr>
      <w:tr w:rsidR="005C1179" w:rsidRPr="00033CE9" w:rsidTr="00033CE9">
        <w:trPr>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бюджет автономного округа</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287,1</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287,1</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jc w:val="center"/>
        </w:trPr>
        <w:tc>
          <w:tcPr>
            <w:tcW w:w="280" w:type="pct"/>
            <w:vMerge/>
            <w:shd w:val="clear" w:color="000000" w:fill="FFFFFF"/>
            <w:vAlign w:val="center"/>
          </w:tcPr>
          <w:p w:rsidR="005C1179" w:rsidRPr="00033CE9" w:rsidRDefault="005C1179" w:rsidP="00033CE9">
            <w:pPr>
              <w:jc w:val="center"/>
              <w:rPr>
                <w:rFonts w:ascii="PT Astra Serif" w:hAnsi="PT Astra Serif"/>
                <w:b/>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116 112,7</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116 112,7</w:t>
            </w:r>
          </w:p>
        </w:tc>
        <w:tc>
          <w:tcPr>
            <w:tcW w:w="719"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jc w:val="center"/>
        </w:trPr>
        <w:tc>
          <w:tcPr>
            <w:tcW w:w="280" w:type="pct"/>
            <w:shd w:val="clear" w:color="000000"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3</w:t>
            </w:r>
          </w:p>
        </w:tc>
        <w:tc>
          <w:tcPr>
            <w:tcW w:w="2370" w:type="pct"/>
            <w:shd w:val="clear" w:color="000000"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b/>
                <w:color w:val="000000" w:themeColor="text1"/>
              </w:rPr>
              <w:t xml:space="preserve">Подпрограмма 3 «Организационные, </w:t>
            </w:r>
            <w:proofErr w:type="gramStart"/>
            <w:r w:rsidRPr="00033CE9">
              <w:rPr>
                <w:rFonts w:ascii="PT Astra Serif" w:hAnsi="PT Astra Serif"/>
                <w:b/>
                <w:color w:val="000000" w:themeColor="text1"/>
              </w:rPr>
              <w:t>экономические механизмы</w:t>
            </w:r>
            <w:proofErr w:type="gramEnd"/>
            <w:r w:rsidRPr="00033CE9">
              <w:rPr>
                <w:rFonts w:ascii="PT Astra Serif" w:hAnsi="PT Astra Serif"/>
                <w:b/>
                <w:color w:val="000000" w:themeColor="text1"/>
              </w:rPr>
              <w:t xml:space="preserve"> развития культуры»</w:t>
            </w:r>
          </w:p>
        </w:tc>
        <w:tc>
          <w:tcPr>
            <w:tcW w:w="853" w:type="pct"/>
            <w:tcBorders>
              <w:bottom w:val="single" w:sz="4" w:space="0" w:color="auto"/>
            </w:tcBorders>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10 995,7</w:t>
            </w:r>
          </w:p>
        </w:tc>
        <w:tc>
          <w:tcPr>
            <w:tcW w:w="778" w:type="pct"/>
            <w:tcBorders>
              <w:bottom w:val="single" w:sz="4" w:space="0" w:color="auto"/>
            </w:tcBorders>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10 995,4</w:t>
            </w:r>
          </w:p>
        </w:tc>
        <w:tc>
          <w:tcPr>
            <w:tcW w:w="719" w:type="pct"/>
            <w:shd w:val="clear" w:color="000000" w:fill="FFFFFF"/>
            <w:vAlign w:val="bottom"/>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100,0</w:t>
            </w:r>
          </w:p>
        </w:tc>
      </w:tr>
      <w:tr w:rsidR="005C1179" w:rsidRPr="00033CE9" w:rsidTr="00033CE9">
        <w:trPr>
          <w:jc w:val="center"/>
        </w:trPr>
        <w:tc>
          <w:tcPr>
            <w:tcW w:w="280" w:type="pct"/>
            <w:vMerge w:val="restar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3.1</w:t>
            </w:r>
          </w:p>
        </w:tc>
        <w:tc>
          <w:tcPr>
            <w:tcW w:w="2370" w:type="pc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 xml:space="preserve">Организационно – техническое и финансовое обеспечение </w:t>
            </w:r>
            <w:proofErr w:type="gramStart"/>
            <w:r w:rsidRPr="00033CE9">
              <w:rPr>
                <w:rFonts w:ascii="PT Astra Serif" w:hAnsi="PT Astra Serif"/>
                <w:color w:val="000000" w:themeColor="text1"/>
              </w:rPr>
              <w:t>деятельности Управления культуры администрации города</w:t>
            </w:r>
            <w:proofErr w:type="gramEnd"/>
            <w:r w:rsidRPr="00033CE9">
              <w:rPr>
                <w:rFonts w:ascii="PT Astra Serif" w:hAnsi="PT Astra Serif"/>
                <w:color w:val="000000" w:themeColor="text1"/>
              </w:rPr>
              <w:t xml:space="preserve"> Югорска,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8 395,7</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8 395,7</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p>
        </w:tc>
        <w:tc>
          <w:tcPr>
            <w:tcW w:w="778" w:type="pct"/>
            <w:shd w:val="clear" w:color="000000" w:fill="FFFFFF"/>
          </w:tcPr>
          <w:p w:rsidR="005C1179" w:rsidRPr="00033CE9" w:rsidRDefault="005C1179" w:rsidP="00033CE9">
            <w:pPr>
              <w:jc w:val="center"/>
              <w:rPr>
                <w:rFonts w:ascii="PT Astra Serif" w:hAnsi="PT Astra Serif"/>
                <w:color w:val="000000" w:themeColor="text1"/>
              </w:rPr>
            </w:pPr>
          </w:p>
        </w:tc>
        <w:tc>
          <w:tcPr>
            <w:tcW w:w="719" w:type="pct"/>
            <w:shd w:val="clear" w:color="000000" w:fill="FFFFFF"/>
          </w:tcPr>
          <w:p w:rsidR="005C1179" w:rsidRPr="00033CE9" w:rsidRDefault="005C1179" w:rsidP="00033CE9">
            <w:pPr>
              <w:jc w:val="center"/>
              <w:rPr>
                <w:rFonts w:ascii="PT Astra Serif" w:hAnsi="PT Astra Serif"/>
                <w:color w:val="000000" w:themeColor="text1"/>
              </w:rPr>
            </w:pP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000000" w:themeColor="text1"/>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lang w:val="en-US"/>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8 395,7</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8 395,7</w:t>
            </w:r>
          </w:p>
        </w:tc>
        <w:tc>
          <w:tcPr>
            <w:tcW w:w="719" w:type="pct"/>
            <w:shd w:val="clear" w:color="000000" w:fill="FFFFFF"/>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jc w:val="center"/>
        </w:trPr>
        <w:tc>
          <w:tcPr>
            <w:tcW w:w="280" w:type="pct"/>
            <w:vMerge w:val="restar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3.2</w:t>
            </w:r>
          </w:p>
        </w:tc>
        <w:tc>
          <w:tcPr>
            <w:tcW w:w="2370" w:type="pct"/>
            <w:shd w:val="clear" w:color="000000" w:fill="FFFFFF"/>
            <w:vAlign w:val="center"/>
          </w:tcPr>
          <w:p w:rsidR="005C1179" w:rsidRPr="00033CE9" w:rsidRDefault="005C1179" w:rsidP="00033CE9">
            <w:pPr>
              <w:rPr>
                <w:rFonts w:ascii="PT Astra Serif" w:hAnsi="PT Astra Serif"/>
                <w:color w:val="000000" w:themeColor="text1"/>
              </w:rPr>
            </w:pPr>
            <w:r w:rsidRPr="00033CE9">
              <w:rPr>
                <w:rFonts w:ascii="PT Astra Serif" w:hAnsi="PT Astra Serif"/>
                <w:color w:val="000000" w:themeColor="text1"/>
              </w:rPr>
              <w:t>Освещение мероприятий в сфере культуры в средствах массовой информации, всего</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2 600,0</w:t>
            </w: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2 599,7</w:t>
            </w:r>
          </w:p>
        </w:tc>
        <w:tc>
          <w:tcPr>
            <w:tcW w:w="719" w:type="pct"/>
            <w:shd w:val="clear" w:color="000000" w:fill="FFFFFF"/>
            <w:vAlign w:val="bottom"/>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FF0000"/>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в том числе по источникам:</w:t>
            </w:r>
          </w:p>
        </w:tc>
        <w:tc>
          <w:tcPr>
            <w:tcW w:w="853" w:type="pct"/>
            <w:shd w:val="clear" w:color="000000" w:fill="FFFFFF"/>
            <w:vAlign w:val="bottom"/>
          </w:tcPr>
          <w:p w:rsidR="005C1179" w:rsidRPr="00033CE9" w:rsidRDefault="005C1179" w:rsidP="00033CE9">
            <w:pPr>
              <w:jc w:val="center"/>
              <w:rPr>
                <w:rFonts w:ascii="PT Astra Serif" w:hAnsi="PT Astra Serif"/>
                <w:color w:val="000000" w:themeColor="text1"/>
              </w:rPr>
            </w:pPr>
          </w:p>
        </w:tc>
        <w:tc>
          <w:tcPr>
            <w:tcW w:w="778" w:type="pct"/>
            <w:shd w:val="clear" w:color="000000" w:fill="FFFFFF"/>
            <w:vAlign w:val="bottom"/>
          </w:tcPr>
          <w:p w:rsidR="005C1179" w:rsidRPr="00033CE9" w:rsidRDefault="005C1179" w:rsidP="00033CE9">
            <w:pPr>
              <w:jc w:val="center"/>
              <w:rPr>
                <w:rFonts w:ascii="PT Astra Serif" w:hAnsi="PT Astra Serif"/>
                <w:color w:val="000000" w:themeColor="text1"/>
              </w:rPr>
            </w:pPr>
          </w:p>
        </w:tc>
        <w:tc>
          <w:tcPr>
            <w:tcW w:w="719" w:type="pct"/>
            <w:shd w:val="clear" w:color="000000" w:fill="FFFFFF"/>
          </w:tcPr>
          <w:p w:rsidR="005C1179" w:rsidRPr="00033CE9" w:rsidRDefault="005C1179" w:rsidP="00033CE9">
            <w:pPr>
              <w:jc w:val="center"/>
              <w:rPr>
                <w:rFonts w:ascii="PT Astra Serif" w:hAnsi="PT Astra Serif"/>
                <w:color w:val="000000" w:themeColor="text1"/>
              </w:rPr>
            </w:pPr>
          </w:p>
        </w:tc>
      </w:tr>
      <w:tr w:rsidR="005C1179" w:rsidRPr="00033CE9" w:rsidTr="00033CE9">
        <w:trPr>
          <w:jc w:val="center"/>
        </w:trPr>
        <w:tc>
          <w:tcPr>
            <w:tcW w:w="280" w:type="pct"/>
            <w:vMerge/>
            <w:shd w:val="clear" w:color="000000" w:fill="FFFFFF"/>
            <w:vAlign w:val="center"/>
          </w:tcPr>
          <w:p w:rsidR="005C1179" w:rsidRPr="00033CE9" w:rsidRDefault="005C1179" w:rsidP="00033CE9">
            <w:pPr>
              <w:rPr>
                <w:rFonts w:ascii="PT Astra Serif" w:hAnsi="PT Astra Serif"/>
                <w:color w:val="FF0000"/>
              </w:rPr>
            </w:pPr>
          </w:p>
        </w:tc>
        <w:tc>
          <w:tcPr>
            <w:tcW w:w="2370" w:type="pct"/>
            <w:shd w:val="clear" w:color="000000" w:fill="FFFFFF"/>
            <w:vAlign w:val="center"/>
          </w:tcPr>
          <w:p w:rsidR="005C1179" w:rsidRPr="00033CE9" w:rsidRDefault="005C1179" w:rsidP="00033CE9">
            <w:pPr>
              <w:rPr>
                <w:rFonts w:ascii="PT Astra Serif" w:hAnsi="PT Astra Serif"/>
                <w:i/>
                <w:color w:val="000000" w:themeColor="text1"/>
              </w:rPr>
            </w:pPr>
            <w:r w:rsidRPr="00033CE9">
              <w:rPr>
                <w:rFonts w:ascii="PT Astra Serif" w:hAnsi="PT Astra Serif"/>
                <w:i/>
                <w:color w:val="000000" w:themeColor="text1"/>
              </w:rPr>
              <w:t>местный бюджет</w:t>
            </w:r>
          </w:p>
        </w:tc>
        <w:tc>
          <w:tcPr>
            <w:tcW w:w="853"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2 600,0</w:t>
            </w:r>
          </w:p>
        </w:tc>
        <w:tc>
          <w:tcPr>
            <w:tcW w:w="778" w:type="pct"/>
            <w:shd w:val="clear" w:color="000000" w:fill="FFFFFF"/>
            <w:vAlign w:val="bottom"/>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2 599,7</w:t>
            </w:r>
          </w:p>
        </w:tc>
        <w:tc>
          <w:tcPr>
            <w:tcW w:w="719" w:type="pct"/>
            <w:shd w:val="clear" w:color="000000" w:fill="FFFFFF"/>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bl>
    <w:p w:rsidR="005C1179" w:rsidRPr="00A74FED" w:rsidRDefault="005C1179" w:rsidP="005C1179">
      <w:pPr>
        <w:jc w:val="both"/>
        <w:rPr>
          <w:rFonts w:ascii="PT Astra Serif" w:hAnsi="PT Astra Serif"/>
          <w:color w:val="FF0000"/>
          <w:highlight w:val="green"/>
        </w:rPr>
      </w:pPr>
    </w:p>
    <w:p w:rsidR="005C1179" w:rsidRPr="00033CE9" w:rsidRDefault="005C1179" w:rsidP="005C1179">
      <w:pPr>
        <w:ind w:firstLine="708"/>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Наибольший удельный вес в общем объеме расходов по муниципальной программе составили расходы на реализацию подпрограммы 2 «Поддержка </w:t>
      </w:r>
      <w:r w:rsidRPr="00033CE9">
        <w:rPr>
          <w:rFonts w:ascii="PT Astra Serif" w:hAnsi="PT Astra Serif"/>
          <w:color w:val="000000" w:themeColor="text1"/>
          <w:sz w:val="26"/>
          <w:szCs w:val="26"/>
        </w:rPr>
        <w:lastRenderedPageBreak/>
        <w:t xml:space="preserve">творческих инициатив, способствующих самореализации населения» – 71,9% или 213 539,6 тыс. рублей. </w:t>
      </w:r>
    </w:p>
    <w:p w:rsidR="00D30063" w:rsidRDefault="00D30063" w:rsidP="005C1179">
      <w:pPr>
        <w:tabs>
          <w:tab w:val="left" w:pos="6120"/>
        </w:tabs>
        <w:jc w:val="right"/>
        <w:rPr>
          <w:rFonts w:ascii="PT Astra Serif" w:hAnsi="PT Astra Serif"/>
          <w:spacing w:val="-4"/>
          <w:sz w:val="26"/>
          <w:szCs w:val="26"/>
        </w:rPr>
      </w:pPr>
    </w:p>
    <w:p w:rsidR="00D30063" w:rsidRDefault="00D30063" w:rsidP="005C1179">
      <w:pPr>
        <w:tabs>
          <w:tab w:val="left" w:pos="6120"/>
        </w:tabs>
        <w:jc w:val="right"/>
        <w:rPr>
          <w:rFonts w:ascii="PT Astra Serif" w:hAnsi="PT Astra Serif"/>
          <w:spacing w:val="-4"/>
          <w:sz w:val="26"/>
          <w:szCs w:val="26"/>
        </w:rPr>
      </w:pPr>
    </w:p>
    <w:p w:rsidR="00D30063" w:rsidRDefault="00D30063" w:rsidP="005C1179">
      <w:pPr>
        <w:tabs>
          <w:tab w:val="left" w:pos="6120"/>
        </w:tabs>
        <w:jc w:val="right"/>
        <w:rPr>
          <w:rFonts w:ascii="PT Astra Serif" w:hAnsi="PT Astra Serif"/>
          <w:spacing w:val="-4"/>
          <w:sz w:val="26"/>
          <w:szCs w:val="26"/>
        </w:rPr>
      </w:pPr>
    </w:p>
    <w:p w:rsidR="00D30063" w:rsidRDefault="00D30063" w:rsidP="005C1179">
      <w:pPr>
        <w:tabs>
          <w:tab w:val="left" w:pos="6120"/>
        </w:tabs>
        <w:jc w:val="right"/>
        <w:rPr>
          <w:rFonts w:ascii="PT Astra Serif" w:hAnsi="PT Astra Serif"/>
          <w:spacing w:val="-4"/>
          <w:sz w:val="26"/>
          <w:szCs w:val="26"/>
        </w:rPr>
      </w:pPr>
    </w:p>
    <w:p w:rsidR="005C1179" w:rsidRPr="00D30063" w:rsidRDefault="005C1179" w:rsidP="005C1179">
      <w:pPr>
        <w:tabs>
          <w:tab w:val="left" w:pos="6120"/>
        </w:tabs>
        <w:jc w:val="right"/>
        <w:rPr>
          <w:rFonts w:ascii="PT Astra Serif" w:hAnsi="PT Astra Serif"/>
          <w:spacing w:val="-4"/>
          <w:sz w:val="26"/>
          <w:szCs w:val="26"/>
        </w:rPr>
      </w:pPr>
      <w:r w:rsidRPr="00D30063">
        <w:rPr>
          <w:rFonts w:ascii="PT Astra Serif" w:hAnsi="PT Astra Serif"/>
          <w:spacing w:val="-4"/>
          <w:sz w:val="26"/>
          <w:szCs w:val="26"/>
        </w:rPr>
        <w:t>Таблица 3</w:t>
      </w:r>
      <w:r w:rsidR="00D30063">
        <w:rPr>
          <w:rFonts w:ascii="PT Astra Serif" w:hAnsi="PT Astra Serif"/>
          <w:spacing w:val="-4"/>
          <w:sz w:val="26"/>
          <w:szCs w:val="26"/>
        </w:rPr>
        <w:t>9</w:t>
      </w:r>
    </w:p>
    <w:p w:rsidR="005C1179" w:rsidRPr="00033CE9" w:rsidRDefault="005C1179" w:rsidP="005C1179">
      <w:pPr>
        <w:rPr>
          <w:rFonts w:ascii="PT Astra Serif" w:hAnsi="PT Astra Serif"/>
          <w:b/>
          <w:color w:val="FF0000"/>
          <w:sz w:val="26"/>
          <w:szCs w:val="26"/>
          <w:highlight w:val="green"/>
        </w:rPr>
      </w:pP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Расшифровка расходов подпрограммы 2</w:t>
      </w: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«Поддержка творческих инициатив, способствующих самореализации населения» за 2022 год</w:t>
      </w:r>
    </w:p>
    <w:p w:rsidR="005C1179" w:rsidRPr="00033CE9" w:rsidRDefault="005C1179" w:rsidP="005C1179">
      <w:pPr>
        <w:ind w:left="7230"/>
        <w:jc w:val="right"/>
        <w:rPr>
          <w:rFonts w:ascii="PT Astra Serif" w:hAnsi="PT Astra Serif"/>
          <w:color w:val="000000" w:themeColor="text1"/>
          <w:sz w:val="26"/>
          <w:szCs w:val="26"/>
        </w:rPr>
      </w:pPr>
      <w:r w:rsidRPr="00033CE9">
        <w:rPr>
          <w:rFonts w:ascii="PT Astra Serif" w:hAnsi="PT Astra Serif"/>
          <w:color w:val="000000" w:themeColor="text1"/>
          <w:sz w:val="26"/>
          <w:szCs w:val="26"/>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701"/>
      </w:tblGrid>
      <w:tr w:rsidR="005C1179" w:rsidRPr="00033CE9" w:rsidTr="00D30063">
        <w:trPr>
          <w:tblHeader/>
        </w:trPr>
        <w:tc>
          <w:tcPr>
            <w:tcW w:w="7938"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Наименование расходов</w:t>
            </w:r>
          </w:p>
        </w:tc>
        <w:tc>
          <w:tcPr>
            <w:tcW w:w="1701"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 xml:space="preserve">Исполнено за год </w:t>
            </w:r>
          </w:p>
        </w:tc>
      </w:tr>
      <w:tr w:rsidR="005C1179" w:rsidRPr="00033CE9" w:rsidTr="00D30063">
        <w:tc>
          <w:tcPr>
            <w:tcW w:w="7938"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w:t>
            </w:r>
          </w:p>
        </w:tc>
      </w:tr>
      <w:tr w:rsidR="005C1179" w:rsidRPr="00033CE9" w:rsidTr="00D30063">
        <w:tc>
          <w:tcPr>
            <w:tcW w:w="7938" w:type="dxa"/>
            <w:vAlign w:val="center"/>
          </w:tcPr>
          <w:p w:rsidR="005C1179" w:rsidRPr="00033CE9" w:rsidRDefault="005C1179" w:rsidP="00033CE9">
            <w:pPr>
              <w:jc w:val="both"/>
              <w:rPr>
                <w:rFonts w:ascii="PT Astra Serif" w:hAnsi="PT Astra Serif"/>
                <w:b/>
                <w:color w:val="000000" w:themeColor="text1"/>
              </w:rPr>
            </w:pPr>
            <w:r w:rsidRPr="00033CE9">
              <w:rPr>
                <w:rFonts w:ascii="PT Astra Serif" w:hAnsi="PT Astra Serif"/>
                <w:b/>
                <w:color w:val="000000" w:themeColor="text1"/>
              </w:rPr>
              <w:t>Подпрограмма 2 «Поддержка творческих инициатив, способствующих самореализации населения», всего</w:t>
            </w:r>
          </w:p>
        </w:tc>
        <w:tc>
          <w:tcPr>
            <w:tcW w:w="1701" w:type="dxa"/>
            <w:shd w:val="clear" w:color="auto"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213 539,6</w:t>
            </w:r>
          </w:p>
        </w:tc>
      </w:tr>
      <w:tr w:rsidR="005C1179" w:rsidRPr="00033CE9" w:rsidTr="00D30063">
        <w:tc>
          <w:tcPr>
            <w:tcW w:w="7938"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в том числе:</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p>
        </w:tc>
      </w:tr>
      <w:tr w:rsidR="005C1179" w:rsidRPr="00033CE9" w:rsidTr="00D30063">
        <w:tc>
          <w:tcPr>
            <w:tcW w:w="7938"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Обеспечение деятельности (оказание услуг, выполнение работ) муниципальных учреждений, подведомственных управлению культуры администрации города Югорска, всего</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201 103,4</w:t>
            </w:r>
          </w:p>
        </w:tc>
      </w:tr>
      <w:tr w:rsidR="005C1179" w:rsidRPr="00033CE9" w:rsidTr="00D30063">
        <w:tc>
          <w:tcPr>
            <w:tcW w:w="7938" w:type="dxa"/>
            <w:vAlign w:val="center"/>
          </w:tcPr>
          <w:p w:rsidR="005C1179" w:rsidRPr="00033CE9" w:rsidRDefault="005C1179" w:rsidP="00033CE9">
            <w:pPr>
              <w:jc w:val="both"/>
              <w:rPr>
                <w:rFonts w:ascii="PT Astra Serif" w:hAnsi="PT Astra Serif"/>
                <w:i/>
                <w:iCs/>
                <w:color w:val="000000" w:themeColor="text1"/>
              </w:rPr>
            </w:pPr>
            <w:r w:rsidRPr="00033CE9">
              <w:rPr>
                <w:rFonts w:ascii="PT Astra Serif" w:hAnsi="PT Astra Serif"/>
                <w:i/>
                <w:iCs/>
                <w:color w:val="000000" w:themeColor="text1"/>
              </w:rPr>
              <w:t>в том числе:</w:t>
            </w:r>
          </w:p>
        </w:tc>
        <w:tc>
          <w:tcPr>
            <w:tcW w:w="1701" w:type="dxa"/>
            <w:shd w:val="clear" w:color="auto" w:fill="FFFFFF"/>
            <w:vAlign w:val="center"/>
          </w:tcPr>
          <w:p w:rsidR="005C1179" w:rsidRPr="00033CE9" w:rsidRDefault="005C1179" w:rsidP="00033CE9">
            <w:pPr>
              <w:jc w:val="center"/>
              <w:rPr>
                <w:rFonts w:ascii="PT Astra Serif" w:hAnsi="PT Astra Serif"/>
                <w:i/>
                <w:iCs/>
                <w:color w:val="000000" w:themeColor="text1"/>
              </w:rPr>
            </w:pPr>
          </w:p>
        </w:tc>
      </w:tr>
      <w:tr w:rsidR="005C1179" w:rsidRPr="00033CE9" w:rsidTr="00D30063">
        <w:trPr>
          <w:trHeight w:val="237"/>
        </w:trPr>
        <w:tc>
          <w:tcPr>
            <w:tcW w:w="7938" w:type="dxa"/>
            <w:vAlign w:val="center"/>
          </w:tcPr>
          <w:p w:rsidR="005C1179" w:rsidRPr="00033CE9" w:rsidRDefault="005C1179" w:rsidP="00033CE9">
            <w:pPr>
              <w:jc w:val="both"/>
              <w:rPr>
                <w:rFonts w:ascii="PT Astra Serif" w:hAnsi="PT Astra Serif"/>
                <w:i/>
                <w:iCs/>
                <w:color w:val="000000" w:themeColor="text1"/>
              </w:rPr>
            </w:pPr>
            <w:r w:rsidRPr="00033CE9">
              <w:rPr>
                <w:rFonts w:ascii="PT Astra Serif" w:hAnsi="PT Astra Serif"/>
                <w:i/>
                <w:color w:val="000000" w:themeColor="text1"/>
              </w:rPr>
              <w:t>МАУ «Центр культуры «Югра-презент»</w:t>
            </w:r>
          </w:p>
        </w:tc>
        <w:tc>
          <w:tcPr>
            <w:tcW w:w="1701" w:type="dxa"/>
            <w:shd w:val="clear" w:color="auto" w:fill="FFFFFF"/>
            <w:vAlign w:val="center"/>
          </w:tcPr>
          <w:p w:rsidR="005C1179" w:rsidRPr="00033CE9" w:rsidRDefault="005C1179" w:rsidP="00033CE9">
            <w:pPr>
              <w:jc w:val="center"/>
              <w:rPr>
                <w:rFonts w:ascii="PT Astra Serif" w:hAnsi="PT Astra Serif"/>
                <w:i/>
                <w:iCs/>
                <w:color w:val="000000" w:themeColor="text1"/>
              </w:rPr>
            </w:pPr>
            <w:r w:rsidRPr="00033CE9">
              <w:rPr>
                <w:rFonts w:ascii="PT Astra Serif" w:hAnsi="PT Astra Serif"/>
                <w:i/>
                <w:iCs/>
                <w:color w:val="000000" w:themeColor="text1"/>
              </w:rPr>
              <w:t>107 910,4</w:t>
            </w:r>
          </w:p>
        </w:tc>
      </w:tr>
      <w:tr w:rsidR="005C1179" w:rsidRPr="00033CE9" w:rsidTr="00D30063">
        <w:tc>
          <w:tcPr>
            <w:tcW w:w="7938" w:type="dxa"/>
            <w:vAlign w:val="center"/>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 xml:space="preserve">МБУ </w:t>
            </w:r>
            <w:proofErr w:type="gramStart"/>
            <w:r w:rsidRPr="00033CE9">
              <w:rPr>
                <w:rFonts w:ascii="PT Astra Serif" w:hAnsi="PT Astra Serif"/>
                <w:i/>
                <w:color w:val="000000" w:themeColor="text1"/>
              </w:rPr>
              <w:t>ДО</w:t>
            </w:r>
            <w:proofErr w:type="gramEnd"/>
            <w:r w:rsidRPr="00033CE9">
              <w:rPr>
                <w:rFonts w:ascii="PT Astra Serif" w:hAnsi="PT Astra Serif"/>
                <w:i/>
                <w:color w:val="000000" w:themeColor="text1"/>
              </w:rPr>
              <w:t xml:space="preserve"> «</w:t>
            </w:r>
            <w:proofErr w:type="gramStart"/>
            <w:r w:rsidRPr="00033CE9">
              <w:rPr>
                <w:rFonts w:ascii="PT Astra Serif" w:hAnsi="PT Astra Serif"/>
                <w:i/>
                <w:color w:val="000000" w:themeColor="text1"/>
              </w:rPr>
              <w:t>Детская</w:t>
            </w:r>
            <w:proofErr w:type="gramEnd"/>
            <w:r w:rsidRPr="00033CE9">
              <w:rPr>
                <w:rFonts w:ascii="PT Astra Serif" w:hAnsi="PT Astra Serif"/>
                <w:i/>
                <w:color w:val="000000" w:themeColor="text1"/>
              </w:rPr>
              <w:t xml:space="preserve"> школа искусств города Югорска»</w:t>
            </w:r>
          </w:p>
        </w:tc>
        <w:tc>
          <w:tcPr>
            <w:tcW w:w="1701" w:type="dxa"/>
            <w:shd w:val="clear" w:color="auto" w:fill="FFFFFF"/>
            <w:vAlign w:val="center"/>
          </w:tcPr>
          <w:p w:rsidR="005C1179" w:rsidRPr="00033CE9" w:rsidRDefault="005C1179" w:rsidP="00033CE9">
            <w:pPr>
              <w:jc w:val="center"/>
              <w:rPr>
                <w:rFonts w:ascii="PT Astra Serif" w:hAnsi="PT Astra Serif"/>
                <w:i/>
                <w:iCs/>
                <w:color w:val="000000" w:themeColor="text1"/>
              </w:rPr>
            </w:pPr>
            <w:r w:rsidRPr="00033CE9">
              <w:rPr>
                <w:rFonts w:ascii="PT Astra Serif" w:hAnsi="PT Astra Serif"/>
                <w:i/>
                <w:iCs/>
                <w:color w:val="000000" w:themeColor="text1"/>
              </w:rPr>
              <w:t>93 193,0</w:t>
            </w:r>
          </w:p>
        </w:tc>
      </w:tr>
      <w:tr w:rsidR="005C1179" w:rsidRPr="00033CE9" w:rsidTr="00D30063">
        <w:tc>
          <w:tcPr>
            <w:tcW w:w="7938"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 xml:space="preserve">Организация и проведение социально – значимых мероприятий в сфере культуры </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7 939,4</w:t>
            </w:r>
          </w:p>
        </w:tc>
      </w:tr>
      <w:tr w:rsidR="005C1179" w:rsidRPr="00033CE9" w:rsidTr="00D30063">
        <w:tc>
          <w:tcPr>
            <w:tcW w:w="7938"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Реализация муниципального проекта «Музейно – туристический комплекс «Ворота в Югру»»</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3 946,8</w:t>
            </w:r>
          </w:p>
        </w:tc>
      </w:tr>
      <w:tr w:rsidR="005C1179" w:rsidRPr="00033CE9" w:rsidTr="00D30063">
        <w:trPr>
          <w:trHeight w:val="196"/>
        </w:trPr>
        <w:tc>
          <w:tcPr>
            <w:tcW w:w="7938" w:type="dxa"/>
            <w:shd w:val="clear" w:color="auto" w:fill="FFFFFF"/>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Субсидии социально – ориентированным некоммерческим организациям на организацию и проведение культурно – массовых мероприятий</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500,0</w:t>
            </w:r>
          </w:p>
        </w:tc>
      </w:tr>
      <w:tr w:rsidR="005C1179" w:rsidRPr="00033CE9" w:rsidTr="00D30063">
        <w:tc>
          <w:tcPr>
            <w:tcW w:w="7938"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Обеспечение повышения квалификации работников подведомственных муниципальных учреждений</w:t>
            </w:r>
          </w:p>
        </w:tc>
        <w:tc>
          <w:tcPr>
            <w:tcW w:w="1701"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50,0</w:t>
            </w:r>
          </w:p>
        </w:tc>
      </w:tr>
    </w:tbl>
    <w:p w:rsidR="005C1179" w:rsidRPr="00A74FED" w:rsidRDefault="005C1179" w:rsidP="005C1179">
      <w:pPr>
        <w:autoSpaceDE w:val="0"/>
        <w:autoSpaceDN w:val="0"/>
        <w:adjustRightInd w:val="0"/>
        <w:ind w:firstLine="709"/>
        <w:jc w:val="both"/>
        <w:rPr>
          <w:rFonts w:ascii="PT Astra Serif" w:hAnsi="PT Astra Serif"/>
          <w:color w:val="000000" w:themeColor="text1"/>
          <w:highlight w:val="green"/>
        </w:rPr>
      </w:pPr>
    </w:p>
    <w:p w:rsidR="005C1179" w:rsidRPr="00033CE9" w:rsidRDefault="005C1179" w:rsidP="005C1179">
      <w:pPr>
        <w:snapToGrid w:val="0"/>
        <w:ind w:firstLine="709"/>
        <w:jc w:val="both"/>
        <w:rPr>
          <w:rFonts w:ascii="PT Astra Serif" w:hAnsi="PT Astra Serif"/>
          <w:bCs/>
          <w:color w:val="000000" w:themeColor="text1"/>
          <w:sz w:val="26"/>
          <w:szCs w:val="26"/>
        </w:rPr>
      </w:pPr>
      <w:r w:rsidRPr="00033CE9">
        <w:rPr>
          <w:rFonts w:ascii="PT Astra Serif" w:hAnsi="PT Astra Serif"/>
          <w:bCs/>
          <w:color w:val="000000" w:themeColor="text1"/>
          <w:sz w:val="26"/>
          <w:szCs w:val="26"/>
        </w:rPr>
        <w:t>Бюджетные ассигнования на реализацию подпрограммы 2 были направлены:</w:t>
      </w:r>
    </w:p>
    <w:p w:rsidR="005C1179" w:rsidRPr="00033CE9" w:rsidRDefault="005C1179" w:rsidP="005C1179">
      <w:pPr>
        <w:snapToGrid w:val="0"/>
        <w:ind w:firstLine="709"/>
        <w:jc w:val="both"/>
        <w:rPr>
          <w:rFonts w:ascii="PT Astra Serif" w:hAnsi="PT Astra Serif"/>
          <w:color w:val="000000" w:themeColor="text1"/>
          <w:sz w:val="26"/>
          <w:szCs w:val="26"/>
        </w:rPr>
      </w:pPr>
      <w:r w:rsidRPr="00033CE9">
        <w:rPr>
          <w:rFonts w:ascii="PT Astra Serif" w:hAnsi="PT Astra Serif"/>
          <w:bCs/>
          <w:color w:val="000000" w:themeColor="text1"/>
          <w:sz w:val="26"/>
          <w:szCs w:val="26"/>
        </w:rPr>
        <w:t>1. Н</w:t>
      </w:r>
      <w:r w:rsidRPr="00033CE9">
        <w:rPr>
          <w:rFonts w:ascii="PT Astra Serif" w:hAnsi="PT Astra Serif"/>
          <w:color w:val="000000" w:themeColor="text1"/>
          <w:sz w:val="26"/>
          <w:szCs w:val="26"/>
        </w:rPr>
        <w:t>а финансовое обеспечение выполнения муниципальных заданий по предоставлению:</w:t>
      </w:r>
    </w:p>
    <w:p w:rsidR="005C1179" w:rsidRPr="00033CE9" w:rsidRDefault="005C1179" w:rsidP="005C1179">
      <w:pPr>
        <w:autoSpaceDE w:val="0"/>
        <w:autoSpaceDN w:val="0"/>
        <w:adjustRightInd w:val="0"/>
        <w:ind w:firstLine="708"/>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МАУ «Центр культуры «Югра – презент» муниципальной работы по организации деятельности клубных формирований и формирований самодеятельного творчества в сумме 107 910,4 тыс. рублей за счет средств местного бюджета;</w:t>
      </w:r>
    </w:p>
    <w:p w:rsidR="005C1179" w:rsidRPr="00033CE9" w:rsidRDefault="005C1179" w:rsidP="005C1179">
      <w:pPr>
        <w:autoSpaceDE w:val="0"/>
        <w:autoSpaceDN w:val="0"/>
        <w:adjustRightInd w:val="0"/>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МБУ ДО «Детская школа искусств города Югорска» муниципальных слуг по реализации дополнительных профессиональных программ в области искусств и </w:t>
      </w:r>
      <w:proofErr w:type="gramStart"/>
      <w:r w:rsidRPr="00033CE9">
        <w:rPr>
          <w:rFonts w:ascii="PT Astra Serif" w:hAnsi="PT Astra Serif"/>
          <w:color w:val="000000" w:themeColor="text1"/>
          <w:sz w:val="26"/>
          <w:szCs w:val="26"/>
        </w:rPr>
        <w:t>реализации</w:t>
      </w:r>
      <w:proofErr w:type="gramEnd"/>
      <w:r w:rsidRPr="00033CE9">
        <w:rPr>
          <w:rFonts w:ascii="PT Astra Serif" w:hAnsi="PT Astra Serif"/>
          <w:color w:val="000000" w:themeColor="text1"/>
          <w:sz w:val="26"/>
          <w:szCs w:val="26"/>
        </w:rPr>
        <w:t xml:space="preserve"> дополнительных общеразвивающих программ в сумме 93 193,0 тыс. рублей за счет средств местного бюджета.</w:t>
      </w:r>
    </w:p>
    <w:p w:rsidR="005C1179" w:rsidRPr="00033CE9" w:rsidRDefault="005C1179" w:rsidP="005C1179">
      <w:pPr>
        <w:autoSpaceDE w:val="0"/>
        <w:autoSpaceDN w:val="0"/>
        <w:adjustRightInd w:val="0"/>
        <w:ind w:firstLine="708"/>
        <w:jc w:val="both"/>
        <w:rPr>
          <w:rFonts w:ascii="PT Astra Serif" w:hAnsi="PT Astra Serif"/>
          <w:color w:val="000000" w:themeColor="text1"/>
          <w:sz w:val="26"/>
          <w:szCs w:val="26"/>
        </w:rPr>
      </w:pPr>
      <w:r w:rsidRPr="00033CE9">
        <w:rPr>
          <w:rFonts w:ascii="PT Astra Serif" w:hAnsi="PT Astra Serif"/>
          <w:color w:val="000000" w:themeColor="text1"/>
          <w:sz w:val="26"/>
          <w:szCs w:val="26"/>
        </w:rPr>
        <w:t>2. На реализацию муниципального проекта «Музейно – туристический комплекс «Ворота в Югру»» в сумме 3 946,8 тыс. рублей за счет средств местного бюджета, в том числе на:</w:t>
      </w:r>
    </w:p>
    <w:p w:rsidR="005C1179" w:rsidRPr="00033CE9" w:rsidRDefault="005C1179" w:rsidP="005C1179">
      <w:pPr>
        <w:autoSpaceDE w:val="0"/>
        <w:autoSpaceDN w:val="0"/>
        <w:adjustRightInd w:val="0"/>
        <w:ind w:firstLine="708"/>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оборудование уличным освещением территории музея под открытым небом «</w:t>
      </w:r>
      <w:proofErr w:type="spellStart"/>
      <w:r w:rsidRPr="00033CE9">
        <w:rPr>
          <w:rFonts w:ascii="PT Astra Serif" w:hAnsi="PT Astra Serif"/>
          <w:color w:val="000000" w:themeColor="text1"/>
          <w:sz w:val="26"/>
          <w:szCs w:val="26"/>
        </w:rPr>
        <w:t>Суеват</w:t>
      </w:r>
      <w:proofErr w:type="spellEnd"/>
      <w:r w:rsidRPr="00033CE9">
        <w:rPr>
          <w:rFonts w:ascii="PT Astra Serif" w:hAnsi="PT Astra Serif"/>
          <w:color w:val="000000" w:themeColor="text1"/>
          <w:sz w:val="26"/>
          <w:szCs w:val="26"/>
        </w:rPr>
        <w:t xml:space="preserve"> </w:t>
      </w:r>
      <w:proofErr w:type="spellStart"/>
      <w:r w:rsidRPr="00033CE9">
        <w:rPr>
          <w:rFonts w:ascii="PT Astra Serif" w:hAnsi="PT Astra Serif"/>
          <w:color w:val="000000" w:themeColor="text1"/>
          <w:sz w:val="26"/>
          <w:szCs w:val="26"/>
        </w:rPr>
        <w:t>пауль</w:t>
      </w:r>
      <w:proofErr w:type="spellEnd"/>
      <w:r w:rsidRPr="00033CE9">
        <w:rPr>
          <w:rFonts w:ascii="PT Astra Serif" w:hAnsi="PT Astra Serif"/>
          <w:color w:val="000000" w:themeColor="text1"/>
          <w:sz w:val="26"/>
          <w:szCs w:val="26"/>
        </w:rPr>
        <w:t>» в сумме 2 534,3 тыс. рублей;</w:t>
      </w:r>
    </w:p>
    <w:p w:rsidR="005C1179" w:rsidRPr="00033CE9" w:rsidRDefault="005C1179" w:rsidP="005C1179">
      <w:pPr>
        <w:autoSpaceDE w:val="0"/>
        <w:autoSpaceDN w:val="0"/>
        <w:adjustRightInd w:val="0"/>
        <w:ind w:firstLine="708"/>
        <w:jc w:val="both"/>
        <w:rPr>
          <w:rFonts w:ascii="PT Astra Serif" w:hAnsi="PT Astra Serif"/>
          <w:color w:val="000000" w:themeColor="text1"/>
          <w:sz w:val="26"/>
          <w:szCs w:val="26"/>
        </w:rPr>
      </w:pPr>
      <w:r w:rsidRPr="00033CE9">
        <w:rPr>
          <w:rFonts w:ascii="PT Astra Serif" w:hAnsi="PT Astra Serif"/>
          <w:color w:val="000000" w:themeColor="text1"/>
          <w:sz w:val="26"/>
          <w:szCs w:val="26"/>
        </w:rPr>
        <w:lastRenderedPageBreak/>
        <w:t>- устройство зимнего детского городка и проведение детских новогодних мероприятий на территории музея под открытым небом «</w:t>
      </w:r>
      <w:proofErr w:type="spellStart"/>
      <w:r w:rsidRPr="00033CE9">
        <w:rPr>
          <w:rFonts w:ascii="PT Astra Serif" w:hAnsi="PT Astra Serif"/>
          <w:color w:val="000000" w:themeColor="text1"/>
          <w:sz w:val="26"/>
          <w:szCs w:val="26"/>
        </w:rPr>
        <w:t>Суеват</w:t>
      </w:r>
      <w:proofErr w:type="spellEnd"/>
      <w:r w:rsidRPr="00033CE9">
        <w:rPr>
          <w:rFonts w:ascii="PT Astra Serif" w:hAnsi="PT Astra Serif"/>
          <w:color w:val="000000" w:themeColor="text1"/>
          <w:sz w:val="26"/>
          <w:szCs w:val="26"/>
        </w:rPr>
        <w:t xml:space="preserve"> </w:t>
      </w:r>
      <w:proofErr w:type="spellStart"/>
      <w:r w:rsidRPr="00033CE9">
        <w:rPr>
          <w:rFonts w:ascii="PT Astra Serif" w:hAnsi="PT Astra Serif"/>
          <w:color w:val="000000" w:themeColor="text1"/>
          <w:sz w:val="26"/>
          <w:szCs w:val="26"/>
        </w:rPr>
        <w:t>пауль</w:t>
      </w:r>
      <w:proofErr w:type="spellEnd"/>
      <w:r w:rsidRPr="00033CE9">
        <w:rPr>
          <w:rFonts w:ascii="PT Astra Serif" w:hAnsi="PT Astra Serif"/>
          <w:color w:val="000000" w:themeColor="text1"/>
          <w:sz w:val="26"/>
          <w:szCs w:val="26"/>
        </w:rPr>
        <w:t>» на сумму       1 387,5 тыс. рублей;</w:t>
      </w:r>
    </w:p>
    <w:p w:rsidR="005C1179" w:rsidRPr="00033CE9" w:rsidRDefault="005C1179" w:rsidP="005C1179">
      <w:pPr>
        <w:autoSpaceDE w:val="0"/>
        <w:autoSpaceDN w:val="0"/>
        <w:adjustRightInd w:val="0"/>
        <w:ind w:firstLine="708"/>
        <w:jc w:val="both"/>
        <w:rPr>
          <w:rFonts w:ascii="PT Astra Serif" w:hAnsi="PT Astra Serif"/>
          <w:color w:val="FF0000"/>
          <w:sz w:val="26"/>
          <w:szCs w:val="26"/>
        </w:rPr>
      </w:pPr>
      <w:r w:rsidRPr="00033CE9">
        <w:rPr>
          <w:rFonts w:ascii="PT Astra Serif" w:hAnsi="PT Astra Serif"/>
          <w:sz w:val="26"/>
          <w:szCs w:val="26"/>
        </w:rPr>
        <w:t xml:space="preserve">- участие </w:t>
      </w:r>
      <w:r w:rsidRPr="00033CE9">
        <w:rPr>
          <w:rFonts w:ascii="PT Astra Serif" w:hAnsi="PT Astra Serif"/>
          <w:color w:val="000000" w:themeColor="text1"/>
          <w:sz w:val="26"/>
          <w:szCs w:val="26"/>
        </w:rPr>
        <w:t>в туристическом форуме «</w:t>
      </w:r>
      <w:proofErr w:type="spellStart"/>
      <w:r w:rsidRPr="00033CE9">
        <w:rPr>
          <w:rFonts w:ascii="PT Astra Serif" w:hAnsi="PT Astra Serif"/>
          <w:color w:val="000000" w:themeColor="text1"/>
          <w:sz w:val="26"/>
          <w:szCs w:val="26"/>
        </w:rPr>
        <w:t>ЮграТур</w:t>
      </w:r>
      <w:proofErr w:type="spellEnd"/>
      <w:r w:rsidRPr="00033CE9">
        <w:rPr>
          <w:rFonts w:ascii="PT Astra Serif" w:hAnsi="PT Astra Serif"/>
          <w:color w:val="000000" w:themeColor="text1"/>
          <w:sz w:val="26"/>
          <w:szCs w:val="26"/>
        </w:rPr>
        <w:t xml:space="preserve"> 2022» с выставочной экспозицией и презентацией инвестиционного проекта «Музейно – туристический комплекс «Ворота в Югру» в сумме 25,0 тыс. рублей.</w:t>
      </w:r>
    </w:p>
    <w:p w:rsidR="005C1179" w:rsidRPr="00033CE9" w:rsidRDefault="005C1179" w:rsidP="005C1179">
      <w:pPr>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3. На предоставление на конкурсной основе субсидий социально – ориентированным некоммерческим организациям, не являющимися государственными (муниципальными) учреждениями, на реализацию проектов в сфере культуры в сумме 500,0 тыс. рублей за счет средств местного бюджета.</w:t>
      </w:r>
    </w:p>
    <w:p w:rsidR="005C1179" w:rsidRPr="00033CE9" w:rsidRDefault="005C1179" w:rsidP="005C1179">
      <w:pPr>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4. На организацию и проведение социально - значимых мероприятий в сфере культуры в сумме 7 939,4 тыс. рублей. </w:t>
      </w:r>
    </w:p>
    <w:p w:rsidR="005C1179" w:rsidRPr="00033CE9" w:rsidRDefault="005C1179" w:rsidP="005C1179">
      <w:pPr>
        <w:tabs>
          <w:tab w:val="left" w:pos="6120"/>
        </w:tabs>
        <w:jc w:val="right"/>
        <w:rPr>
          <w:rFonts w:ascii="PT Astra Serif" w:hAnsi="PT Astra Serif"/>
          <w:color w:val="FF0000"/>
          <w:spacing w:val="-4"/>
          <w:sz w:val="26"/>
          <w:szCs w:val="26"/>
          <w:highlight w:val="green"/>
        </w:rPr>
      </w:pPr>
    </w:p>
    <w:p w:rsidR="005C1179" w:rsidRPr="00D30063" w:rsidRDefault="005C1179" w:rsidP="005C1179">
      <w:pPr>
        <w:tabs>
          <w:tab w:val="left" w:pos="6120"/>
        </w:tabs>
        <w:jc w:val="right"/>
        <w:rPr>
          <w:rFonts w:ascii="PT Astra Serif" w:hAnsi="PT Astra Serif"/>
          <w:spacing w:val="-4"/>
          <w:sz w:val="26"/>
          <w:szCs w:val="26"/>
        </w:rPr>
      </w:pPr>
      <w:r w:rsidRPr="00D30063">
        <w:rPr>
          <w:rFonts w:ascii="PT Astra Serif" w:hAnsi="PT Astra Serif"/>
          <w:spacing w:val="-4"/>
          <w:sz w:val="26"/>
          <w:szCs w:val="26"/>
        </w:rPr>
        <w:t xml:space="preserve">Таблица </w:t>
      </w:r>
      <w:r w:rsidR="00D30063">
        <w:rPr>
          <w:rFonts w:ascii="PT Astra Serif" w:hAnsi="PT Astra Serif"/>
          <w:spacing w:val="-4"/>
          <w:sz w:val="26"/>
          <w:szCs w:val="26"/>
        </w:rPr>
        <w:t>40</w:t>
      </w:r>
    </w:p>
    <w:p w:rsidR="005C1179" w:rsidRPr="00D30063" w:rsidRDefault="005C1179" w:rsidP="005C1179">
      <w:pPr>
        <w:jc w:val="center"/>
        <w:rPr>
          <w:rFonts w:ascii="PT Astra Serif" w:hAnsi="PT Astra Serif"/>
          <w:b/>
          <w:kern w:val="1"/>
          <w:sz w:val="26"/>
          <w:szCs w:val="26"/>
        </w:rPr>
      </w:pPr>
      <w:r w:rsidRPr="00D30063">
        <w:rPr>
          <w:rFonts w:ascii="PT Astra Serif" w:hAnsi="PT Astra Serif"/>
          <w:b/>
          <w:kern w:val="1"/>
          <w:sz w:val="26"/>
          <w:szCs w:val="26"/>
        </w:rPr>
        <w:t>Расшифровка расходов на проведение</w:t>
      </w:r>
    </w:p>
    <w:p w:rsidR="005C1179" w:rsidRPr="00033CE9" w:rsidRDefault="005C1179" w:rsidP="005C1179">
      <w:pPr>
        <w:jc w:val="center"/>
        <w:rPr>
          <w:rFonts w:ascii="PT Astra Serif" w:hAnsi="PT Astra Serif"/>
          <w:b/>
          <w:color w:val="000000" w:themeColor="text1"/>
          <w:kern w:val="1"/>
          <w:sz w:val="26"/>
          <w:szCs w:val="26"/>
        </w:rPr>
      </w:pPr>
      <w:r w:rsidRPr="00033CE9">
        <w:rPr>
          <w:rFonts w:ascii="PT Astra Serif" w:hAnsi="PT Astra Serif"/>
          <w:b/>
          <w:color w:val="000000" w:themeColor="text1"/>
          <w:kern w:val="1"/>
          <w:sz w:val="26"/>
          <w:szCs w:val="26"/>
        </w:rPr>
        <w:t>социально – значимых мероприятий за 2022 год</w:t>
      </w:r>
    </w:p>
    <w:p w:rsidR="005C1179" w:rsidRPr="00033CE9" w:rsidRDefault="005C1179" w:rsidP="005C1179">
      <w:pPr>
        <w:ind w:left="7230"/>
        <w:jc w:val="right"/>
        <w:rPr>
          <w:rFonts w:ascii="PT Astra Serif" w:hAnsi="PT Astra Serif"/>
          <w:color w:val="000000" w:themeColor="text1"/>
          <w:sz w:val="26"/>
          <w:szCs w:val="26"/>
        </w:rPr>
      </w:pPr>
      <w:r w:rsidRPr="00033CE9">
        <w:rPr>
          <w:rFonts w:ascii="PT Astra Serif" w:hAnsi="PT Astra Serif"/>
          <w:color w:val="000000" w:themeColor="text1"/>
          <w:sz w:val="26"/>
          <w:szCs w:val="26"/>
        </w:rPr>
        <w:t>тыс. рублей</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57"/>
        <w:gridCol w:w="1793"/>
      </w:tblGrid>
      <w:tr w:rsidR="005C1179" w:rsidRPr="00033CE9" w:rsidTr="00033CE9">
        <w:trPr>
          <w:trHeight w:val="309"/>
          <w:tblHeader/>
          <w:jc w:val="center"/>
        </w:trPr>
        <w:tc>
          <w:tcPr>
            <w:tcW w:w="7757" w:type="dxa"/>
            <w:vAlign w:val="center"/>
          </w:tcPr>
          <w:p w:rsidR="005C1179" w:rsidRPr="00033CE9" w:rsidRDefault="005C1179" w:rsidP="00033CE9">
            <w:pPr>
              <w:spacing w:line="100" w:lineRule="atLeast"/>
              <w:jc w:val="center"/>
              <w:rPr>
                <w:rFonts w:ascii="PT Astra Serif" w:hAnsi="PT Astra Serif"/>
                <w:bCs/>
                <w:color w:val="000000" w:themeColor="text1"/>
              </w:rPr>
            </w:pPr>
            <w:r w:rsidRPr="00033CE9">
              <w:rPr>
                <w:rFonts w:ascii="PT Astra Serif" w:hAnsi="PT Astra Serif"/>
                <w:bCs/>
                <w:color w:val="000000" w:themeColor="text1"/>
              </w:rPr>
              <w:t>Наименование мероприятия</w:t>
            </w:r>
          </w:p>
        </w:tc>
        <w:tc>
          <w:tcPr>
            <w:tcW w:w="1793" w:type="dxa"/>
            <w:vAlign w:val="center"/>
          </w:tcPr>
          <w:p w:rsidR="005C1179" w:rsidRPr="00033CE9" w:rsidRDefault="005C1179" w:rsidP="00033CE9">
            <w:pPr>
              <w:spacing w:line="100" w:lineRule="atLeast"/>
              <w:jc w:val="center"/>
              <w:rPr>
                <w:rFonts w:ascii="PT Astra Serif" w:hAnsi="PT Astra Serif"/>
                <w:bCs/>
                <w:color w:val="000000" w:themeColor="text1"/>
              </w:rPr>
            </w:pPr>
            <w:r w:rsidRPr="00033CE9">
              <w:rPr>
                <w:rFonts w:ascii="PT Astra Serif" w:hAnsi="PT Astra Serif"/>
                <w:bCs/>
                <w:color w:val="000000" w:themeColor="text1"/>
              </w:rPr>
              <w:t xml:space="preserve">Исполнено за год </w:t>
            </w:r>
          </w:p>
        </w:tc>
      </w:tr>
      <w:tr w:rsidR="005C1179" w:rsidRPr="00033CE9" w:rsidTr="00033CE9">
        <w:trPr>
          <w:trHeight w:val="195"/>
          <w:tblHeader/>
          <w:jc w:val="center"/>
        </w:trPr>
        <w:tc>
          <w:tcPr>
            <w:tcW w:w="7757" w:type="dxa"/>
            <w:noWrap/>
            <w:tcMar>
              <w:top w:w="28" w:type="dxa"/>
              <w:left w:w="28" w:type="dxa"/>
              <w:bottom w:w="28" w:type="dxa"/>
              <w:right w:w="28" w:type="dxa"/>
            </w:tcMar>
          </w:tcPr>
          <w:p w:rsidR="005C1179" w:rsidRPr="00033CE9" w:rsidRDefault="005C1179" w:rsidP="00033CE9">
            <w:pPr>
              <w:spacing w:line="100" w:lineRule="atLeast"/>
              <w:jc w:val="center"/>
              <w:rPr>
                <w:rFonts w:ascii="PT Astra Serif" w:hAnsi="PT Astra Serif"/>
                <w:color w:val="000000" w:themeColor="text1"/>
              </w:rPr>
            </w:pPr>
            <w:r w:rsidRPr="00033CE9">
              <w:rPr>
                <w:rFonts w:ascii="PT Astra Serif" w:hAnsi="PT Astra Serif"/>
                <w:color w:val="000000" w:themeColor="text1"/>
              </w:rPr>
              <w:t>1</w:t>
            </w:r>
          </w:p>
        </w:tc>
        <w:tc>
          <w:tcPr>
            <w:tcW w:w="1793" w:type="dxa"/>
          </w:tcPr>
          <w:p w:rsidR="005C1179" w:rsidRPr="00033CE9" w:rsidRDefault="005C1179" w:rsidP="00033CE9">
            <w:pPr>
              <w:spacing w:line="100" w:lineRule="atLeast"/>
              <w:jc w:val="center"/>
              <w:rPr>
                <w:rFonts w:ascii="PT Astra Serif" w:hAnsi="PT Astra Serif"/>
                <w:color w:val="000000" w:themeColor="text1"/>
              </w:rPr>
            </w:pPr>
            <w:r w:rsidRPr="00033CE9">
              <w:rPr>
                <w:rFonts w:ascii="PT Astra Serif" w:hAnsi="PT Astra Serif"/>
                <w:color w:val="000000" w:themeColor="text1"/>
              </w:rPr>
              <w:t>2</w:t>
            </w:r>
          </w:p>
        </w:tc>
      </w:tr>
      <w:tr w:rsidR="005C1179" w:rsidRPr="00033CE9" w:rsidTr="00033CE9">
        <w:trPr>
          <w:trHeight w:val="195"/>
          <w:jc w:val="center"/>
        </w:trPr>
        <w:tc>
          <w:tcPr>
            <w:tcW w:w="7757" w:type="dxa"/>
            <w:noWrap/>
            <w:tcMar>
              <w:top w:w="28" w:type="dxa"/>
              <w:left w:w="28" w:type="dxa"/>
              <w:bottom w:w="28" w:type="dxa"/>
              <w:right w:w="28" w:type="dxa"/>
            </w:tcMar>
          </w:tcPr>
          <w:p w:rsidR="005C1179" w:rsidRPr="00033CE9" w:rsidRDefault="005C1179" w:rsidP="00033CE9">
            <w:pPr>
              <w:spacing w:line="100" w:lineRule="atLeast"/>
              <w:jc w:val="both"/>
              <w:rPr>
                <w:rFonts w:ascii="PT Astra Serif" w:hAnsi="PT Astra Serif"/>
                <w:b/>
                <w:color w:val="000000" w:themeColor="text1"/>
              </w:rPr>
            </w:pPr>
            <w:r w:rsidRPr="00033CE9">
              <w:rPr>
                <w:rFonts w:ascii="PT Astra Serif" w:hAnsi="PT Astra Serif"/>
                <w:b/>
                <w:color w:val="000000" w:themeColor="text1"/>
              </w:rPr>
              <w:t>Общегородские мероприятия, всего</w:t>
            </w:r>
          </w:p>
        </w:tc>
        <w:tc>
          <w:tcPr>
            <w:tcW w:w="1793" w:type="dxa"/>
          </w:tcPr>
          <w:p w:rsidR="005C1179" w:rsidRPr="00033CE9" w:rsidRDefault="005C1179" w:rsidP="00033CE9">
            <w:pPr>
              <w:spacing w:line="100" w:lineRule="atLeast"/>
              <w:jc w:val="center"/>
              <w:rPr>
                <w:rFonts w:ascii="PT Astra Serif" w:hAnsi="PT Astra Serif"/>
                <w:b/>
                <w:color w:val="000000" w:themeColor="text1"/>
              </w:rPr>
            </w:pPr>
            <w:r w:rsidRPr="00033CE9">
              <w:rPr>
                <w:rFonts w:ascii="PT Astra Serif" w:hAnsi="PT Astra Serif"/>
                <w:b/>
                <w:color w:val="000000" w:themeColor="text1"/>
              </w:rPr>
              <w:t>5 853,3</w:t>
            </w:r>
          </w:p>
        </w:tc>
      </w:tr>
      <w:tr w:rsidR="005C1179" w:rsidRPr="00033CE9" w:rsidTr="00033CE9">
        <w:trPr>
          <w:trHeight w:val="210"/>
          <w:jc w:val="center"/>
        </w:trPr>
        <w:tc>
          <w:tcPr>
            <w:tcW w:w="7757" w:type="dxa"/>
          </w:tcPr>
          <w:p w:rsidR="005C1179" w:rsidRPr="00033CE9" w:rsidRDefault="005C1179" w:rsidP="00033CE9">
            <w:pPr>
              <w:spacing w:line="100" w:lineRule="atLeast"/>
              <w:jc w:val="both"/>
              <w:rPr>
                <w:rFonts w:ascii="PT Astra Serif" w:hAnsi="PT Astra Serif"/>
                <w:color w:val="000000" w:themeColor="text1"/>
              </w:rPr>
            </w:pPr>
            <w:r w:rsidRPr="00033CE9">
              <w:rPr>
                <w:rFonts w:ascii="PT Astra Serif" w:hAnsi="PT Astra Serif"/>
                <w:color w:val="000000" w:themeColor="text1"/>
              </w:rPr>
              <w:t>в том числе:</w:t>
            </w:r>
          </w:p>
        </w:tc>
        <w:tc>
          <w:tcPr>
            <w:tcW w:w="1793" w:type="dxa"/>
          </w:tcPr>
          <w:p w:rsidR="005C1179" w:rsidRPr="00033CE9" w:rsidRDefault="005C1179" w:rsidP="00033CE9">
            <w:pPr>
              <w:spacing w:line="100" w:lineRule="atLeast"/>
              <w:jc w:val="center"/>
              <w:rPr>
                <w:rFonts w:ascii="PT Astra Serif" w:hAnsi="PT Astra Serif"/>
                <w:i/>
                <w:color w:val="000000" w:themeColor="text1"/>
              </w:rPr>
            </w:pPr>
          </w:p>
        </w:tc>
      </w:tr>
      <w:tr w:rsidR="005C1179" w:rsidRPr="00033CE9" w:rsidTr="00033CE9">
        <w:trPr>
          <w:trHeight w:val="20"/>
          <w:jc w:val="center"/>
        </w:trPr>
        <w:tc>
          <w:tcPr>
            <w:tcW w:w="7757" w:type="dxa"/>
          </w:tcPr>
          <w:p w:rsidR="005C1179" w:rsidRPr="00033CE9" w:rsidRDefault="005C1179" w:rsidP="00033CE9">
            <w:pPr>
              <w:spacing w:line="100" w:lineRule="atLeast"/>
              <w:jc w:val="both"/>
              <w:rPr>
                <w:rFonts w:ascii="PT Astra Serif" w:hAnsi="PT Astra Serif"/>
                <w:color w:val="000000" w:themeColor="text1"/>
              </w:rPr>
            </w:pPr>
            <w:r w:rsidRPr="00033CE9">
              <w:rPr>
                <w:rFonts w:ascii="PT Astra Serif" w:hAnsi="PT Astra Serif"/>
                <w:color w:val="000000" w:themeColor="text1"/>
              </w:rPr>
              <w:t xml:space="preserve">Новый год </w:t>
            </w:r>
          </w:p>
        </w:tc>
        <w:tc>
          <w:tcPr>
            <w:tcW w:w="1793" w:type="dxa"/>
            <w:vAlign w:val="bottom"/>
          </w:tcPr>
          <w:p w:rsidR="005C1179" w:rsidRPr="00033CE9" w:rsidRDefault="005C1179" w:rsidP="00033CE9">
            <w:pPr>
              <w:spacing w:line="100" w:lineRule="atLeast"/>
              <w:jc w:val="center"/>
              <w:rPr>
                <w:rFonts w:ascii="PT Astra Serif" w:hAnsi="PT Astra Serif"/>
                <w:color w:val="000000" w:themeColor="text1"/>
              </w:rPr>
            </w:pPr>
            <w:r w:rsidRPr="00033CE9">
              <w:rPr>
                <w:rFonts w:ascii="PT Astra Serif" w:hAnsi="PT Astra Serif"/>
                <w:color w:val="000000" w:themeColor="text1"/>
              </w:rPr>
              <w:t>940,7</w:t>
            </w:r>
          </w:p>
        </w:tc>
      </w:tr>
      <w:tr w:rsidR="005C1179" w:rsidRPr="00033CE9" w:rsidTr="00033CE9">
        <w:trPr>
          <w:trHeight w:val="294"/>
          <w:jc w:val="center"/>
        </w:trPr>
        <w:tc>
          <w:tcPr>
            <w:tcW w:w="7757" w:type="dxa"/>
          </w:tcPr>
          <w:p w:rsidR="005C1179" w:rsidRPr="00033CE9" w:rsidRDefault="005C1179" w:rsidP="00033CE9">
            <w:pPr>
              <w:spacing w:line="100" w:lineRule="atLeast"/>
              <w:jc w:val="both"/>
              <w:rPr>
                <w:rFonts w:ascii="PT Astra Serif" w:hAnsi="PT Astra Serif"/>
                <w:color w:val="000000" w:themeColor="text1"/>
              </w:rPr>
            </w:pPr>
            <w:r w:rsidRPr="00033CE9">
              <w:rPr>
                <w:rFonts w:ascii="PT Astra Serif" w:hAnsi="PT Astra Serif"/>
                <w:color w:val="000000" w:themeColor="text1"/>
              </w:rPr>
              <w:t>Проводы зимы</w:t>
            </w:r>
          </w:p>
        </w:tc>
        <w:tc>
          <w:tcPr>
            <w:tcW w:w="1793" w:type="dxa"/>
            <w:vAlign w:val="bottom"/>
          </w:tcPr>
          <w:p w:rsidR="005C1179" w:rsidRPr="00033CE9" w:rsidRDefault="005C1179" w:rsidP="00033CE9">
            <w:pPr>
              <w:spacing w:line="100" w:lineRule="atLeast"/>
              <w:jc w:val="center"/>
              <w:rPr>
                <w:rFonts w:ascii="PT Astra Serif" w:hAnsi="PT Astra Serif"/>
                <w:color w:val="000000" w:themeColor="text1"/>
              </w:rPr>
            </w:pPr>
            <w:r w:rsidRPr="00033CE9">
              <w:rPr>
                <w:rFonts w:ascii="PT Astra Serif" w:hAnsi="PT Astra Serif"/>
                <w:color w:val="000000" w:themeColor="text1"/>
              </w:rPr>
              <w:t>54,3</w:t>
            </w:r>
          </w:p>
        </w:tc>
      </w:tr>
      <w:tr w:rsidR="005C1179" w:rsidRPr="00033CE9" w:rsidTr="00033CE9">
        <w:trPr>
          <w:trHeight w:val="282"/>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Национальные праздники</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231,2</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День России</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58,2</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 xml:space="preserve">День Победы </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300,0</w:t>
            </w:r>
          </w:p>
        </w:tc>
      </w:tr>
      <w:tr w:rsidR="005C1179" w:rsidRPr="00033CE9" w:rsidTr="00033CE9">
        <w:trPr>
          <w:trHeight w:val="328"/>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День города (</w:t>
            </w:r>
            <w:r w:rsidRPr="00033CE9">
              <w:rPr>
                <w:rFonts w:ascii="PT Astra Serif" w:hAnsi="PT Astra Serif"/>
                <w:color w:val="000000" w:themeColor="text1"/>
              </w:rPr>
              <w:t>празднование 60 – летнего юбилея со дня образования города Югорска)</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3 858,0</w:t>
            </w:r>
          </w:p>
        </w:tc>
      </w:tr>
      <w:tr w:rsidR="005C1179" w:rsidRPr="00033CE9" w:rsidTr="00033CE9">
        <w:trPr>
          <w:trHeight w:val="143"/>
          <w:jc w:val="center"/>
        </w:trPr>
        <w:tc>
          <w:tcPr>
            <w:tcW w:w="7757" w:type="dxa"/>
          </w:tcPr>
          <w:p w:rsidR="005C1179" w:rsidRPr="00033CE9" w:rsidRDefault="005C1179" w:rsidP="00033CE9">
            <w:pPr>
              <w:autoSpaceDE w:val="0"/>
              <w:autoSpaceDN w:val="0"/>
              <w:adjustRightInd w:val="0"/>
              <w:rPr>
                <w:rFonts w:ascii="PT Astra Serif" w:eastAsia="Calibri" w:hAnsi="PT Astra Serif"/>
                <w:b/>
                <w:bCs/>
                <w:color w:val="000000" w:themeColor="text1"/>
              </w:rPr>
            </w:pPr>
            <w:r w:rsidRPr="00033CE9">
              <w:rPr>
                <w:rFonts w:ascii="PT Astra Serif" w:eastAsia="Calibri" w:hAnsi="PT Astra Serif"/>
                <w:bCs/>
                <w:color w:val="000000" w:themeColor="text1"/>
              </w:rPr>
              <w:t>Другие общегородские мероприятия</w:t>
            </w:r>
            <w:r w:rsidRPr="00033CE9">
              <w:rPr>
                <w:rFonts w:ascii="PT Astra Serif" w:eastAsia="Calibri" w:hAnsi="PT Astra Serif"/>
                <w:color w:val="000000" w:themeColor="text1"/>
              </w:rPr>
              <w:t xml:space="preserve"> (народные гуляния в парке, мероприятия, приуроченные к празднованию государственных дат, концертные программы отдельных коллективов МАУ «Центр культуры «Югра-презент» и </w:t>
            </w:r>
            <w:proofErr w:type="spellStart"/>
            <w:r w:rsidRPr="00033CE9">
              <w:rPr>
                <w:rFonts w:ascii="PT Astra Serif" w:eastAsia="Calibri" w:hAnsi="PT Astra Serif"/>
                <w:color w:val="000000" w:themeColor="text1"/>
              </w:rPr>
              <w:t>т</w:t>
            </w:r>
            <w:proofErr w:type="gramStart"/>
            <w:r w:rsidRPr="00033CE9">
              <w:rPr>
                <w:rFonts w:ascii="PT Astra Serif" w:eastAsia="Calibri" w:hAnsi="PT Astra Serif"/>
                <w:color w:val="000000" w:themeColor="text1"/>
              </w:rPr>
              <w:t>.д</w:t>
            </w:r>
            <w:proofErr w:type="spellEnd"/>
            <w:proofErr w:type="gramEnd"/>
            <w:r w:rsidRPr="00033CE9">
              <w:rPr>
                <w:rFonts w:ascii="PT Astra Serif" w:eastAsia="Calibri" w:hAnsi="PT Astra Serif"/>
                <w:color w:val="000000" w:themeColor="text1"/>
              </w:rPr>
              <w:t>)</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lang w:val="en-US"/>
              </w:rPr>
            </w:pPr>
            <w:r w:rsidRPr="00033CE9">
              <w:rPr>
                <w:rFonts w:ascii="PT Astra Serif" w:eastAsia="Calibri" w:hAnsi="PT Astra Serif"/>
                <w:bCs/>
                <w:color w:val="000000" w:themeColor="text1"/>
                <w:lang w:val="en-US"/>
              </w:rPr>
              <w:t>410,9</w:t>
            </w:r>
          </w:p>
        </w:tc>
      </w:tr>
      <w:tr w:rsidR="005C1179" w:rsidRPr="00033CE9" w:rsidTr="00033CE9">
        <w:trPr>
          <w:trHeight w:val="143"/>
          <w:jc w:val="center"/>
        </w:trPr>
        <w:tc>
          <w:tcPr>
            <w:tcW w:w="7757" w:type="dxa"/>
          </w:tcPr>
          <w:p w:rsidR="005C1179" w:rsidRPr="00033CE9" w:rsidRDefault="005C1179" w:rsidP="00033CE9">
            <w:pPr>
              <w:autoSpaceDE w:val="0"/>
              <w:autoSpaceDN w:val="0"/>
              <w:adjustRightInd w:val="0"/>
              <w:rPr>
                <w:rFonts w:ascii="PT Astra Serif" w:eastAsia="Calibri" w:hAnsi="PT Astra Serif"/>
                <w:b/>
                <w:bCs/>
                <w:color w:val="000000" w:themeColor="text1"/>
              </w:rPr>
            </w:pPr>
            <w:r w:rsidRPr="00033CE9">
              <w:rPr>
                <w:rFonts w:ascii="PT Astra Serif" w:eastAsia="Calibri" w:hAnsi="PT Astra Serif"/>
                <w:b/>
                <w:bCs/>
                <w:color w:val="000000" w:themeColor="text1"/>
              </w:rPr>
              <w:t xml:space="preserve">Фестивали, конкурсы, акции, всего </w:t>
            </w:r>
          </w:p>
        </w:tc>
        <w:tc>
          <w:tcPr>
            <w:tcW w:w="1793" w:type="dxa"/>
          </w:tcPr>
          <w:p w:rsidR="005C1179" w:rsidRPr="00033CE9" w:rsidRDefault="005C1179" w:rsidP="00033CE9">
            <w:pPr>
              <w:autoSpaceDE w:val="0"/>
              <w:autoSpaceDN w:val="0"/>
              <w:adjustRightInd w:val="0"/>
              <w:jc w:val="center"/>
              <w:rPr>
                <w:rFonts w:ascii="PT Astra Serif" w:eastAsia="Calibri" w:hAnsi="PT Astra Serif"/>
                <w:b/>
                <w:bCs/>
                <w:color w:val="000000" w:themeColor="text1"/>
              </w:rPr>
            </w:pPr>
            <w:r w:rsidRPr="00033CE9">
              <w:rPr>
                <w:rFonts w:ascii="PT Astra Serif" w:eastAsia="Calibri" w:hAnsi="PT Astra Serif"/>
                <w:b/>
                <w:bCs/>
                <w:color w:val="000000" w:themeColor="text1"/>
              </w:rPr>
              <w:t>1 087,3</w:t>
            </w:r>
          </w:p>
        </w:tc>
      </w:tr>
      <w:tr w:rsidR="005C1179" w:rsidRPr="00033CE9" w:rsidTr="00033CE9">
        <w:trPr>
          <w:trHeight w:val="132"/>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в том числе:</w:t>
            </w:r>
          </w:p>
        </w:tc>
        <w:tc>
          <w:tcPr>
            <w:tcW w:w="1793" w:type="dxa"/>
          </w:tcPr>
          <w:p w:rsidR="005C1179" w:rsidRPr="00033CE9" w:rsidRDefault="005C1179" w:rsidP="00033CE9">
            <w:pPr>
              <w:autoSpaceDE w:val="0"/>
              <w:autoSpaceDN w:val="0"/>
              <w:adjustRightInd w:val="0"/>
              <w:jc w:val="center"/>
              <w:rPr>
                <w:rFonts w:ascii="PT Astra Serif" w:eastAsia="Calibri" w:hAnsi="PT Astra Serif"/>
                <w:bCs/>
                <w:i/>
                <w:color w:val="000000" w:themeColor="text1"/>
              </w:rPr>
            </w:pP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Театральная весна</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rPr>
            </w:pPr>
            <w:r w:rsidRPr="00033CE9">
              <w:rPr>
                <w:rFonts w:ascii="PT Astra Serif" w:eastAsia="Calibri" w:hAnsi="PT Astra Serif"/>
                <w:bCs/>
                <w:color w:val="000000" w:themeColor="text1"/>
              </w:rPr>
              <w:t>451,3</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Инклюзивный фестиваль художественного чтения «Живое слово»</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53,0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Городской праздник «Жемчужина русской культуры»</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5</w:t>
            </w:r>
            <w:r w:rsidRPr="00033CE9">
              <w:rPr>
                <w:rFonts w:ascii="PT Astra Serif" w:eastAsia="Calibri" w:hAnsi="PT Astra Serif"/>
                <w:color w:val="000000" w:themeColor="text1"/>
                <w:lang w:val="en-US"/>
              </w:rPr>
              <w:t>5</w:t>
            </w:r>
            <w:r w:rsidRPr="00033CE9">
              <w:rPr>
                <w:rFonts w:ascii="PT Astra Serif" w:eastAsia="Calibri" w:hAnsi="PT Astra Serif"/>
                <w:color w:val="000000" w:themeColor="text1"/>
              </w:rPr>
              <w:t>,0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Театральные веснушки</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4</w:t>
            </w:r>
            <w:r w:rsidRPr="00033CE9">
              <w:rPr>
                <w:rFonts w:ascii="PT Astra Serif" w:eastAsia="Calibri" w:hAnsi="PT Astra Serif"/>
                <w:color w:val="000000" w:themeColor="text1"/>
                <w:lang w:val="en-US"/>
              </w:rPr>
              <w:t>7</w:t>
            </w:r>
            <w:r w:rsidRPr="00033CE9">
              <w:rPr>
                <w:rFonts w:ascii="PT Astra Serif" w:eastAsia="Calibri" w:hAnsi="PT Astra Serif"/>
                <w:color w:val="000000" w:themeColor="text1"/>
              </w:rPr>
              <w:t>,0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color w:val="000000" w:themeColor="text1"/>
              </w:rPr>
            </w:pPr>
            <w:r w:rsidRPr="00033CE9">
              <w:rPr>
                <w:rFonts w:ascii="PT Astra Serif" w:eastAsia="Calibri" w:hAnsi="PT Astra Serif"/>
                <w:color w:val="000000" w:themeColor="text1"/>
              </w:rPr>
              <w:t>Концертная программа «Ой, то не вечер»</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color w:val="000000" w:themeColor="text1"/>
              </w:rPr>
            </w:pPr>
            <w:r w:rsidRPr="00033CE9">
              <w:rPr>
                <w:rFonts w:ascii="PT Astra Serif" w:eastAsia="Calibri" w:hAnsi="PT Astra Serif"/>
                <w:color w:val="000000" w:themeColor="text1"/>
              </w:rPr>
              <w:t>150,0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Рок фестиваль «Послезавтра»</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rPr>
            </w:pPr>
            <w:r w:rsidRPr="00033CE9">
              <w:rPr>
                <w:rFonts w:ascii="PT Astra Serif" w:eastAsia="Calibri" w:hAnsi="PT Astra Serif"/>
                <w:bCs/>
                <w:color w:val="000000" w:themeColor="text1"/>
              </w:rPr>
              <w:t>36,0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Городской фестиваль «Серебряные нити: фольклор и литературное творчество»</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rPr>
            </w:pPr>
            <w:r w:rsidRPr="00033CE9">
              <w:rPr>
                <w:rFonts w:ascii="PT Astra Serif" w:eastAsia="Calibri" w:hAnsi="PT Astra Serif"/>
                <w:bCs/>
                <w:color w:val="000000" w:themeColor="text1"/>
              </w:rPr>
              <w:t>20,0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Межрегиональный конкурс юных исполнителей «Первые шаги»</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rPr>
            </w:pPr>
            <w:r w:rsidRPr="00033CE9">
              <w:rPr>
                <w:rFonts w:ascii="PT Astra Serif" w:eastAsia="Calibri" w:hAnsi="PT Astra Serif"/>
                <w:bCs/>
                <w:color w:val="000000" w:themeColor="text1"/>
              </w:rPr>
              <w:t>28,0</w:t>
            </w:r>
          </w:p>
        </w:tc>
      </w:tr>
      <w:tr w:rsidR="005C1179" w:rsidRPr="00033CE9" w:rsidTr="00033CE9">
        <w:trPr>
          <w:trHeight w:val="20"/>
          <w:jc w:val="center"/>
        </w:trPr>
        <w:tc>
          <w:tcPr>
            <w:tcW w:w="7757" w:type="dxa"/>
          </w:tcPr>
          <w:p w:rsidR="005C1179" w:rsidRPr="00033CE9" w:rsidRDefault="005C1179" w:rsidP="00033CE9">
            <w:pPr>
              <w:autoSpaceDE w:val="0"/>
              <w:autoSpaceDN w:val="0"/>
              <w:adjustRightInd w:val="0"/>
              <w:rPr>
                <w:rFonts w:ascii="PT Astra Serif" w:eastAsia="Calibri" w:hAnsi="PT Astra Serif"/>
                <w:bCs/>
                <w:color w:val="000000" w:themeColor="text1"/>
              </w:rPr>
            </w:pPr>
            <w:r w:rsidRPr="00033CE9">
              <w:rPr>
                <w:rFonts w:ascii="PT Astra Serif" w:eastAsia="Calibri" w:hAnsi="PT Astra Serif"/>
                <w:bCs/>
                <w:color w:val="000000" w:themeColor="text1"/>
              </w:rPr>
              <w:t>Другие фестивали конкурсы (фестивали по хореографии, вокалу, художественному чтению и другим видам искусства)</w:t>
            </w:r>
          </w:p>
        </w:tc>
        <w:tc>
          <w:tcPr>
            <w:tcW w:w="1793" w:type="dxa"/>
            <w:vAlign w:val="bottom"/>
          </w:tcPr>
          <w:p w:rsidR="005C1179" w:rsidRPr="00033CE9" w:rsidRDefault="005C1179" w:rsidP="00033CE9">
            <w:pPr>
              <w:autoSpaceDE w:val="0"/>
              <w:autoSpaceDN w:val="0"/>
              <w:adjustRightInd w:val="0"/>
              <w:jc w:val="center"/>
              <w:rPr>
                <w:rFonts w:ascii="PT Astra Serif" w:eastAsia="Calibri" w:hAnsi="PT Astra Serif"/>
                <w:bCs/>
                <w:color w:val="000000" w:themeColor="text1"/>
              </w:rPr>
            </w:pPr>
            <w:r w:rsidRPr="00033CE9">
              <w:rPr>
                <w:rFonts w:ascii="PT Astra Serif" w:eastAsia="Calibri" w:hAnsi="PT Astra Serif"/>
                <w:bCs/>
                <w:color w:val="000000" w:themeColor="text1"/>
              </w:rPr>
              <w:t>247,0</w:t>
            </w:r>
          </w:p>
        </w:tc>
      </w:tr>
      <w:tr w:rsidR="005C1179" w:rsidRPr="00033CE9" w:rsidTr="00033CE9">
        <w:trPr>
          <w:trHeight w:val="20"/>
          <w:jc w:val="center"/>
        </w:trPr>
        <w:tc>
          <w:tcPr>
            <w:tcW w:w="7757" w:type="dxa"/>
          </w:tcPr>
          <w:p w:rsidR="005C1179" w:rsidRPr="00033CE9" w:rsidRDefault="005C1179" w:rsidP="00033CE9">
            <w:pPr>
              <w:spacing w:line="100" w:lineRule="atLeast"/>
              <w:rPr>
                <w:rFonts w:ascii="PT Astra Serif" w:hAnsi="PT Astra Serif"/>
                <w:b/>
                <w:bCs/>
                <w:color w:val="000000" w:themeColor="text1"/>
              </w:rPr>
            </w:pPr>
            <w:r w:rsidRPr="00033CE9">
              <w:rPr>
                <w:rFonts w:ascii="PT Astra Serif" w:hAnsi="PT Astra Serif"/>
                <w:b/>
                <w:bCs/>
                <w:color w:val="000000" w:themeColor="text1"/>
              </w:rPr>
              <w:t xml:space="preserve">Публичные мероприятия </w:t>
            </w:r>
          </w:p>
          <w:p w:rsidR="005C1179" w:rsidRPr="00033CE9" w:rsidRDefault="005C1179" w:rsidP="00033CE9">
            <w:pPr>
              <w:spacing w:line="100" w:lineRule="atLeast"/>
              <w:rPr>
                <w:rFonts w:ascii="PT Astra Serif" w:hAnsi="PT Astra Serif"/>
                <w:bCs/>
                <w:color w:val="000000" w:themeColor="text1"/>
              </w:rPr>
            </w:pPr>
            <w:proofErr w:type="gramStart"/>
            <w:r w:rsidRPr="00033CE9">
              <w:rPr>
                <w:rFonts w:ascii="PT Astra Serif" w:hAnsi="PT Astra Serif"/>
                <w:color w:val="000000" w:themeColor="text1"/>
              </w:rPr>
              <w:t>(организация и проведение «VII Открытых Епархиальных Кирилло-Мефодиевских чтений»</w:t>
            </w:r>
            <w:proofErr w:type="gramEnd"/>
          </w:p>
        </w:tc>
        <w:tc>
          <w:tcPr>
            <w:tcW w:w="1793" w:type="dxa"/>
          </w:tcPr>
          <w:p w:rsidR="005C1179" w:rsidRPr="00033CE9" w:rsidRDefault="005C1179" w:rsidP="00033CE9">
            <w:pPr>
              <w:spacing w:line="100" w:lineRule="atLeast"/>
              <w:jc w:val="center"/>
              <w:rPr>
                <w:rFonts w:ascii="PT Astra Serif" w:hAnsi="PT Astra Serif"/>
                <w:b/>
                <w:bCs/>
                <w:color w:val="000000" w:themeColor="text1"/>
              </w:rPr>
            </w:pPr>
            <w:r w:rsidRPr="00033CE9">
              <w:rPr>
                <w:rFonts w:ascii="PT Astra Serif" w:hAnsi="PT Astra Serif"/>
                <w:b/>
                <w:bCs/>
                <w:color w:val="000000" w:themeColor="text1"/>
              </w:rPr>
              <w:t>40,0</w:t>
            </w:r>
          </w:p>
        </w:tc>
      </w:tr>
      <w:tr w:rsidR="005C1179" w:rsidRPr="00033CE9" w:rsidTr="00033CE9">
        <w:trPr>
          <w:trHeight w:val="20"/>
          <w:jc w:val="center"/>
        </w:trPr>
        <w:tc>
          <w:tcPr>
            <w:tcW w:w="7757" w:type="dxa"/>
          </w:tcPr>
          <w:p w:rsidR="005C1179" w:rsidRPr="00033CE9" w:rsidRDefault="005C1179" w:rsidP="00033CE9">
            <w:pPr>
              <w:spacing w:line="100" w:lineRule="atLeast"/>
              <w:rPr>
                <w:rFonts w:ascii="PT Astra Serif" w:hAnsi="PT Astra Serif"/>
                <w:b/>
                <w:bCs/>
                <w:color w:val="000000" w:themeColor="text1"/>
              </w:rPr>
            </w:pPr>
            <w:r w:rsidRPr="00033CE9">
              <w:rPr>
                <w:rFonts w:ascii="PT Astra Serif" w:hAnsi="PT Astra Serif"/>
                <w:b/>
                <w:bCs/>
                <w:color w:val="000000" w:themeColor="text1"/>
              </w:rPr>
              <w:lastRenderedPageBreak/>
              <w:t xml:space="preserve">Организация поездки учащихся для участия в </w:t>
            </w:r>
            <w:r w:rsidRPr="00033CE9">
              <w:rPr>
                <w:rFonts w:ascii="PT Astra Serif" w:hAnsi="PT Astra Serif"/>
                <w:b/>
                <w:bCs/>
                <w:color w:val="000000" w:themeColor="text1"/>
                <w:lang w:val="en-US"/>
              </w:rPr>
              <w:t>XXI</w:t>
            </w:r>
            <w:r w:rsidRPr="00033CE9">
              <w:rPr>
                <w:rFonts w:ascii="PT Astra Serif" w:hAnsi="PT Astra Serif"/>
                <w:b/>
                <w:bCs/>
                <w:color w:val="000000" w:themeColor="text1"/>
              </w:rPr>
              <w:t xml:space="preserve"> молодежных Дельфийских играх России</w:t>
            </w:r>
          </w:p>
        </w:tc>
        <w:tc>
          <w:tcPr>
            <w:tcW w:w="1793" w:type="dxa"/>
          </w:tcPr>
          <w:p w:rsidR="005C1179" w:rsidRPr="00033CE9" w:rsidRDefault="005C1179" w:rsidP="00033CE9">
            <w:pPr>
              <w:spacing w:line="100" w:lineRule="atLeast"/>
              <w:jc w:val="center"/>
              <w:rPr>
                <w:rFonts w:ascii="PT Astra Serif" w:hAnsi="PT Astra Serif"/>
                <w:b/>
                <w:bCs/>
                <w:color w:val="000000" w:themeColor="text1"/>
              </w:rPr>
            </w:pPr>
            <w:r w:rsidRPr="00033CE9">
              <w:rPr>
                <w:rFonts w:ascii="PT Astra Serif" w:hAnsi="PT Astra Serif"/>
                <w:b/>
                <w:bCs/>
                <w:color w:val="000000" w:themeColor="text1"/>
              </w:rPr>
              <w:t>158,8</w:t>
            </w:r>
          </w:p>
        </w:tc>
      </w:tr>
      <w:tr w:rsidR="005C1179" w:rsidRPr="00033CE9" w:rsidTr="00033CE9">
        <w:trPr>
          <w:trHeight w:val="20"/>
          <w:jc w:val="center"/>
        </w:trPr>
        <w:tc>
          <w:tcPr>
            <w:tcW w:w="7757" w:type="dxa"/>
          </w:tcPr>
          <w:p w:rsidR="005C1179" w:rsidRPr="00033CE9" w:rsidRDefault="005C1179" w:rsidP="00033CE9">
            <w:pPr>
              <w:spacing w:line="100" w:lineRule="atLeast"/>
              <w:rPr>
                <w:rFonts w:ascii="PT Astra Serif" w:hAnsi="PT Astra Serif"/>
                <w:b/>
                <w:bCs/>
                <w:color w:val="000000" w:themeColor="text1"/>
              </w:rPr>
            </w:pPr>
            <w:r w:rsidRPr="00033CE9">
              <w:rPr>
                <w:rFonts w:ascii="PT Astra Serif" w:hAnsi="PT Astra Serif"/>
                <w:b/>
                <w:bCs/>
                <w:color w:val="000000" w:themeColor="text1"/>
              </w:rPr>
              <w:t>Организация фейерверков в честь празднования Нового года (2021/2022) и Дня города</w:t>
            </w:r>
          </w:p>
        </w:tc>
        <w:tc>
          <w:tcPr>
            <w:tcW w:w="1793" w:type="dxa"/>
          </w:tcPr>
          <w:p w:rsidR="005C1179" w:rsidRPr="00033CE9" w:rsidRDefault="005C1179" w:rsidP="00033CE9">
            <w:pPr>
              <w:spacing w:line="100" w:lineRule="atLeast"/>
              <w:jc w:val="center"/>
              <w:rPr>
                <w:rFonts w:ascii="PT Astra Serif" w:hAnsi="PT Astra Serif"/>
                <w:b/>
                <w:bCs/>
                <w:color w:val="000000" w:themeColor="text1"/>
              </w:rPr>
            </w:pPr>
            <w:r w:rsidRPr="00033CE9">
              <w:rPr>
                <w:rFonts w:ascii="PT Astra Serif" w:hAnsi="PT Astra Serif"/>
                <w:b/>
                <w:bCs/>
                <w:color w:val="000000" w:themeColor="text1"/>
              </w:rPr>
              <w:t>800,0</w:t>
            </w:r>
          </w:p>
        </w:tc>
      </w:tr>
      <w:tr w:rsidR="005C1179" w:rsidRPr="00033CE9" w:rsidTr="00033CE9">
        <w:trPr>
          <w:trHeight w:val="20"/>
          <w:jc w:val="center"/>
        </w:trPr>
        <w:tc>
          <w:tcPr>
            <w:tcW w:w="7757" w:type="dxa"/>
          </w:tcPr>
          <w:p w:rsidR="005C1179" w:rsidRPr="00033CE9" w:rsidRDefault="005C1179" w:rsidP="00033CE9">
            <w:pPr>
              <w:spacing w:line="100" w:lineRule="atLeast"/>
              <w:rPr>
                <w:rFonts w:ascii="PT Astra Serif" w:hAnsi="PT Astra Serif"/>
                <w:b/>
                <w:bCs/>
                <w:color w:val="000000" w:themeColor="text1"/>
              </w:rPr>
            </w:pPr>
            <w:r w:rsidRPr="00033CE9">
              <w:rPr>
                <w:rFonts w:ascii="PT Astra Serif" w:hAnsi="PT Astra Serif"/>
                <w:b/>
                <w:bCs/>
                <w:color w:val="000000" w:themeColor="text1"/>
              </w:rPr>
              <w:t>Итого</w:t>
            </w:r>
          </w:p>
        </w:tc>
        <w:tc>
          <w:tcPr>
            <w:tcW w:w="1793" w:type="dxa"/>
          </w:tcPr>
          <w:p w:rsidR="005C1179" w:rsidRPr="00033CE9" w:rsidRDefault="005C1179" w:rsidP="00033CE9">
            <w:pPr>
              <w:spacing w:line="100" w:lineRule="atLeast"/>
              <w:jc w:val="center"/>
              <w:rPr>
                <w:rFonts w:ascii="PT Astra Serif" w:hAnsi="PT Astra Serif"/>
                <w:b/>
                <w:bCs/>
                <w:color w:val="000000" w:themeColor="text1"/>
              </w:rPr>
            </w:pPr>
            <w:r w:rsidRPr="00033CE9">
              <w:rPr>
                <w:rFonts w:ascii="PT Astra Serif" w:hAnsi="PT Astra Serif"/>
                <w:b/>
                <w:bCs/>
                <w:color w:val="000000" w:themeColor="text1"/>
              </w:rPr>
              <w:t>7 939,4</w:t>
            </w:r>
          </w:p>
        </w:tc>
      </w:tr>
    </w:tbl>
    <w:p w:rsidR="005C1179" w:rsidRPr="00783F74" w:rsidRDefault="005C1179" w:rsidP="005C1179">
      <w:pPr>
        <w:ind w:firstLine="705"/>
        <w:jc w:val="both"/>
        <w:rPr>
          <w:rFonts w:ascii="PT Astra Serif" w:hAnsi="PT Astra Serif"/>
          <w:color w:val="000000" w:themeColor="text1"/>
          <w:highlight w:val="green"/>
        </w:rPr>
      </w:pPr>
    </w:p>
    <w:p w:rsidR="005C1179" w:rsidRPr="00033CE9" w:rsidRDefault="005C1179" w:rsidP="005C1179">
      <w:pPr>
        <w:ind w:firstLine="705"/>
        <w:contextualSpacing/>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5.  На повышение квалификации работников подведомственных муниципальных учреждений направлены средства в сумме 50,0 тыс. рублей. Обучение  на тему </w:t>
      </w:r>
      <w:r w:rsidRPr="00033CE9">
        <w:rPr>
          <w:rFonts w:ascii="PT Astra Serif" w:eastAsia="Arial Unicode MS" w:hAnsi="PT Astra Serif" w:cs="Tahoma"/>
          <w:color w:val="000000" w:themeColor="text1"/>
          <w:kern w:val="2"/>
          <w:sz w:val="26"/>
          <w:szCs w:val="26"/>
          <w:lang w:bidi="ru-RU"/>
        </w:rPr>
        <w:t xml:space="preserve">«Уникальная идентичность территории. Новые форматы социокультурных практик» проходило в формате </w:t>
      </w:r>
      <w:proofErr w:type="spellStart"/>
      <w:r w:rsidRPr="00033CE9">
        <w:rPr>
          <w:rFonts w:ascii="PT Astra Serif" w:eastAsia="Arial Unicode MS" w:hAnsi="PT Astra Serif" w:cs="Tahoma"/>
          <w:color w:val="000000" w:themeColor="text1"/>
          <w:kern w:val="2"/>
          <w:sz w:val="26"/>
          <w:szCs w:val="26"/>
          <w:lang w:bidi="ru-RU"/>
        </w:rPr>
        <w:t>воркшоп</w:t>
      </w:r>
      <w:proofErr w:type="spellEnd"/>
      <w:r w:rsidRPr="00033CE9">
        <w:rPr>
          <w:rFonts w:ascii="PT Astra Serif" w:eastAsia="Arial Unicode MS" w:hAnsi="PT Astra Serif" w:cs="Tahoma"/>
          <w:color w:val="000000" w:themeColor="text1"/>
          <w:kern w:val="2"/>
          <w:sz w:val="26"/>
          <w:szCs w:val="26"/>
          <w:lang w:bidi="ru-RU"/>
        </w:rPr>
        <w:t>, участие приняли 20 человек.</w:t>
      </w:r>
    </w:p>
    <w:p w:rsidR="005C1179" w:rsidRPr="00033CE9" w:rsidRDefault="005C1179" w:rsidP="005C1179">
      <w:pPr>
        <w:ind w:firstLine="708"/>
        <w:jc w:val="both"/>
        <w:rPr>
          <w:rFonts w:ascii="PT Astra Serif" w:eastAsia="Calibri" w:hAnsi="PT Astra Serif"/>
          <w:color w:val="000000" w:themeColor="text1"/>
          <w:sz w:val="26"/>
          <w:szCs w:val="26"/>
        </w:rPr>
      </w:pPr>
      <w:r w:rsidRPr="00033CE9">
        <w:rPr>
          <w:rFonts w:ascii="PT Astra Serif" w:eastAsia="Calibri" w:hAnsi="PT Astra Serif"/>
          <w:color w:val="000000" w:themeColor="text1"/>
          <w:sz w:val="26"/>
          <w:szCs w:val="26"/>
        </w:rPr>
        <w:t xml:space="preserve">Второй по ресурсоемкости является подпрограмма 1 </w:t>
      </w:r>
      <w:r w:rsidRPr="00033CE9">
        <w:rPr>
          <w:rFonts w:ascii="PT Astra Serif" w:hAnsi="PT Astra Serif"/>
          <w:color w:val="000000" w:themeColor="text1"/>
          <w:sz w:val="26"/>
          <w:szCs w:val="26"/>
        </w:rPr>
        <w:t xml:space="preserve">«Модернизация и развитие учреждений и организаций культуры». Удельный вес расходов на исполнение мероприятий по подпрограмме 1 в 2022 году составили 24,4% в объеме ресурсного обеспечения муниципальной программы или 72 413,2 тыс. рублей. </w:t>
      </w:r>
    </w:p>
    <w:p w:rsidR="005C1179" w:rsidRPr="00033CE9" w:rsidRDefault="005C1179" w:rsidP="005C1179">
      <w:pPr>
        <w:ind w:firstLine="708"/>
        <w:jc w:val="both"/>
        <w:rPr>
          <w:rFonts w:ascii="PT Astra Serif" w:eastAsia="Calibri" w:hAnsi="PT Astra Serif"/>
          <w:color w:val="000000" w:themeColor="text1"/>
          <w:sz w:val="26"/>
          <w:szCs w:val="26"/>
          <w:highlight w:val="green"/>
        </w:rPr>
      </w:pPr>
    </w:p>
    <w:p w:rsidR="005C1179" w:rsidRPr="00CD3CB2" w:rsidRDefault="005C1179" w:rsidP="005C1179">
      <w:pPr>
        <w:tabs>
          <w:tab w:val="left" w:pos="6120"/>
        </w:tabs>
        <w:jc w:val="right"/>
        <w:rPr>
          <w:rFonts w:ascii="PT Astra Serif" w:hAnsi="PT Astra Serif"/>
          <w:spacing w:val="-4"/>
          <w:sz w:val="26"/>
          <w:szCs w:val="26"/>
        </w:rPr>
      </w:pPr>
      <w:r w:rsidRPr="00CD3CB2">
        <w:rPr>
          <w:rFonts w:ascii="PT Astra Serif" w:hAnsi="PT Astra Serif"/>
          <w:spacing w:val="-4"/>
          <w:sz w:val="26"/>
          <w:szCs w:val="26"/>
        </w:rPr>
        <w:t xml:space="preserve">Таблица </w:t>
      </w:r>
      <w:r w:rsidR="00CD3CB2">
        <w:rPr>
          <w:rFonts w:ascii="PT Astra Serif" w:hAnsi="PT Astra Serif"/>
          <w:spacing w:val="-4"/>
          <w:sz w:val="26"/>
          <w:szCs w:val="26"/>
        </w:rPr>
        <w:t>41</w:t>
      </w:r>
    </w:p>
    <w:p w:rsidR="005C1179" w:rsidRPr="00033CE9" w:rsidRDefault="005C1179" w:rsidP="005C1179">
      <w:pPr>
        <w:tabs>
          <w:tab w:val="left" w:pos="6120"/>
        </w:tabs>
        <w:jc w:val="right"/>
        <w:rPr>
          <w:rFonts w:ascii="PT Astra Serif" w:hAnsi="PT Astra Serif"/>
          <w:color w:val="FF0000"/>
          <w:spacing w:val="-4"/>
          <w:sz w:val="26"/>
          <w:szCs w:val="26"/>
          <w:highlight w:val="green"/>
        </w:rPr>
      </w:pPr>
    </w:p>
    <w:p w:rsidR="005C1179" w:rsidRPr="00033CE9" w:rsidRDefault="005C1179" w:rsidP="005C1179">
      <w:pPr>
        <w:autoSpaceDE w:val="0"/>
        <w:autoSpaceDN w:val="0"/>
        <w:adjustRightInd w:val="0"/>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Расшифровка расходов подпрограммы 1</w:t>
      </w:r>
    </w:p>
    <w:p w:rsidR="005C1179" w:rsidRDefault="005C1179" w:rsidP="005C1179">
      <w:pPr>
        <w:autoSpaceDE w:val="0"/>
        <w:autoSpaceDN w:val="0"/>
        <w:adjustRightInd w:val="0"/>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«Модернизация и развитие учреждений и организаций культуры»</w:t>
      </w:r>
    </w:p>
    <w:p w:rsidR="00033CE9" w:rsidRPr="00033CE9" w:rsidRDefault="00033CE9" w:rsidP="005C1179">
      <w:pPr>
        <w:autoSpaceDE w:val="0"/>
        <w:autoSpaceDN w:val="0"/>
        <w:adjustRightInd w:val="0"/>
        <w:jc w:val="center"/>
        <w:rPr>
          <w:rFonts w:ascii="PT Astra Serif" w:hAnsi="PT Astra Serif"/>
          <w:b/>
          <w:color w:val="000000" w:themeColor="text1"/>
          <w:sz w:val="26"/>
          <w:szCs w:val="26"/>
        </w:rPr>
      </w:pPr>
    </w:p>
    <w:p w:rsidR="005C1179" w:rsidRPr="00033CE9" w:rsidRDefault="005C1179" w:rsidP="005C1179">
      <w:pPr>
        <w:ind w:left="7230"/>
        <w:jc w:val="right"/>
        <w:rPr>
          <w:rFonts w:ascii="PT Astra Serif" w:hAnsi="PT Astra Serif"/>
          <w:color w:val="000000" w:themeColor="text1"/>
          <w:sz w:val="26"/>
          <w:szCs w:val="26"/>
        </w:rPr>
      </w:pPr>
      <w:r w:rsidRPr="00033CE9">
        <w:rPr>
          <w:rFonts w:ascii="PT Astra Serif" w:hAnsi="PT Astra Serif"/>
          <w:color w:val="000000" w:themeColor="text1"/>
          <w:sz w:val="26"/>
          <w:szCs w:val="26"/>
        </w:rPr>
        <w:t>тыс. рублей</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gridCol w:w="1666"/>
      </w:tblGrid>
      <w:tr w:rsidR="005C1179" w:rsidRPr="006302D1" w:rsidTr="00033CE9">
        <w:trPr>
          <w:tblHeader/>
          <w:jc w:val="center"/>
        </w:trPr>
        <w:tc>
          <w:tcPr>
            <w:tcW w:w="7797" w:type="dxa"/>
            <w:vAlign w:val="center"/>
          </w:tcPr>
          <w:p w:rsidR="005C1179" w:rsidRPr="006302D1" w:rsidRDefault="005C1179" w:rsidP="00033CE9">
            <w:pPr>
              <w:jc w:val="center"/>
              <w:rPr>
                <w:rFonts w:ascii="PT Astra Serif" w:hAnsi="PT Astra Serif"/>
                <w:color w:val="000000" w:themeColor="text1"/>
              </w:rPr>
            </w:pPr>
            <w:r w:rsidRPr="006302D1">
              <w:rPr>
                <w:rFonts w:ascii="PT Astra Serif" w:hAnsi="PT Astra Serif"/>
                <w:color w:val="000000" w:themeColor="text1"/>
              </w:rPr>
              <w:t>Наименование расходов</w:t>
            </w:r>
          </w:p>
        </w:tc>
        <w:tc>
          <w:tcPr>
            <w:tcW w:w="1666" w:type="dxa"/>
            <w:vAlign w:val="center"/>
          </w:tcPr>
          <w:p w:rsidR="005C1179" w:rsidRPr="006302D1" w:rsidRDefault="005C1179" w:rsidP="00033CE9">
            <w:pPr>
              <w:jc w:val="center"/>
              <w:rPr>
                <w:rFonts w:ascii="PT Astra Serif" w:hAnsi="PT Astra Serif"/>
                <w:color w:val="000000" w:themeColor="text1"/>
              </w:rPr>
            </w:pPr>
            <w:r w:rsidRPr="006302D1">
              <w:rPr>
                <w:rFonts w:ascii="PT Astra Serif" w:hAnsi="PT Astra Serif"/>
                <w:color w:val="000000" w:themeColor="text1"/>
              </w:rPr>
              <w:t xml:space="preserve">Исполнено </w:t>
            </w:r>
            <w:r>
              <w:rPr>
                <w:rFonts w:ascii="PT Astra Serif" w:hAnsi="PT Astra Serif"/>
                <w:color w:val="000000" w:themeColor="text1"/>
              </w:rPr>
              <w:t>за год</w:t>
            </w:r>
          </w:p>
        </w:tc>
      </w:tr>
      <w:tr w:rsidR="005C1179" w:rsidRPr="006302D1" w:rsidTr="00033CE9">
        <w:trPr>
          <w:tblHeader/>
          <w:jc w:val="center"/>
        </w:trPr>
        <w:tc>
          <w:tcPr>
            <w:tcW w:w="7797" w:type="dxa"/>
            <w:vAlign w:val="center"/>
          </w:tcPr>
          <w:p w:rsidR="005C1179" w:rsidRPr="00C41C08" w:rsidRDefault="005C1179" w:rsidP="00033CE9">
            <w:pPr>
              <w:jc w:val="center"/>
              <w:rPr>
                <w:rFonts w:ascii="PT Astra Serif" w:hAnsi="PT Astra Serif"/>
                <w:color w:val="000000" w:themeColor="text1"/>
              </w:rPr>
            </w:pPr>
            <w:r w:rsidRPr="00C41C08">
              <w:rPr>
                <w:rFonts w:ascii="PT Astra Serif" w:hAnsi="PT Astra Serif"/>
                <w:color w:val="000000" w:themeColor="text1"/>
              </w:rPr>
              <w:t>1</w:t>
            </w:r>
          </w:p>
        </w:tc>
        <w:tc>
          <w:tcPr>
            <w:tcW w:w="1666" w:type="dxa"/>
            <w:shd w:val="clear" w:color="auto" w:fill="FFFFFF"/>
            <w:vAlign w:val="center"/>
          </w:tcPr>
          <w:p w:rsidR="005C1179" w:rsidRPr="00C41C08" w:rsidRDefault="005C1179" w:rsidP="00033CE9">
            <w:pPr>
              <w:jc w:val="center"/>
              <w:rPr>
                <w:rFonts w:ascii="PT Astra Serif" w:hAnsi="PT Astra Serif"/>
                <w:color w:val="000000" w:themeColor="text1"/>
              </w:rPr>
            </w:pPr>
            <w:r w:rsidRPr="00C41C08">
              <w:rPr>
                <w:rFonts w:ascii="PT Astra Serif" w:hAnsi="PT Astra Serif"/>
                <w:color w:val="000000" w:themeColor="text1"/>
              </w:rPr>
              <w:t>2</w:t>
            </w:r>
          </w:p>
        </w:tc>
      </w:tr>
      <w:tr w:rsidR="005C1179" w:rsidRPr="006302D1" w:rsidTr="00033CE9">
        <w:trPr>
          <w:jc w:val="center"/>
        </w:trPr>
        <w:tc>
          <w:tcPr>
            <w:tcW w:w="7797" w:type="dxa"/>
            <w:vAlign w:val="center"/>
          </w:tcPr>
          <w:p w:rsidR="005C1179" w:rsidRPr="0084569C" w:rsidRDefault="005C1179" w:rsidP="00033CE9">
            <w:pPr>
              <w:jc w:val="both"/>
              <w:rPr>
                <w:rFonts w:ascii="PT Astra Serif" w:hAnsi="PT Astra Serif"/>
                <w:b/>
                <w:color w:val="000000" w:themeColor="text1"/>
              </w:rPr>
            </w:pPr>
            <w:r w:rsidRPr="0084569C">
              <w:rPr>
                <w:rFonts w:ascii="PT Astra Serif" w:hAnsi="PT Astra Serif"/>
                <w:b/>
                <w:color w:val="000000" w:themeColor="text1"/>
              </w:rPr>
              <w:t>Подпрограмма 1 «Модернизация и развитие учреждений и организаций культуры», всего</w:t>
            </w:r>
          </w:p>
        </w:tc>
        <w:tc>
          <w:tcPr>
            <w:tcW w:w="1666" w:type="dxa"/>
            <w:shd w:val="clear" w:color="auto" w:fill="FFFFFF"/>
            <w:vAlign w:val="center"/>
          </w:tcPr>
          <w:p w:rsidR="005C1179" w:rsidRPr="0084569C" w:rsidRDefault="005C1179" w:rsidP="00033CE9">
            <w:pPr>
              <w:jc w:val="center"/>
              <w:rPr>
                <w:rFonts w:ascii="PT Astra Serif" w:hAnsi="PT Astra Serif"/>
                <w:b/>
                <w:color w:val="000000" w:themeColor="text1"/>
              </w:rPr>
            </w:pPr>
            <w:r w:rsidRPr="0084569C">
              <w:rPr>
                <w:rFonts w:ascii="PT Astra Serif" w:hAnsi="PT Astra Serif"/>
                <w:b/>
                <w:color w:val="000000" w:themeColor="text1"/>
              </w:rPr>
              <w:t xml:space="preserve"> 72 413,2</w:t>
            </w:r>
          </w:p>
        </w:tc>
      </w:tr>
      <w:tr w:rsidR="005C1179" w:rsidRPr="006302D1" w:rsidTr="00033CE9">
        <w:trPr>
          <w:jc w:val="center"/>
        </w:trPr>
        <w:tc>
          <w:tcPr>
            <w:tcW w:w="7797" w:type="dxa"/>
            <w:vAlign w:val="center"/>
          </w:tcPr>
          <w:p w:rsidR="005C1179" w:rsidRPr="0084569C" w:rsidRDefault="005C1179" w:rsidP="00033CE9">
            <w:pPr>
              <w:rPr>
                <w:rFonts w:ascii="PT Astra Serif" w:hAnsi="PT Astra Serif"/>
                <w:color w:val="000000" w:themeColor="text1"/>
              </w:rPr>
            </w:pPr>
            <w:r w:rsidRPr="0084569C">
              <w:rPr>
                <w:rFonts w:ascii="PT Astra Serif" w:hAnsi="PT Astra Serif"/>
                <w:color w:val="000000" w:themeColor="text1"/>
              </w:rPr>
              <w:t>в том числе:</w:t>
            </w:r>
          </w:p>
        </w:tc>
        <w:tc>
          <w:tcPr>
            <w:tcW w:w="1666" w:type="dxa"/>
            <w:shd w:val="clear" w:color="auto" w:fill="FFFFFF"/>
            <w:vAlign w:val="center"/>
          </w:tcPr>
          <w:p w:rsidR="005C1179" w:rsidRPr="0084569C" w:rsidRDefault="005C1179" w:rsidP="00033CE9">
            <w:pPr>
              <w:jc w:val="center"/>
              <w:rPr>
                <w:rFonts w:ascii="PT Astra Serif" w:hAnsi="PT Astra Serif"/>
                <w:color w:val="000000" w:themeColor="text1"/>
              </w:rPr>
            </w:pPr>
          </w:p>
        </w:tc>
      </w:tr>
      <w:tr w:rsidR="005C1179" w:rsidRPr="00A74FED" w:rsidTr="00033CE9">
        <w:trPr>
          <w:jc w:val="center"/>
        </w:trPr>
        <w:tc>
          <w:tcPr>
            <w:tcW w:w="7797" w:type="dxa"/>
            <w:vAlign w:val="center"/>
          </w:tcPr>
          <w:p w:rsidR="005C1179" w:rsidRPr="0084569C" w:rsidRDefault="005C1179" w:rsidP="00033CE9">
            <w:pPr>
              <w:rPr>
                <w:rFonts w:ascii="PT Astra Serif" w:hAnsi="PT Astra Serif"/>
                <w:color w:val="000000" w:themeColor="text1"/>
              </w:rPr>
            </w:pPr>
            <w:r w:rsidRPr="0084569C">
              <w:rPr>
                <w:rFonts w:ascii="PT Astra Serif" w:hAnsi="PT Astra Serif"/>
                <w:color w:val="000000" w:themeColor="text1"/>
              </w:rPr>
              <w:t>Обеспечение деятельности (оказание услуг, выполнение работ) муниципальных учреждений, подведомственных управлению культуры администрации города Югорска, всего</w:t>
            </w:r>
          </w:p>
        </w:tc>
        <w:tc>
          <w:tcPr>
            <w:tcW w:w="1666" w:type="dxa"/>
            <w:shd w:val="clear" w:color="auto" w:fill="FFFFFF"/>
            <w:vAlign w:val="center"/>
          </w:tcPr>
          <w:p w:rsidR="005C1179" w:rsidRPr="0084569C" w:rsidRDefault="005C1179" w:rsidP="00033CE9">
            <w:pPr>
              <w:jc w:val="center"/>
              <w:rPr>
                <w:rFonts w:ascii="PT Astra Serif" w:hAnsi="PT Astra Serif"/>
                <w:color w:val="000000" w:themeColor="text1"/>
              </w:rPr>
            </w:pPr>
            <w:r>
              <w:rPr>
                <w:rFonts w:ascii="PT Astra Serif" w:hAnsi="PT Astra Serif"/>
                <w:color w:val="000000" w:themeColor="text1"/>
              </w:rPr>
              <w:t>59 847,1</w:t>
            </w:r>
          </w:p>
        </w:tc>
      </w:tr>
      <w:tr w:rsidR="005C1179" w:rsidRPr="00A74FED" w:rsidTr="00033CE9">
        <w:trPr>
          <w:trHeight w:val="196"/>
          <w:jc w:val="center"/>
        </w:trPr>
        <w:tc>
          <w:tcPr>
            <w:tcW w:w="7797" w:type="dxa"/>
            <w:shd w:val="clear" w:color="auto" w:fill="FFFFFF"/>
            <w:vAlign w:val="center"/>
          </w:tcPr>
          <w:p w:rsidR="005C1179" w:rsidRPr="0084569C" w:rsidRDefault="005C1179" w:rsidP="00033CE9">
            <w:pPr>
              <w:rPr>
                <w:rFonts w:ascii="PT Astra Serif" w:hAnsi="PT Astra Serif"/>
                <w:i/>
                <w:iCs/>
                <w:color w:val="000000" w:themeColor="text1"/>
              </w:rPr>
            </w:pPr>
            <w:r w:rsidRPr="00644523">
              <w:rPr>
                <w:rFonts w:ascii="PT Astra Serif" w:hAnsi="PT Astra Serif"/>
                <w:i/>
                <w:iCs/>
                <w:color w:val="000000" w:themeColor="text1"/>
              </w:rPr>
              <w:t>в том числе:</w:t>
            </w:r>
          </w:p>
        </w:tc>
        <w:tc>
          <w:tcPr>
            <w:tcW w:w="1666" w:type="dxa"/>
            <w:shd w:val="clear" w:color="auto" w:fill="FFFFFF"/>
            <w:vAlign w:val="center"/>
          </w:tcPr>
          <w:p w:rsidR="005C1179" w:rsidRPr="0084569C" w:rsidRDefault="005C1179" w:rsidP="00033CE9">
            <w:pPr>
              <w:jc w:val="center"/>
              <w:rPr>
                <w:rFonts w:ascii="PT Astra Serif" w:hAnsi="PT Astra Serif"/>
                <w:i/>
                <w:color w:val="000000" w:themeColor="text1"/>
              </w:rPr>
            </w:pPr>
          </w:p>
        </w:tc>
      </w:tr>
      <w:tr w:rsidR="005C1179" w:rsidRPr="00A74FED" w:rsidTr="00033CE9">
        <w:trPr>
          <w:trHeight w:val="196"/>
          <w:jc w:val="center"/>
        </w:trPr>
        <w:tc>
          <w:tcPr>
            <w:tcW w:w="7797" w:type="dxa"/>
            <w:shd w:val="clear" w:color="auto" w:fill="FFFFFF"/>
            <w:vAlign w:val="center"/>
          </w:tcPr>
          <w:p w:rsidR="005C1179" w:rsidRPr="0084569C" w:rsidRDefault="005C1179" w:rsidP="00033CE9">
            <w:pPr>
              <w:rPr>
                <w:rFonts w:ascii="PT Astra Serif" w:hAnsi="PT Astra Serif"/>
                <w:i/>
                <w:iCs/>
                <w:color w:val="000000" w:themeColor="text1"/>
              </w:rPr>
            </w:pPr>
            <w:r w:rsidRPr="0084569C">
              <w:rPr>
                <w:rFonts w:ascii="PT Astra Serif" w:hAnsi="PT Astra Serif"/>
                <w:i/>
                <w:iCs/>
                <w:color w:val="000000" w:themeColor="text1"/>
              </w:rPr>
              <w:t>МБУ «Централизованная библиотечная система г. Югорска»</w:t>
            </w:r>
          </w:p>
        </w:tc>
        <w:tc>
          <w:tcPr>
            <w:tcW w:w="1666" w:type="dxa"/>
            <w:shd w:val="clear" w:color="auto" w:fill="FFFFFF"/>
            <w:vAlign w:val="center"/>
          </w:tcPr>
          <w:p w:rsidR="005C1179" w:rsidRPr="0084569C" w:rsidRDefault="005C1179" w:rsidP="00033CE9">
            <w:pPr>
              <w:jc w:val="center"/>
              <w:rPr>
                <w:rFonts w:ascii="PT Astra Serif" w:hAnsi="PT Astra Serif"/>
                <w:i/>
                <w:color w:val="000000" w:themeColor="text1"/>
                <w:lang w:val="en-US"/>
              </w:rPr>
            </w:pPr>
            <w:r w:rsidRPr="0084569C">
              <w:rPr>
                <w:rFonts w:ascii="PT Astra Serif" w:hAnsi="PT Astra Serif"/>
                <w:i/>
                <w:color w:val="000000" w:themeColor="text1"/>
              </w:rPr>
              <w:t>35 349,0</w:t>
            </w:r>
          </w:p>
        </w:tc>
      </w:tr>
      <w:tr w:rsidR="005C1179" w:rsidRPr="00A74FED" w:rsidTr="00033CE9">
        <w:trPr>
          <w:trHeight w:val="196"/>
          <w:jc w:val="center"/>
        </w:trPr>
        <w:tc>
          <w:tcPr>
            <w:tcW w:w="7797" w:type="dxa"/>
            <w:shd w:val="clear" w:color="auto" w:fill="FFFFFF"/>
            <w:vAlign w:val="center"/>
          </w:tcPr>
          <w:p w:rsidR="005C1179" w:rsidRPr="006302D1" w:rsidRDefault="005C1179" w:rsidP="00033CE9">
            <w:pPr>
              <w:rPr>
                <w:rFonts w:ascii="PT Astra Serif" w:hAnsi="PT Astra Serif"/>
                <w:i/>
                <w:iCs/>
                <w:color w:val="000000" w:themeColor="text1"/>
              </w:rPr>
            </w:pPr>
            <w:r w:rsidRPr="006302D1">
              <w:rPr>
                <w:rFonts w:ascii="PT Astra Serif" w:hAnsi="PT Astra Serif"/>
                <w:i/>
                <w:iCs/>
                <w:color w:val="000000" w:themeColor="text1"/>
              </w:rPr>
              <w:t xml:space="preserve">МБУ «Музей истории и этнографии» </w:t>
            </w:r>
          </w:p>
        </w:tc>
        <w:tc>
          <w:tcPr>
            <w:tcW w:w="1666" w:type="dxa"/>
            <w:shd w:val="clear" w:color="auto" w:fill="FFFFFF"/>
            <w:vAlign w:val="center"/>
          </w:tcPr>
          <w:p w:rsidR="005C1179" w:rsidRPr="006302D1" w:rsidRDefault="005C1179" w:rsidP="00033CE9">
            <w:pPr>
              <w:jc w:val="center"/>
              <w:rPr>
                <w:rFonts w:ascii="PT Astra Serif" w:hAnsi="PT Astra Serif"/>
                <w:i/>
                <w:color w:val="000000" w:themeColor="text1"/>
              </w:rPr>
            </w:pPr>
            <w:r w:rsidRPr="006302D1">
              <w:rPr>
                <w:rFonts w:ascii="PT Astra Serif" w:hAnsi="PT Astra Serif"/>
                <w:i/>
                <w:color w:val="000000" w:themeColor="text1"/>
              </w:rPr>
              <w:t>24 498,1</w:t>
            </w:r>
          </w:p>
        </w:tc>
      </w:tr>
      <w:tr w:rsidR="005C1179" w:rsidRPr="00A74FED" w:rsidTr="00033CE9">
        <w:trPr>
          <w:trHeight w:val="196"/>
          <w:jc w:val="center"/>
        </w:trPr>
        <w:tc>
          <w:tcPr>
            <w:tcW w:w="7797" w:type="dxa"/>
            <w:shd w:val="clear" w:color="auto" w:fill="FFFFFF"/>
            <w:vAlign w:val="center"/>
          </w:tcPr>
          <w:p w:rsidR="005C1179" w:rsidRPr="0084569C" w:rsidRDefault="005C1179" w:rsidP="00033CE9">
            <w:pPr>
              <w:rPr>
                <w:rFonts w:ascii="PT Astra Serif" w:hAnsi="PT Astra Serif"/>
                <w:color w:val="000000" w:themeColor="text1"/>
              </w:rPr>
            </w:pPr>
            <w:r w:rsidRPr="0084569C">
              <w:rPr>
                <w:rFonts w:ascii="PT Astra Serif" w:hAnsi="PT Astra Serif"/>
                <w:color w:val="000000" w:themeColor="text1"/>
              </w:rPr>
              <w:t>Модернизация</w:t>
            </w:r>
            <w:r>
              <w:rPr>
                <w:rFonts w:ascii="PT Astra Serif" w:hAnsi="PT Astra Serif"/>
                <w:color w:val="000000" w:themeColor="text1"/>
              </w:rPr>
              <w:t xml:space="preserve"> муниципальных общедоступных библиотек</w:t>
            </w:r>
          </w:p>
        </w:tc>
        <w:tc>
          <w:tcPr>
            <w:tcW w:w="1666" w:type="dxa"/>
            <w:shd w:val="clear" w:color="auto" w:fill="FFFFFF"/>
            <w:vAlign w:val="center"/>
          </w:tcPr>
          <w:p w:rsidR="005C1179" w:rsidRPr="0084569C" w:rsidRDefault="005C1179" w:rsidP="00033CE9">
            <w:pPr>
              <w:jc w:val="center"/>
              <w:rPr>
                <w:rFonts w:ascii="PT Astra Serif" w:hAnsi="PT Astra Serif"/>
                <w:color w:val="000000" w:themeColor="text1"/>
              </w:rPr>
            </w:pPr>
            <w:r w:rsidRPr="0084569C">
              <w:rPr>
                <w:rFonts w:ascii="PT Astra Serif" w:hAnsi="PT Astra Serif"/>
                <w:color w:val="000000" w:themeColor="text1"/>
              </w:rPr>
              <w:t>327,5</w:t>
            </w:r>
          </w:p>
        </w:tc>
      </w:tr>
      <w:tr w:rsidR="005C1179" w:rsidRPr="00A74FED" w:rsidTr="00033CE9">
        <w:trPr>
          <w:trHeight w:val="196"/>
          <w:jc w:val="center"/>
        </w:trPr>
        <w:tc>
          <w:tcPr>
            <w:tcW w:w="7797" w:type="dxa"/>
            <w:shd w:val="clear" w:color="auto" w:fill="FFFFFF"/>
            <w:vAlign w:val="center"/>
          </w:tcPr>
          <w:p w:rsidR="005C1179" w:rsidRPr="0084569C" w:rsidRDefault="005C1179" w:rsidP="00033CE9">
            <w:pPr>
              <w:rPr>
                <w:rFonts w:ascii="PT Astra Serif" w:hAnsi="PT Astra Serif"/>
                <w:color w:val="000000" w:themeColor="text1"/>
              </w:rPr>
            </w:pPr>
            <w:r w:rsidRPr="0084569C">
              <w:rPr>
                <w:rFonts w:ascii="PT Astra Serif" w:hAnsi="PT Astra Serif"/>
                <w:color w:val="000000" w:themeColor="text1"/>
              </w:rPr>
              <w:t>Пополнение библиотечного фонда</w:t>
            </w:r>
          </w:p>
        </w:tc>
        <w:tc>
          <w:tcPr>
            <w:tcW w:w="1666" w:type="dxa"/>
            <w:shd w:val="clear" w:color="auto" w:fill="FFFFFF"/>
            <w:vAlign w:val="center"/>
          </w:tcPr>
          <w:p w:rsidR="005C1179" w:rsidRPr="0084569C" w:rsidRDefault="005C1179" w:rsidP="00033CE9">
            <w:pPr>
              <w:jc w:val="center"/>
              <w:rPr>
                <w:rFonts w:ascii="PT Astra Serif" w:hAnsi="PT Astra Serif"/>
                <w:color w:val="000000" w:themeColor="text1"/>
              </w:rPr>
            </w:pPr>
            <w:r w:rsidRPr="0084569C">
              <w:rPr>
                <w:rFonts w:ascii="PT Astra Serif" w:hAnsi="PT Astra Serif"/>
                <w:color w:val="000000" w:themeColor="text1"/>
              </w:rPr>
              <w:t>235,7</w:t>
            </w:r>
          </w:p>
        </w:tc>
      </w:tr>
      <w:tr w:rsidR="005C1179" w:rsidRPr="00A74FED" w:rsidTr="00033CE9">
        <w:trPr>
          <w:trHeight w:val="196"/>
          <w:jc w:val="center"/>
        </w:trPr>
        <w:tc>
          <w:tcPr>
            <w:tcW w:w="7797" w:type="dxa"/>
            <w:shd w:val="clear" w:color="auto" w:fill="FFFFFF"/>
            <w:vAlign w:val="center"/>
          </w:tcPr>
          <w:p w:rsidR="005C1179" w:rsidRPr="006302D1" w:rsidRDefault="005C1179" w:rsidP="00033CE9">
            <w:pPr>
              <w:rPr>
                <w:rFonts w:ascii="PT Astra Serif" w:hAnsi="PT Astra Serif"/>
                <w:color w:val="000000" w:themeColor="text1"/>
              </w:rPr>
            </w:pPr>
            <w:r w:rsidRPr="006302D1">
              <w:rPr>
                <w:rFonts w:ascii="PT Astra Serif" w:hAnsi="PT Astra Serif"/>
                <w:color w:val="000000" w:themeColor="text1"/>
              </w:rPr>
              <w:t>Укрепление материально – технической базы учреждений культуры</w:t>
            </w:r>
          </w:p>
        </w:tc>
        <w:tc>
          <w:tcPr>
            <w:tcW w:w="1666" w:type="dxa"/>
            <w:shd w:val="clear" w:color="auto" w:fill="FFFFFF"/>
            <w:vAlign w:val="center"/>
          </w:tcPr>
          <w:p w:rsidR="005C1179" w:rsidRPr="006302D1" w:rsidRDefault="005C1179" w:rsidP="00033CE9">
            <w:pPr>
              <w:jc w:val="center"/>
              <w:rPr>
                <w:rFonts w:ascii="PT Astra Serif" w:hAnsi="PT Astra Serif"/>
                <w:color w:val="000000" w:themeColor="text1"/>
              </w:rPr>
            </w:pPr>
            <w:r w:rsidRPr="006302D1">
              <w:rPr>
                <w:rFonts w:ascii="PT Astra Serif" w:hAnsi="PT Astra Serif"/>
                <w:color w:val="000000" w:themeColor="text1"/>
              </w:rPr>
              <w:t>6 302,9</w:t>
            </w:r>
          </w:p>
        </w:tc>
      </w:tr>
      <w:tr w:rsidR="005C1179" w:rsidRPr="00A74FED" w:rsidTr="00033CE9">
        <w:trPr>
          <w:trHeight w:val="196"/>
          <w:jc w:val="center"/>
        </w:trPr>
        <w:tc>
          <w:tcPr>
            <w:tcW w:w="7797" w:type="dxa"/>
            <w:shd w:val="clear" w:color="auto" w:fill="FFFFFF"/>
            <w:vAlign w:val="center"/>
          </w:tcPr>
          <w:p w:rsidR="005C1179" w:rsidRPr="006302D1" w:rsidRDefault="005C1179" w:rsidP="00033CE9">
            <w:pPr>
              <w:rPr>
                <w:rFonts w:ascii="PT Astra Serif" w:hAnsi="PT Astra Serif"/>
                <w:color w:val="000000" w:themeColor="text1"/>
              </w:rPr>
            </w:pPr>
            <w:r w:rsidRPr="006302D1">
              <w:rPr>
                <w:rFonts w:ascii="PT Astra Serif" w:hAnsi="PT Astra Serif"/>
                <w:color w:val="000000" w:themeColor="text1"/>
              </w:rPr>
              <w:t>Участие в реализации регионального проекта «Цифровая культура»</w:t>
            </w:r>
          </w:p>
        </w:tc>
        <w:tc>
          <w:tcPr>
            <w:tcW w:w="1666" w:type="dxa"/>
            <w:shd w:val="clear" w:color="auto" w:fill="FFFFFF"/>
            <w:vAlign w:val="center"/>
          </w:tcPr>
          <w:p w:rsidR="005C1179" w:rsidRPr="006302D1" w:rsidRDefault="005C1179" w:rsidP="00033CE9">
            <w:pPr>
              <w:jc w:val="center"/>
              <w:rPr>
                <w:rFonts w:ascii="PT Astra Serif" w:hAnsi="PT Astra Serif"/>
                <w:color w:val="000000" w:themeColor="text1"/>
              </w:rPr>
            </w:pPr>
            <w:r w:rsidRPr="006302D1">
              <w:rPr>
                <w:rFonts w:ascii="PT Astra Serif" w:hAnsi="PT Astra Serif"/>
                <w:color w:val="000000" w:themeColor="text1"/>
              </w:rPr>
              <w:t>5 700,0</w:t>
            </w:r>
          </w:p>
        </w:tc>
      </w:tr>
    </w:tbl>
    <w:p w:rsidR="005C1179" w:rsidRPr="00A61234" w:rsidRDefault="005C1179" w:rsidP="005C1179">
      <w:pPr>
        <w:ind w:firstLine="708"/>
        <w:jc w:val="both"/>
        <w:rPr>
          <w:rFonts w:ascii="PT Astra Serif" w:eastAsia="Calibri" w:hAnsi="PT Astra Serif"/>
          <w:color w:val="FF0000"/>
        </w:rPr>
      </w:pPr>
    </w:p>
    <w:p w:rsidR="005C1179" w:rsidRPr="00033CE9" w:rsidRDefault="005C1179" w:rsidP="005C1179">
      <w:pPr>
        <w:snapToGrid w:val="0"/>
        <w:ind w:firstLine="709"/>
        <w:jc w:val="both"/>
        <w:rPr>
          <w:rFonts w:ascii="PT Astra Serif" w:hAnsi="PT Astra Serif"/>
          <w:bCs/>
          <w:color w:val="000000" w:themeColor="text1"/>
          <w:sz w:val="26"/>
          <w:szCs w:val="26"/>
        </w:rPr>
      </w:pPr>
      <w:r w:rsidRPr="00033CE9">
        <w:rPr>
          <w:rFonts w:ascii="PT Astra Serif" w:hAnsi="PT Astra Serif"/>
          <w:bCs/>
          <w:color w:val="000000" w:themeColor="text1"/>
          <w:sz w:val="26"/>
          <w:szCs w:val="26"/>
        </w:rPr>
        <w:t>Бюджетные ассигнования на реализацию подпрограммы 1 были направлены:</w:t>
      </w:r>
    </w:p>
    <w:p w:rsidR="005C1179" w:rsidRPr="00033CE9" w:rsidRDefault="005C1179" w:rsidP="005C1179">
      <w:pPr>
        <w:widowControl w:val="0"/>
        <w:autoSpaceDE w:val="0"/>
        <w:autoSpaceDN w:val="0"/>
        <w:adjustRightInd w:val="0"/>
        <w:ind w:firstLine="709"/>
        <w:jc w:val="both"/>
        <w:outlineLvl w:val="1"/>
        <w:rPr>
          <w:rFonts w:ascii="PT Astra Serif" w:hAnsi="PT Astra Serif"/>
          <w:color w:val="000000" w:themeColor="text1"/>
          <w:sz w:val="26"/>
          <w:szCs w:val="26"/>
        </w:rPr>
      </w:pPr>
      <w:r w:rsidRPr="00033CE9">
        <w:rPr>
          <w:rFonts w:ascii="PT Astra Serif" w:hAnsi="PT Astra Serif"/>
          <w:color w:val="000000" w:themeColor="text1"/>
          <w:sz w:val="26"/>
          <w:szCs w:val="26"/>
        </w:rPr>
        <w:t>1. На финансовое обеспечение выполнения муниципальных заданий по предоставлению:</w:t>
      </w:r>
    </w:p>
    <w:p w:rsidR="005C1179" w:rsidRPr="00033CE9" w:rsidRDefault="005C1179" w:rsidP="005C1179">
      <w:pPr>
        <w:ind w:firstLine="709"/>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МБУ «Централизованная библиотечная система г. Югорска» муниципальной услуги по библиотечному, библиографическому и информационному обслуживанию пользователей библиотеки и муниципальной работы по формированию, учету, </w:t>
      </w:r>
      <w:r w:rsidRPr="00033CE9">
        <w:rPr>
          <w:rFonts w:ascii="PT Astra Serif" w:hAnsi="PT Astra Serif"/>
          <w:color w:val="000000" w:themeColor="text1"/>
          <w:sz w:val="26"/>
          <w:szCs w:val="26"/>
        </w:rPr>
        <w:lastRenderedPageBreak/>
        <w:t>изучению, обеспечению физического сохранения и безопасности фондов библиотеки, включая оцифровку фондов, в сумме 35 349,0 тыс. рублей;</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МБУ «Музей истории и этнографии» муниципальной услуги по публичному показу музейных предметов, музейных коллекций и муниципальной работы по формированию, учету, изучению, обеспечению физического сохранения и безопасности музейных предметов, музейных коллекций в сумме 24 498,1 тыс. рублей.</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2. На модернизацию муниципальных общедоступных библиотек в сумме 327,5 тыс. рублей за счет субсидии на развитие сферы культуры в муниципальных образованиях Ханты-Мансийского автономного округа – Югры в рамках реализации государственной программы Ханты-Мансийского автономного округа – Югры «Культурное пространство» на условиях софинансирования 85,0% - средства автономного округа, 15,0% - местный бюджет.</w:t>
      </w:r>
    </w:p>
    <w:p w:rsidR="005C1179" w:rsidRPr="00033CE9" w:rsidRDefault="005C1179" w:rsidP="005C1179">
      <w:pPr>
        <w:ind w:left="142" w:firstLine="563"/>
        <w:contextualSpacing/>
        <w:jc w:val="both"/>
        <w:rPr>
          <w:rFonts w:ascii="PT Astra Serif" w:hAnsi="PT Astra Serif"/>
          <w:color w:val="000000" w:themeColor="text1"/>
          <w:sz w:val="26"/>
          <w:szCs w:val="26"/>
        </w:rPr>
      </w:pPr>
      <w:r w:rsidRPr="00033CE9">
        <w:rPr>
          <w:rFonts w:ascii="PT Astra Serif" w:hAnsi="PT Astra Serif"/>
          <w:color w:val="000000" w:themeColor="text1"/>
          <w:sz w:val="26"/>
          <w:szCs w:val="26"/>
        </w:rPr>
        <w:t>Указанные средства были израсходованы на:</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предоставление доступа к электронным изданиям мобильной библиотеки «</w:t>
      </w:r>
      <w:proofErr w:type="spellStart"/>
      <w:r w:rsidRPr="00033CE9">
        <w:rPr>
          <w:rFonts w:ascii="PT Astra Serif" w:hAnsi="PT Astra Serif"/>
          <w:color w:val="000000" w:themeColor="text1"/>
          <w:sz w:val="26"/>
          <w:szCs w:val="26"/>
        </w:rPr>
        <w:t>ЛитРес</w:t>
      </w:r>
      <w:proofErr w:type="spellEnd"/>
      <w:r w:rsidRPr="00033CE9">
        <w:rPr>
          <w:rFonts w:ascii="PT Astra Serif" w:hAnsi="PT Astra Serif"/>
          <w:color w:val="000000" w:themeColor="text1"/>
          <w:sz w:val="26"/>
          <w:szCs w:val="26"/>
        </w:rPr>
        <w:t>» в сумме 99,9 тыс. рублей;</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перевод в цифровой формат документов библиотечного фонда в сумме 20,0 тыс. рублей;</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техническое обслуживание библиотечно – информационной системы «ИРБИС» и предоставление доступа к сети Интернет в сумме 207,6 тыс. рублей.</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3. На пополнение библиотечного фонда новыми книжными, периодическими изданиями в сумме 235,7 тыс. рублей. Реализация мероприятия осуществлялась за счет:</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субсидии из бюджета Ханты – Мансийского автономного округа – Югры на </w:t>
      </w:r>
      <w:proofErr w:type="spellStart"/>
      <w:r w:rsidRPr="00033CE9">
        <w:rPr>
          <w:rFonts w:ascii="PT Astra Serif" w:hAnsi="PT Astra Serif"/>
          <w:color w:val="000000" w:themeColor="text1"/>
          <w:sz w:val="26"/>
          <w:szCs w:val="26"/>
        </w:rPr>
        <w:t>на</w:t>
      </w:r>
      <w:proofErr w:type="spellEnd"/>
      <w:r w:rsidRPr="00033CE9">
        <w:rPr>
          <w:rFonts w:ascii="PT Astra Serif" w:hAnsi="PT Astra Serif"/>
          <w:color w:val="000000" w:themeColor="text1"/>
          <w:sz w:val="26"/>
          <w:szCs w:val="26"/>
        </w:rPr>
        <w:t xml:space="preserve"> развитие сферы культуры в муниципальных образованиях Ханты-Мансийского автономного округа – Югры в сумме 51,1 тыс. рублей на условиях софинансирования: бюджет автономного округа – 85,0%, местный бюджет – 15,0%;</w:t>
      </w:r>
    </w:p>
    <w:p w:rsidR="005C1179" w:rsidRPr="00033CE9" w:rsidRDefault="005C1179" w:rsidP="005C1179">
      <w:pPr>
        <w:autoSpaceDE w:val="0"/>
        <w:autoSpaceDN w:val="0"/>
        <w:adjustRightInd w:val="0"/>
        <w:ind w:firstLine="705"/>
        <w:jc w:val="both"/>
        <w:rPr>
          <w:rFonts w:ascii="PT Astra Serif" w:hAnsi="PT Astra Serif"/>
          <w:color w:val="FF0000"/>
          <w:sz w:val="26"/>
          <w:szCs w:val="26"/>
          <w:highlight w:val="green"/>
        </w:rPr>
      </w:pPr>
      <w:r w:rsidRPr="00033CE9">
        <w:rPr>
          <w:rFonts w:ascii="PT Astra Serif" w:hAnsi="PT Astra Serif"/>
          <w:color w:val="000000" w:themeColor="text1"/>
          <w:sz w:val="26"/>
          <w:szCs w:val="26"/>
        </w:rPr>
        <w:t>- субсидии на комплектование книжных фондов муниципальных библиотек в сумме 184,6 тыс. рублей на условиях софинансирования: федеральный бюджет и бюджет автономного округа – 85,0%, местный бюджет – 15,0%.</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За счет указанных средств приобретено 450 экземпляров книг и  6 периодических изданий. </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4. На укрепление материально – технической базы учреждений культуры в сумме 6 302,9 тыс. рублей, в том числе за счет иных межбюджетных трансфертов на реализацию наказов избирателей депутатам Думы Ханты-Мансийского автономного округа – Югры в сумме 550,0 тыс. рублей. </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rPr>
      </w:pPr>
      <w:r w:rsidRPr="00033CE9">
        <w:rPr>
          <w:rFonts w:ascii="PT Astra Serif" w:hAnsi="PT Astra Serif"/>
          <w:color w:val="000000" w:themeColor="text1"/>
          <w:sz w:val="26"/>
          <w:szCs w:val="26"/>
        </w:rPr>
        <w:t xml:space="preserve"> Указанные средства были израсходованы следующим образом.</w:t>
      </w:r>
    </w:p>
    <w:p w:rsidR="005C1179" w:rsidRPr="00033CE9" w:rsidRDefault="005C1179" w:rsidP="005C1179">
      <w:pPr>
        <w:autoSpaceDE w:val="0"/>
        <w:autoSpaceDN w:val="0"/>
        <w:adjustRightInd w:val="0"/>
        <w:ind w:firstLine="705"/>
        <w:jc w:val="both"/>
        <w:rPr>
          <w:rFonts w:ascii="PT Astra Serif" w:hAnsi="PT Astra Serif"/>
          <w:color w:val="000000" w:themeColor="text1"/>
          <w:sz w:val="26"/>
          <w:szCs w:val="26"/>
          <w:highlight w:val="yellow"/>
        </w:rPr>
      </w:pPr>
    </w:p>
    <w:p w:rsidR="005C1179" w:rsidRPr="00033CE9" w:rsidRDefault="005C1179" w:rsidP="005C1179">
      <w:pPr>
        <w:tabs>
          <w:tab w:val="left" w:pos="6120"/>
        </w:tabs>
        <w:jc w:val="right"/>
        <w:rPr>
          <w:rFonts w:ascii="PT Astra Serif" w:hAnsi="PT Astra Serif"/>
          <w:color w:val="000000" w:themeColor="text1"/>
          <w:spacing w:val="-4"/>
          <w:sz w:val="26"/>
          <w:szCs w:val="26"/>
        </w:rPr>
      </w:pPr>
      <w:r w:rsidRPr="0034446C">
        <w:rPr>
          <w:rFonts w:ascii="PT Astra Serif" w:hAnsi="PT Astra Serif"/>
          <w:color w:val="000000" w:themeColor="text1"/>
          <w:spacing w:val="-4"/>
          <w:sz w:val="26"/>
          <w:szCs w:val="26"/>
        </w:rPr>
        <w:t xml:space="preserve">Таблица </w:t>
      </w:r>
      <w:r w:rsidR="0034446C">
        <w:rPr>
          <w:rFonts w:ascii="PT Astra Serif" w:hAnsi="PT Astra Serif"/>
          <w:color w:val="000000" w:themeColor="text1"/>
          <w:spacing w:val="-4"/>
          <w:sz w:val="26"/>
          <w:szCs w:val="26"/>
        </w:rPr>
        <w:t>42</w:t>
      </w:r>
    </w:p>
    <w:p w:rsidR="005C1179" w:rsidRPr="00033CE9" w:rsidRDefault="005C1179" w:rsidP="005C1179">
      <w:pPr>
        <w:tabs>
          <w:tab w:val="left" w:pos="6120"/>
        </w:tabs>
        <w:jc w:val="center"/>
        <w:rPr>
          <w:rFonts w:ascii="PT Astra Serif" w:hAnsi="PT Astra Serif"/>
          <w:b/>
          <w:color w:val="000000" w:themeColor="text1"/>
          <w:spacing w:val="-4"/>
          <w:sz w:val="26"/>
          <w:szCs w:val="26"/>
        </w:rPr>
      </w:pPr>
      <w:r w:rsidRPr="00033CE9">
        <w:rPr>
          <w:rFonts w:ascii="PT Astra Serif" w:hAnsi="PT Astra Serif"/>
          <w:b/>
          <w:color w:val="000000" w:themeColor="text1"/>
          <w:kern w:val="1"/>
          <w:sz w:val="26"/>
          <w:szCs w:val="26"/>
        </w:rPr>
        <w:t>Расшифровка расходов на у</w:t>
      </w:r>
      <w:r w:rsidRPr="00033CE9">
        <w:rPr>
          <w:rFonts w:ascii="PT Astra Serif" w:hAnsi="PT Astra Serif"/>
          <w:b/>
          <w:color w:val="000000" w:themeColor="text1"/>
          <w:spacing w:val="-4"/>
          <w:sz w:val="26"/>
          <w:szCs w:val="26"/>
        </w:rPr>
        <w:t xml:space="preserve">крепление </w:t>
      </w:r>
    </w:p>
    <w:p w:rsidR="005C1179" w:rsidRPr="00033CE9" w:rsidRDefault="005C1179" w:rsidP="005C1179">
      <w:pPr>
        <w:tabs>
          <w:tab w:val="left" w:pos="6120"/>
        </w:tabs>
        <w:jc w:val="center"/>
        <w:rPr>
          <w:rFonts w:ascii="PT Astra Serif" w:hAnsi="PT Astra Serif"/>
          <w:b/>
          <w:color w:val="000000" w:themeColor="text1"/>
          <w:spacing w:val="-4"/>
          <w:sz w:val="26"/>
          <w:szCs w:val="26"/>
        </w:rPr>
      </w:pPr>
      <w:r w:rsidRPr="00033CE9">
        <w:rPr>
          <w:rFonts w:ascii="PT Astra Serif" w:hAnsi="PT Astra Serif"/>
          <w:b/>
          <w:color w:val="000000" w:themeColor="text1"/>
          <w:spacing w:val="-4"/>
          <w:sz w:val="26"/>
          <w:szCs w:val="26"/>
        </w:rPr>
        <w:t>материально – технической базы учреждений культуры</w:t>
      </w:r>
    </w:p>
    <w:p w:rsidR="005C1179" w:rsidRPr="00033CE9" w:rsidRDefault="005C1179" w:rsidP="005C1179">
      <w:pPr>
        <w:tabs>
          <w:tab w:val="left" w:pos="6120"/>
        </w:tabs>
        <w:jc w:val="center"/>
        <w:rPr>
          <w:rFonts w:ascii="PT Astra Serif" w:hAnsi="PT Astra Serif"/>
          <w:b/>
          <w:color w:val="000000" w:themeColor="text1"/>
          <w:spacing w:val="-4"/>
          <w:sz w:val="26"/>
          <w:szCs w:val="26"/>
        </w:rPr>
      </w:pPr>
      <w:r w:rsidRPr="00033CE9">
        <w:rPr>
          <w:rFonts w:ascii="PT Astra Serif" w:hAnsi="PT Astra Serif"/>
          <w:b/>
          <w:color w:val="000000" w:themeColor="text1"/>
          <w:spacing w:val="-4"/>
          <w:sz w:val="26"/>
          <w:szCs w:val="26"/>
        </w:rPr>
        <w:t xml:space="preserve">за 2022 год </w:t>
      </w:r>
    </w:p>
    <w:p w:rsidR="005C1179" w:rsidRPr="00033CE9" w:rsidRDefault="005C1179" w:rsidP="005C1179">
      <w:pPr>
        <w:ind w:left="7230"/>
        <w:jc w:val="right"/>
        <w:rPr>
          <w:rFonts w:ascii="PT Astra Serif" w:hAnsi="PT Astra Serif"/>
          <w:color w:val="000000" w:themeColor="text1"/>
          <w:sz w:val="26"/>
          <w:szCs w:val="26"/>
        </w:rPr>
      </w:pPr>
      <w:r w:rsidRPr="00033CE9">
        <w:rPr>
          <w:rFonts w:ascii="PT Astra Serif" w:hAnsi="PT Astra Serif"/>
          <w:color w:val="000000" w:themeColor="text1"/>
          <w:sz w:val="26"/>
          <w:szCs w:val="26"/>
        </w:rPr>
        <w:t>тыс. рублей</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7"/>
        <w:gridCol w:w="1896"/>
      </w:tblGrid>
      <w:tr w:rsidR="005C1179" w:rsidRPr="00033CE9" w:rsidTr="00033CE9">
        <w:trPr>
          <w:tblHeader/>
          <w:jc w:val="center"/>
        </w:trPr>
        <w:tc>
          <w:tcPr>
            <w:tcW w:w="7797"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Наименование расходов</w:t>
            </w:r>
          </w:p>
        </w:tc>
        <w:tc>
          <w:tcPr>
            <w:tcW w:w="1896"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Исполнено за год</w:t>
            </w:r>
          </w:p>
        </w:tc>
      </w:tr>
      <w:tr w:rsidR="005C1179" w:rsidRPr="00033CE9" w:rsidTr="00033CE9">
        <w:trPr>
          <w:tblHeader/>
          <w:jc w:val="center"/>
        </w:trPr>
        <w:tc>
          <w:tcPr>
            <w:tcW w:w="7797" w:type="dxa"/>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w:t>
            </w:r>
          </w:p>
        </w:tc>
      </w:tr>
      <w:tr w:rsidR="005C1179" w:rsidRPr="00033CE9" w:rsidTr="00033CE9">
        <w:trPr>
          <w:jc w:val="center"/>
        </w:trPr>
        <w:tc>
          <w:tcPr>
            <w:tcW w:w="7797" w:type="dxa"/>
            <w:vAlign w:val="center"/>
          </w:tcPr>
          <w:p w:rsidR="005C1179" w:rsidRPr="00033CE9" w:rsidRDefault="005C1179" w:rsidP="00033CE9">
            <w:pPr>
              <w:jc w:val="both"/>
              <w:rPr>
                <w:rFonts w:ascii="PT Astra Serif" w:hAnsi="PT Astra Serif"/>
                <w:b/>
                <w:color w:val="000000" w:themeColor="text1"/>
              </w:rPr>
            </w:pPr>
            <w:r w:rsidRPr="00033CE9">
              <w:rPr>
                <w:rFonts w:ascii="PT Astra Serif" w:hAnsi="PT Astra Serif"/>
                <w:b/>
                <w:color w:val="000000" w:themeColor="text1"/>
              </w:rPr>
              <w:t xml:space="preserve">МБУ </w:t>
            </w:r>
            <w:proofErr w:type="gramStart"/>
            <w:r w:rsidRPr="00033CE9">
              <w:rPr>
                <w:rFonts w:ascii="PT Astra Serif" w:hAnsi="PT Astra Serif"/>
                <w:b/>
                <w:color w:val="000000" w:themeColor="text1"/>
              </w:rPr>
              <w:t>ДО</w:t>
            </w:r>
            <w:proofErr w:type="gramEnd"/>
            <w:r w:rsidRPr="00033CE9">
              <w:rPr>
                <w:rFonts w:ascii="PT Astra Serif" w:hAnsi="PT Astra Serif"/>
                <w:b/>
                <w:color w:val="000000" w:themeColor="text1"/>
              </w:rPr>
              <w:t xml:space="preserve"> «</w:t>
            </w:r>
            <w:proofErr w:type="gramStart"/>
            <w:r w:rsidRPr="00033CE9">
              <w:rPr>
                <w:rFonts w:ascii="PT Astra Serif" w:hAnsi="PT Astra Serif"/>
                <w:b/>
                <w:color w:val="000000" w:themeColor="text1"/>
              </w:rPr>
              <w:t>Детская</w:t>
            </w:r>
            <w:proofErr w:type="gramEnd"/>
            <w:r w:rsidRPr="00033CE9">
              <w:rPr>
                <w:rFonts w:ascii="PT Astra Serif" w:hAnsi="PT Astra Serif"/>
                <w:b/>
                <w:color w:val="000000" w:themeColor="text1"/>
              </w:rPr>
              <w:t xml:space="preserve"> школа искусств города Югорска»</w:t>
            </w:r>
          </w:p>
        </w:tc>
        <w:tc>
          <w:tcPr>
            <w:tcW w:w="1896" w:type="dxa"/>
            <w:shd w:val="clear" w:color="auto"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841,9</w:t>
            </w:r>
          </w:p>
        </w:tc>
      </w:tr>
      <w:tr w:rsidR="005C1179" w:rsidRPr="00033CE9" w:rsidTr="00033CE9">
        <w:trPr>
          <w:jc w:val="center"/>
        </w:trPr>
        <w:tc>
          <w:tcPr>
            <w:tcW w:w="7797"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в том числе</w:t>
            </w:r>
            <w:r w:rsidRPr="00033CE9">
              <w:rPr>
                <w:rFonts w:ascii="PT Astra Serif" w:hAnsi="PT Astra Serif"/>
                <w:color w:val="000000" w:themeColor="text1"/>
                <w:lang w:val="en-US"/>
              </w:rPr>
              <w:t>:</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p>
        </w:tc>
      </w:tr>
      <w:tr w:rsidR="005C1179" w:rsidRPr="00033CE9" w:rsidTr="00033CE9">
        <w:trPr>
          <w:jc w:val="center"/>
        </w:trPr>
        <w:tc>
          <w:tcPr>
            <w:tcW w:w="7797"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lastRenderedPageBreak/>
              <w:t>Приобретение строительных материалов для ремонта кровли здания по улице Никольская, д. 7а</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441,9</w:t>
            </w:r>
          </w:p>
        </w:tc>
      </w:tr>
      <w:tr w:rsidR="005C1179" w:rsidRPr="00033CE9" w:rsidTr="00033CE9">
        <w:trPr>
          <w:jc w:val="center"/>
        </w:trPr>
        <w:tc>
          <w:tcPr>
            <w:tcW w:w="7797" w:type="dxa"/>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iCs/>
                <w:color w:val="000000" w:themeColor="text1"/>
              </w:rPr>
              <w:t>Ремонт в учебных кабинетах музыкального и художественного отделений</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iCs/>
                <w:color w:val="000000" w:themeColor="text1"/>
              </w:rPr>
              <w:t>Приобретение музыкальных инструментов (</w:t>
            </w:r>
            <w:proofErr w:type="spellStart"/>
            <w:r w:rsidRPr="00033CE9">
              <w:rPr>
                <w:rFonts w:ascii="PT Astra Serif" w:hAnsi="PT Astra Serif"/>
                <w:iCs/>
                <w:color w:val="000000" w:themeColor="text1"/>
              </w:rPr>
              <w:t>ныньюх</w:t>
            </w:r>
            <w:proofErr w:type="spellEnd"/>
            <w:r w:rsidRPr="00033CE9">
              <w:rPr>
                <w:rFonts w:ascii="PT Astra Serif" w:hAnsi="PT Astra Serif"/>
                <w:iCs/>
                <w:color w:val="000000" w:themeColor="text1"/>
              </w:rPr>
              <w:t xml:space="preserve"> скрипки, </w:t>
            </w:r>
            <w:proofErr w:type="spellStart"/>
            <w:r w:rsidRPr="00033CE9">
              <w:rPr>
                <w:rFonts w:ascii="PT Astra Serif" w:hAnsi="PT Astra Serif"/>
                <w:iCs/>
                <w:color w:val="000000" w:themeColor="text1"/>
              </w:rPr>
              <w:t>тарыг</w:t>
            </w:r>
            <w:proofErr w:type="spellEnd"/>
            <w:r w:rsidRPr="00033CE9">
              <w:rPr>
                <w:rFonts w:ascii="PT Astra Serif" w:hAnsi="PT Astra Serif"/>
                <w:iCs/>
                <w:color w:val="000000" w:themeColor="text1"/>
              </w:rPr>
              <w:t xml:space="preserve"> </w:t>
            </w:r>
            <w:proofErr w:type="spellStart"/>
            <w:r w:rsidRPr="00033CE9">
              <w:rPr>
                <w:rFonts w:ascii="PT Astra Serif" w:hAnsi="PT Astra Serif"/>
                <w:iCs/>
                <w:color w:val="000000" w:themeColor="text1"/>
              </w:rPr>
              <w:t>сыплув</w:t>
            </w:r>
            <w:proofErr w:type="spellEnd"/>
            <w:r w:rsidRPr="00033CE9">
              <w:rPr>
                <w:rFonts w:ascii="PT Astra Serif" w:hAnsi="PT Astra Serif"/>
                <w:iCs/>
                <w:color w:val="000000" w:themeColor="text1"/>
              </w:rPr>
              <w:t xml:space="preserve"> </w:t>
            </w:r>
            <w:proofErr w:type="spellStart"/>
            <w:r w:rsidRPr="00033CE9">
              <w:rPr>
                <w:rFonts w:ascii="PT Astra Serif" w:hAnsi="PT Astra Serif"/>
                <w:iCs/>
                <w:color w:val="000000" w:themeColor="text1"/>
              </w:rPr>
              <w:t>йв</w:t>
            </w:r>
            <w:proofErr w:type="spellEnd"/>
            <w:r w:rsidRPr="00033CE9">
              <w:rPr>
                <w:rFonts w:ascii="PT Astra Serif" w:hAnsi="PT Astra Serif"/>
                <w:iCs/>
                <w:color w:val="000000" w:themeColor="text1"/>
              </w:rPr>
              <w:t xml:space="preserve">-журавель), замена </w:t>
            </w:r>
            <w:proofErr w:type="spellStart"/>
            <w:r w:rsidRPr="00033CE9">
              <w:rPr>
                <w:rFonts w:ascii="PT Astra Serif" w:hAnsi="PT Astra Serif"/>
                <w:iCs/>
                <w:color w:val="000000" w:themeColor="text1"/>
              </w:rPr>
              <w:t>колочных</w:t>
            </w:r>
            <w:proofErr w:type="spellEnd"/>
            <w:r w:rsidRPr="00033CE9">
              <w:rPr>
                <w:rFonts w:ascii="PT Astra Serif" w:hAnsi="PT Astra Serif"/>
                <w:iCs/>
                <w:color w:val="000000" w:themeColor="text1"/>
              </w:rPr>
              <w:t xml:space="preserve"> механизмов и струн</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iCs/>
                <w:color w:val="000000" w:themeColor="text1"/>
              </w:rPr>
              <w:t>Приобретение музыкальной интерактивной доски для кабинета музыки</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b/>
                <w:iCs/>
                <w:color w:val="000000" w:themeColor="text1"/>
              </w:rPr>
            </w:pPr>
            <w:r w:rsidRPr="00033CE9">
              <w:rPr>
                <w:rFonts w:ascii="PT Astra Serif" w:hAnsi="PT Astra Serif"/>
                <w:b/>
                <w:color w:val="000000" w:themeColor="text1"/>
              </w:rPr>
              <w:t>МБУ «Централизованная библиотечная система г. Югорска»</w:t>
            </w:r>
          </w:p>
        </w:tc>
        <w:tc>
          <w:tcPr>
            <w:tcW w:w="1896" w:type="dxa"/>
            <w:shd w:val="clear" w:color="auto"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450,0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color w:val="000000" w:themeColor="text1"/>
              </w:rPr>
              <w:t>в том числе</w:t>
            </w:r>
            <w:r w:rsidRPr="00033CE9">
              <w:rPr>
                <w:rFonts w:ascii="PT Astra Serif" w:hAnsi="PT Astra Serif"/>
                <w:color w:val="000000" w:themeColor="text1"/>
                <w:lang w:val="en-US"/>
              </w:rPr>
              <w:t>:</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highlight w:val="yellow"/>
              </w:rPr>
            </w:pPr>
            <w:r w:rsidRPr="00033CE9">
              <w:rPr>
                <w:rFonts w:ascii="PT Astra Serif" w:hAnsi="PT Astra Serif"/>
                <w:iCs/>
                <w:color w:val="000000" w:themeColor="text1"/>
              </w:rPr>
              <w:t>Дооборудование системы видеонаблюдения здания по улице Механизаторов, д. 6 (установлено 3 видеокамеры)</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80,8</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highlight w:val="yellow"/>
              </w:rPr>
            </w:pPr>
            <w:r w:rsidRPr="00033CE9">
              <w:rPr>
                <w:rFonts w:ascii="PT Astra Serif" w:hAnsi="PT Astra Serif"/>
                <w:iCs/>
                <w:color w:val="000000" w:themeColor="text1"/>
              </w:rPr>
              <w:t>Ремонт кровли здания по улице Механизаторов, д. 6</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70,5</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highlight w:val="yellow"/>
              </w:rPr>
            </w:pPr>
            <w:proofErr w:type="gramStart"/>
            <w:r w:rsidRPr="00033CE9">
              <w:rPr>
                <w:rFonts w:ascii="PT Astra Serif" w:hAnsi="PT Astra Serif"/>
                <w:iCs/>
                <w:color w:val="000000" w:themeColor="text1"/>
              </w:rPr>
              <w:t>Установка оборудования охранной сигнализации (</w:t>
            </w:r>
            <w:proofErr w:type="spellStart"/>
            <w:r w:rsidRPr="00033CE9">
              <w:rPr>
                <w:rFonts w:ascii="PT Astra Serif" w:hAnsi="PT Astra Serif"/>
                <w:iCs/>
                <w:color w:val="000000" w:themeColor="text1"/>
              </w:rPr>
              <w:t>мкр</w:t>
            </w:r>
            <w:proofErr w:type="spellEnd"/>
            <w:r w:rsidRPr="00033CE9">
              <w:rPr>
                <w:rFonts w:ascii="PT Astra Serif" w:hAnsi="PT Astra Serif"/>
                <w:iCs/>
                <w:color w:val="000000" w:themeColor="text1"/>
              </w:rPr>
              <w:t>.</w:t>
            </w:r>
            <w:proofErr w:type="gramEnd"/>
            <w:r w:rsidRPr="00033CE9">
              <w:rPr>
                <w:rFonts w:ascii="PT Astra Serif" w:hAnsi="PT Astra Serif"/>
                <w:iCs/>
                <w:color w:val="000000" w:themeColor="text1"/>
              </w:rPr>
              <w:t xml:space="preserve"> </w:t>
            </w:r>
            <w:proofErr w:type="gramStart"/>
            <w:r w:rsidRPr="00033CE9">
              <w:rPr>
                <w:rFonts w:ascii="PT Astra Serif" w:hAnsi="PT Astra Serif"/>
                <w:iCs/>
                <w:color w:val="000000" w:themeColor="text1"/>
              </w:rPr>
              <w:t>Югорск-2)</w:t>
            </w:r>
            <w:proofErr w:type="gramEnd"/>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48,7</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iCs/>
                <w:color w:val="000000" w:themeColor="text1"/>
              </w:rPr>
              <w:t>Пополнение библиотечного фонда (приобретено 312 экземпляров книг)</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250,0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b/>
                <w:color w:val="000000" w:themeColor="text1"/>
              </w:rPr>
            </w:pPr>
            <w:r w:rsidRPr="00033CE9">
              <w:rPr>
                <w:rFonts w:ascii="PT Astra Serif" w:hAnsi="PT Astra Serif"/>
                <w:b/>
                <w:iCs/>
                <w:color w:val="000000" w:themeColor="text1"/>
              </w:rPr>
              <w:t>МБУ «Музей истории и этнографии»</w:t>
            </w:r>
          </w:p>
        </w:tc>
        <w:tc>
          <w:tcPr>
            <w:tcW w:w="1896" w:type="dxa"/>
            <w:shd w:val="clear" w:color="auto"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200,0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color w:val="000000" w:themeColor="text1"/>
              </w:rPr>
              <w:t>в том числе</w:t>
            </w:r>
            <w:r w:rsidRPr="00033CE9">
              <w:rPr>
                <w:rFonts w:ascii="PT Astra Serif" w:hAnsi="PT Astra Serif"/>
                <w:color w:val="000000" w:themeColor="text1"/>
                <w:lang w:val="en-US"/>
              </w:rPr>
              <w:t>:</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iCs/>
                <w:color w:val="000000" w:themeColor="text1"/>
              </w:rPr>
              <w:t xml:space="preserve">Ремонт 2 экспозиционных залов </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iCs/>
                <w:color w:val="000000" w:themeColor="text1"/>
              </w:rPr>
              <w:t>Дооборудование системы видеонаблюдения (установлено 4 видеокамеры)</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b/>
                <w:color w:val="000000" w:themeColor="text1"/>
              </w:rPr>
            </w:pPr>
            <w:r w:rsidRPr="00033CE9">
              <w:rPr>
                <w:rFonts w:ascii="PT Astra Serif" w:hAnsi="PT Astra Serif"/>
                <w:b/>
                <w:color w:val="000000" w:themeColor="text1"/>
              </w:rPr>
              <w:t>МАУ «Центр культуры «Югра-презент»</w:t>
            </w:r>
          </w:p>
        </w:tc>
        <w:tc>
          <w:tcPr>
            <w:tcW w:w="1896" w:type="dxa"/>
            <w:shd w:val="clear" w:color="auto" w:fill="FFFFFF"/>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4 811,0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в том числе</w:t>
            </w:r>
            <w:r w:rsidRPr="00033CE9">
              <w:rPr>
                <w:rFonts w:ascii="PT Astra Serif" w:hAnsi="PT Astra Serif"/>
                <w:color w:val="000000" w:themeColor="text1"/>
                <w:lang w:val="en-US"/>
              </w:rPr>
              <w:t>:</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FF0000"/>
                <w:highlight w:val="yellow"/>
              </w:rPr>
            </w:pPr>
            <w:r w:rsidRPr="00033CE9">
              <w:rPr>
                <w:rFonts w:ascii="PT Astra Serif" w:hAnsi="PT Astra Serif"/>
                <w:iCs/>
                <w:color w:val="000000" w:themeColor="text1"/>
              </w:rPr>
              <w:t xml:space="preserve">Приобретение сценических костюмов и обуви для творческих коллективов </w:t>
            </w:r>
          </w:p>
        </w:tc>
        <w:tc>
          <w:tcPr>
            <w:tcW w:w="1896" w:type="dxa"/>
            <w:shd w:val="clear" w:color="auto" w:fill="FFFFFF"/>
            <w:vAlign w:val="center"/>
          </w:tcPr>
          <w:p w:rsidR="005C1179" w:rsidRPr="00033CE9" w:rsidRDefault="005C1179" w:rsidP="00033CE9">
            <w:pPr>
              <w:jc w:val="center"/>
              <w:rPr>
                <w:rFonts w:ascii="PT Astra Serif" w:hAnsi="PT Astra Serif"/>
                <w:color w:val="FF0000"/>
                <w:highlight w:val="yellow"/>
              </w:rPr>
            </w:pPr>
            <w:r w:rsidRPr="00033CE9">
              <w:rPr>
                <w:rFonts w:ascii="PT Astra Serif" w:hAnsi="PT Astra Serif"/>
                <w:color w:val="000000" w:themeColor="text1"/>
              </w:rPr>
              <w:t>1 575,3</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r w:rsidRPr="00033CE9">
              <w:rPr>
                <w:rFonts w:ascii="PT Astra Serif" w:hAnsi="PT Astra Serif"/>
                <w:color w:val="000000" w:themeColor="text1"/>
              </w:rPr>
              <w:t xml:space="preserve">Приобретение оборудования для виртуального кинозала для онлайн трансляции мероприятий </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1 300,0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
                <w:iCs/>
                <w:color w:val="000000" w:themeColor="text1"/>
              </w:rPr>
            </w:pPr>
            <w:r w:rsidRPr="00033CE9">
              <w:rPr>
                <w:rFonts w:ascii="PT Astra Serif" w:hAnsi="PT Astra Serif"/>
                <w:color w:val="000000" w:themeColor="text1"/>
              </w:rPr>
              <w:t xml:space="preserve">Ремонт атриума в здании по адресу ул. </w:t>
            </w:r>
            <w:proofErr w:type="gramStart"/>
            <w:r w:rsidRPr="00033CE9">
              <w:rPr>
                <w:rFonts w:ascii="PT Astra Serif" w:hAnsi="PT Astra Serif"/>
                <w:color w:val="000000" w:themeColor="text1"/>
              </w:rPr>
              <w:t>Спортивная</w:t>
            </w:r>
            <w:proofErr w:type="gramEnd"/>
            <w:r w:rsidRPr="00033CE9">
              <w:rPr>
                <w:rFonts w:ascii="PT Astra Serif" w:hAnsi="PT Astra Serif"/>
                <w:color w:val="000000" w:themeColor="text1"/>
              </w:rPr>
              <w:t>, д. 6</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598,0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000000" w:themeColor="text1"/>
              </w:rPr>
            </w:pPr>
            <w:proofErr w:type="gramStart"/>
            <w:r w:rsidRPr="00033CE9">
              <w:rPr>
                <w:rFonts w:ascii="PT Astra Serif" w:hAnsi="PT Astra Serif"/>
                <w:iCs/>
                <w:color w:val="000000" w:themeColor="text1"/>
              </w:rPr>
              <w:t>Ремонт кровли и потолков входной группы здания (</w:t>
            </w:r>
            <w:proofErr w:type="spellStart"/>
            <w:r w:rsidRPr="00033CE9">
              <w:rPr>
                <w:rFonts w:ascii="PT Astra Serif" w:hAnsi="PT Astra Serif"/>
                <w:iCs/>
                <w:color w:val="000000" w:themeColor="text1"/>
              </w:rPr>
              <w:t>мкр</w:t>
            </w:r>
            <w:proofErr w:type="spellEnd"/>
            <w:r w:rsidRPr="00033CE9">
              <w:rPr>
                <w:rFonts w:ascii="PT Astra Serif" w:hAnsi="PT Astra Serif"/>
                <w:iCs/>
                <w:color w:val="000000" w:themeColor="text1"/>
              </w:rPr>
              <w:t>.</w:t>
            </w:r>
            <w:proofErr w:type="gramEnd"/>
            <w:r w:rsidRPr="00033CE9">
              <w:rPr>
                <w:rFonts w:ascii="PT Astra Serif" w:hAnsi="PT Astra Serif"/>
                <w:iCs/>
                <w:color w:val="000000" w:themeColor="text1"/>
              </w:rPr>
              <w:t xml:space="preserve"> Югорск – 2)</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468,6</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
                <w:iCs/>
                <w:color w:val="000000" w:themeColor="text1"/>
              </w:rPr>
            </w:pPr>
            <w:r w:rsidRPr="00033CE9">
              <w:rPr>
                <w:rFonts w:ascii="PT Astra Serif" w:hAnsi="PT Astra Serif"/>
                <w:iCs/>
                <w:color w:val="000000" w:themeColor="text1"/>
              </w:rPr>
              <w:t>Приобретение тубы с кейсом для духового оркестра и пюпитров</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355,1</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Cs/>
                <w:color w:val="FF0000"/>
                <w:highlight w:val="yellow"/>
              </w:rPr>
            </w:pPr>
            <w:r w:rsidRPr="00033CE9">
              <w:rPr>
                <w:rFonts w:ascii="PT Astra Serif" w:hAnsi="PT Astra Serif"/>
                <w:iCs/>
                <w:color w:val="000000" w:themeColor="text1"/>
              </w:rPr>
              <w:t>Приобретение звукового оборудования и микрофонных стоек</w:t>
            </w:r>
          </w:p>
        </w:tc>
        <w:tc>
          <w:tcPr>
            <w:tcW w:w="1896" w:type="dxa"/>
            <w:shd w:val="clear" w:color="auto" w:fill="FFFFFF"/>
            <w:vAlign w:val="center"/>
          </w:tcPr>
          <w:p w:rsidR="005C1179" w:rsidRPr="00033CE9" w:rsidRDefault="005C1179" w:rsidP="00033CE9">
            <w:pPr>
              <w:jc w:val="center"/>
              <w:rPr>
                <w:rFonts w:ascii="PT Astra Serif" w:hAnsi="PT Astra Serif"/>
                <w:color w:val="FF0000"/>
                <w:highlight w:val="yellow"/>
              </w:rPr>
            </w:pPr>
            <w:r w:rsidRPr="00033CE9">
              <w:rPr>
                <w:rFonts w:ascii="PT Astra Serif" w:hAnsi="PT Astra Serif"/>
                <w:color w:val="000000" w:themeColor="text1"/>
              </w:rPr>
              <w:t>261,0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i/>
                <w:color w:val="000000" w:themeColor="text1"/>
              </w:rPr>
            </w:pPr>
            <w:r w:rsidRPr="00033CE9">
              <w:rPr>
                <w:rFonts w:ascii="PT Astra Serif" w:hAnsi="PT Astra Serif"/>
                <w:color w:val="000000" w:themeColor="text1"/>
              </w:rPr>
              <w:t xml:space="preserve">Приобретение компьютерной техники  </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183,0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jc w:val="both"/>
              <w:rPr>
                <w:rFonts w:ascii="PT Astra Serif" w:hAnsi="PT Astra Serif"/>
                <w:color w:val="000000" w:themeColor="text1"/>
              </w:rPr>
            </w:pPr>
            <w:r w:rsidRPr="00033CE9">
              <w:rPr>
                <w:rFonts w:ascii="PT Astra Serif" w:hAnsi="PT Astra Serif"/>
                <w:iCs/>
                <w:color w:val="000000" w:themeColor="text1"/>
              </w:rPr>
              <w:t xml:space="preserve">Приобретение ростовых кукол </w:t>
            </w:r>
          </w:p>
        </w:tc>
        <w:tc>
          <w:tcPr>
            <w:tcW w:w="1896" w:type="dxa"/>
            <w:shd w:val="clear" w:color="auto" w:fill="FFFFFF"/>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70,0</w:t>
            </w:r>
          </w:p>
        </w:tc>
      </w:tr>
      <w:tr w:rsidR="005C1179" w:rsidRPr="00033CE9" w:rsidTr="00033CE9">
        <w:trPr>
          <w:trHeight w:val="196"/>
          <w:jc w:val="center"/>
        </w:trPr>
        <w:tc>
          <w:tcPr>
            <w:tcW w:w="7797" w:type="dxa"/>
            <w:shd w:val="clear" w:color="auto" w:fill="FFFFFF"/>
            <w:vAlign w:val="center"/>
          </w:tcPr>
          <w:p w:rsidR="005C1179" w:rsidRPr="00033CE9" w:rsidRDefault="005C1179" w:rsidP="00033CE9">
            <w:pPr>
              <w:rPr>
                <w:rFonts w:ascii="PT Astra Serif" w:hAnsi="PT Astra Serif"/>
                <w:b/>
                <w:color w:val="000000" w:themeColor="text1"/>
              </w:rPr>
            </w:pPr>
            <w:r w:rsidRPr="00033CE9">
              <w:rPr>
                <w:rFonts w:ascii="PT Astra Serif" w:hAnsi="PT Astra Serif"/>
                <w:b/>
                <w:color w:val="000000" w:themeColor="text1"/>
              </w:rPr>
              <w:t>Итого</w:t>
            </w:r>
          </w:p>
        </w:tc>
        <w:tc>
          <w:tcPr>
            <w:tcW w:w="1896" w:type="dxa"/>
            <w:shd w:val="clear" w:color="auto" w:fill="FFFFFF"/>
            <w:vAlign w:val="center"/>
          </w:tcPr>
          <w:p w:rsidR="005C1179" w:rsidRPr="00033CE9" w:rsidRDefault="00685F55" w:rsidP="00033CE9">
            <w:pPr>
              <w:jc w:val="center"/>
              <w:rPr>
                <w:rFonts w:ascii="PT Astra Serif" w:hAnsi="PT Astra Serif"/>
                <w:b/>
                <w:color w:val="000000" w:themeColor="text1"/>
              </w:rPr>
            </w:pPr>
            <w:r>
              <w:rPr>
                <w:rFonts w:ascii="PT Astra Serif" w:hAnsi="PT Astra Serif"/>
                <w:b/>
                <w:color w:val="000000" w:themeColor="text1"/>
              </w:rPr>
              <w:t>6 302,9</w:t>
            </w:r>
          </w:p>
        </w:tc>
      </w:tr>
    </w:tbl>
    <w:p w:rsidR="005C1179" w:rsidRDefault="005C1179" w:rsidP="005C1179">
      <w:pPr>
        <w:ind w:firstLine="708"/>
        <w:jc w:val="both"/>
        <w:rPr>
          <w:rFonts w:ascii="PT Astra Serif" w:hAnsi="PT Astra Serif"/>
          <w:color w:val="000000" w:themeColor="text1"/>
          <w:sz w:val="26"/>
          <w:szCs w:val="26"/>
        </w:rPr>
      </w:pPr>
    </w:p>
    <w:p w:rsidR="005C1179" w:rsidRPr="00153915" w:rsidRDefault="005C1179" w:rsidP="005C1179">
      <w:pPr>
        <w:ind w:firstLine="708"/>
        <w:jc w:val="both"/>
        <w:rPr>
          <w:rFonts w:ascii="PT Astra Serif" w:hAnsi="PT Astra Serif"/>
          <w:color w:val="000000" w:themeColor="text1"/>
          <w:sz w:val="26"/>
          <w:szCs w:val="26"/>
        </w:rPr>
      </w:pPr>
      <w:r w:rsidRPr="00153915">
        <w:rPr>
          <w:rFonts w:ascii="PT Astra Serif" w:hAnsi="PT Astra Serif"/>
          <w:color w:val="000000" w:themeColor="text1"/>
          <w:sz w:val="26"/>
          <w:szCs w:val="26"/>
        </w:rPr>
        <w:t xml:space="preserve">Кроме того, в рамках подпрограммы 1 были предусмотрены бюджетные ассигнования </w:t>
      </w:r>
      <w:r>
        <w:rPr>
          <w:rFonts w:ascii="PT Astra Serif" w:hAnsi="PT Astra Serif"/>
          <w:color w:val="000000" w:themeColor="text1"/>
          <w:sz w:val="26"/>
          <w:szCs w:val="26"/>
        </w:rPr>
        <w:t>на</w:t>
      </w:r>
      <w:r w:rsidRPr="00153915">
        <w:rPr>
          <w:rFonts w:ascii="PT Astra Serif" w:hAnsi="PT Astra Serif"/>
          <w:color w:val="000000" w:themeColor="text1"/>
          <w:sz w:val="26"/>
          <w:szCs w:val="26"/>
        </w:rPr>
        <w:t xml:space="preserve"> реализаци</w:t>
      </w:r>
      <w:r>
        <w:rPr>
          <w:rFonts w:ascii="PT Astra Serif" w:hAnsi="PT Astra Serif"/>
          <w:color w:val="000000" w:themeColor="text1"/>
          <w:sz w:val="26"/>
          <w:szCs w:val="26"/>
        </w:rPr>
        <w:t>ю</w:t>
      </w:r>
      <w:r w:rsidRPr="00153915">
        <w:rPr>
          <w:rFonts w:ascii="PT Astra Serif" w:hAnsi="PT Astra Serif"/>
          <w:color w:val="000000" w:themeColor="text1"/>
          <w:sz w:val="26"/>
          <w:szCs w:val="26"/>
        </w:rPr>
        <w:t xml:space="preserve"> регионального проекта «Цифровая культура», входящего в состав национального проекта «Культура»</w:t>
      </w:r>
      <w:r>
        <w:rPr>
          <w:rFonts w:ascii="PT Astra Serif" w:hAnsi="PT Astra Serif"/>
          <w:color w:val="000000" w:themeColor="text1"/>
          <w:sz w:val="26"/>
          <w:szCs w:val="26"/>
        </w:rPr>
        <w:t>,</w:t>
      </w:r>
      <w:r w:rsidRPr="00153915">
        <w:rPr>
          <w:rFonts w:ascii="PT Astra Serif" w:hAnsi="PT Astra Serif"/>
          <w:color w:val="000000" w:themeColor="text1"/>
          <w:sz w:val="26"/>
          <w:szCs w:val="26"/>
        </w:rPr>
        <w:t xml:space="preserve"> в сумме 5 700,0 тыс. рублей за счет федеральн</w:t>
      </w:r>
      <w:r>
        <w:rPr>
          <w:rFonts w:ascii="PT Astra Serif" w:hAnsi="PT Astra Serif"/>
          <w:color w:val="000000" w:themeColor="text1"/>
          <w:sz w:val="26"/>
          <w:szCs w:val="26"/>
        </w:rPr>
        <w:t>ого бюджета на</w:t>
      </w:r>
      <w:r w:rsidRPr="00153915">
        <w:rPr>
          <w:rFonts w:ascii="PT Astra Serif" w:hAnsi="PT Astra Serif"/>
          <w:color w:val="000000" w:themeColor="text1"/>
          <w:sz w:val="26"/>
          <w:szCs w:val="26"/>
        </w:rPr>
        <w:t xml:space="preserve"> создан</w:t>
      </w:r>
      <w:r>
        <w:rPr>
          <w:rFonts w:ascii="PT Astra Serif" w:hAnsi="PT Astra Serif"/>
          <w:color w:val="000000" w:themeColor="text1"/>
          <w:sz w:val="26"/>
          <w:szCs w:val="26"/>
        </w:rPr>
        <w:t>ие</w:t>
      </w:r>
      <w:r w:rsidRPr="00153915">
        <w:rPr>
          <w:rFonts w:ascii="PT Astra Serif" w:hAnsi="PT Astra Serif"/>
          <w:color w:val="000000" w:themeColor="text1"/>
          <w:sz w:val="26"/>
          <w:szCs w:val="26"/>
        </w:rPr>
        <w:t xml:space="preserve"> виртуальн</w:t>
      </w:r>
      <w:r>
        <w:rPr>
          <w:rFonts w:ascii="PT Astra Serif" w:hAnsi="PT Astra Serif"/>
          <w:color w:val="000000" w:themeColor="text1"/>
          <w:sz w:val="26"/>
          <w:szCs w:val="26"/>
        </w:rPr>
        <w:t>ого концертного</w:t>
      </w:r>
      <w:r w:rsidRPr="00153915">
        <w:rPr>
          <w:rFonts w:ascii="PT Astra Serif" w:hAnsi="PT Astra Serif"/>
          <w:color w:val="000000" w:themeColor="text1"/>
          <w:sz w:val="26"/>
          <w:szCs w:val="26"/>
        </w:rPr>
        <w:t xml:space="preserve"> зал</w:t>
      </w:r>
      <w:r>
        <w:rPr>
          <w:rFonts w:ascii="PT Astra Serif" w:hAnsi="PT Astra Serif"/>
          <w:color w:val="000000" w:themeColor="text1"/>
          <w:sz w:val="26"/>
          <w:szCs w:val="26"/>
        </w:rPr>
        <w:t>а</w:t>
      </w:r>
      <w:r w:rsidRPr="00153915">
        <w:rPr>
          <w:rFonts w:ascii="PT Astra Serif" w:hAnsi="PT Astra Serif"/>
          <w:color w:val="000000" w:themeColor="text1"/>
          <w:sz w:val="26"/>
          <w:szCs w:val="26"/>
        </w:rPr>
        <w:t xml:space="preserve"> на базе МАУ «Центр культуры «Югра - Презент». Указанные средства направлены на приобретение:</w:t>
      </w:r>
    </w:p>
    <w:p w:rsidR="005C1179" w:rsidRPr="00153915" w:rsidRDefault="005C1179" w:rsidP="005C1179">
      <w:pPr>
        <w:ind w:firstLine="708"/>
        <w:jc w:val="both"/>
        <w:rPr>
          <w:rFonts w:ascii="PT Astra Serif" w:hAnsi="PT Astra Serif"/>
          <w:color w:val="000000" w:themeColor="text1"/>
          <w:sz w:val="26"/>
          <w:szCs w:val="26"/>
        </w:rPr>
      </w:pPr>
      <w:r w:rsidRPr="00153915">
        <w:rPr>
          <w:rFonts w:ascii="PT Astra Serif" w:hAnsi="PT Astra Serif"/>
          <w:color w:val="000000" w:themeColor="text1"/>
          <w:sz w:val="26"/>
          <w:szCs w:val="26"/>
        </w:rPr>
        <w:t>- светодиодного экрана  в сумме 4 541,3 тыс. рублей;</w:t>
      </w:r>
    </w:p>
    <w:p w:rsidR="005C1179" w:rsidRPr="00153915" w:rsidRDefault="005C1179" w:rsidP="005C1179">
      <w:pPr>
        <w:ind w:firstLine="708"/>
        <w:jc w:val="both"/>
        <w:rPr>
          <w:rFonts w:ascii="PT Astra Serif" w:hAnsi="PT Astra Serif"/>
          <w:color w:val="000000" w:themeColor="text1"/>
          <w:sz w:val="26"/>
          <w:szCs w:val="26"/>
        </w:rPr>
      </w:pPr>
      <w:r w:rsidRPr="00153915">
        <w:rPr>
          <w:rFonts w:ascii="PT Astra Serif" w:hAnsi="PT Astra Serif"/>
          <w:color w:val="000000" w:themeColor="text1"/>
          <w:sz w:val="26"/>
          <w:szCs w:val="26"/>
        </w:rPr>
        <w:t>- лебедки театральной (механизма для поднятия и удержания конструкции светодиодного экрана) в сумме 570,0 тыс. рублей;</w:t>
      </w:r>
    </w:p>
    <w:p w:rsidR="005C1179" w:rsidRPr="00153915" w:rsidRDefault="005C1179" w:rsidP="005C1179">
      <w:pPr>
        <w:ind w:firstLine="708"/>
        <w:jc w:val="both"/>
        <w:rPr>
          <w:rFonts w:ascii="PT Astra Serif" w:hAnsi="PT Astra Serif"/>
          <w:color w:val="000000" w:themeColor="text1"/>
          <w:sz w:val="26"/>
          <w:szCs w:val="26"/>
        </w:rPr>
      </w:pPr>
      <w:r w:rsidRPr="00153915">
        <w:rPr>
          <w:rFonts w:ascii="PT Astra Serif" w:hAnsi="PT Astra Serif"/>
          <w:color w:val="000000" w:themeColor="text1"/>
          <w:sz w:val="26"/>
          <w:szCs w:val="26"/>
        </w:rPr>
        <w:t xml:space="preserve">- </w:t>
      </w:r>
      <w:r>
        <w:rPr>
          <w:rFonts w:ascii="PT Astra Serif" w:hAnsi="PT Astra Serif"/>
          <w:color w:val="000000" w:themeColor="text1"/>
          <w:sz w:val="26"/>
          <w:szCs w:val="26"/>
        </w:rPr>
        <w:t>прочих комплектующих в сумме 588,7 тыс. рублей</w:t>
      </w:r>
      <w:r w:rsidRPr="00153915">
        <w:rPr>
          <w:rFonts w:ascii="PT Astra Serif" w:hAnsi="PT Astra Serif"/>
          <w:color w:val="000000" w:themeColor="text1"/>
          <w:sz w:val="26"/>
          <w:szCs w:val="26"/>
        </w:rPr>
        <w:t>.</w:t>
      </w:r>
    </w:p>
    <w:p w:rsidR="005C1179" w:rsidRPr="00FA6E6F" w:rsidRDefault="005C1179" w:rsidP="005C1179">
      <w:pPr>
        <w:ind w:firstLine="708"/>
        <w:jc w:val="both"/>
        <w:rPr>
          <w:rFonts w:ascii="PT Astra Serif" w:hAnsi="PT Astra Serif"/>
          <w:color w:val="000000" w:themeColor="text1"/>
          <w:spacing w:val="-4"/>
          <w:sz w:val="26"/>
          <w:szCs w:val="26"/>
        </w:rPr>
      </w:pPr>
      <w:r w:rsidRPr="00FA6E6F">
        <w:rPr>
          <w:rFonts w:ascii="PT Astra Serif" w:hAnsi="PT Astra Serif"/>
          <w:color w:val="000000" w:themeColor="text1"/>
          <w:sz w:val="26"/>
          <w:szCs w:val="26"/>
        </w:rPr>
        <w:t xml:space="preserve">Третьей по ресурсоемкости является подпрограмма 3 «Организационные, </w:t>
      </w:r>
      <w:proofErr w:type="gramStart"/>
      <w:r w:rsidRPr="00FA6E6F">
        <w:rPr>
          <w:rFonts w:ascii="PT Astra Serif" w:hAnsi="PT Astra Serif"/>
          <w:color w:val="000000" w:themeColor="text1"/>
          <w:sz w:val="26"/>
          <w:szCs w:val="26"/>
        </w:rPr>
        <w:t>экономические механизмы</w:t>
      </w:r>
      <w:proofErr w:type="gramEnd"/>
      <w:r w:rsidRPr="00FA6E6F">
        <w:rPr>
          <w:rFonts w:ascii="PT Astra Serif" w:hAnsi="PT Astra Serif"/>
          <w:color w:val="000000" w:themeColor="text1"/>
          <w:sz w:val="26"/>
          <w:szCs w:val="26"/>
        </w:rPr>
        <w:t xml:space="preserve"> развития культуры». Удельный вес расходов подпрограммы 3 в общем объеме ресурсного обеспечения муниципальной программы в 2022 году составил 3,7% или 10 995,4 тыс. рублей.</w:t>
      </w:r>
    </w:p>
    <w:p w:rsidR="005C1179" w:rsidRPr="00FA6E6F" w:rsidRDefault="005C1179" w:rsidP="005C1179">
      <w:pPr>
        <w:ind w:firstLine="709"/>
        <w:jc w:val="both"/>
        <w:rPr>
          <w:rFonts w:ascii="PT Astra Serif" w:hAnsi="PT Astra Serif"/>
          <w:color w:val="000000" w:themeColor="text1"/>
          <w:sz w:val="26"/>
          <w:szCs w:val="26"/>
        </w:rPr>
      </w:pPr>
      <w:r w:rsidRPr="00FA6E6F">
        <w:rPr>
          <w:rFonts w:ascii="PT Astra Serif" w:hAnsi="PT Astra Serif"/>
          <w:color w:val="000000" w:themeColor="text1"/>
          <w:sz w:val="26"/>
          <w:szCs w:val="26"/>
        </w:rPr>
        <w:lastRenderedPageBreak/>
        <w:t>Указанные средства направлены на:</w:t>
      </w:r>
    </w:p>
    <w:p w:rsidR="005C1179" w:rsidRPr="00FA6E6F" w:rsidRDefault="005C1179" w:rsidP="005C1179">
      <w:pPr>
        <w:ind w:firstLine="708"/>
        <w:jc w:val="both"/>
        <w:rPr>
          <w:rFonts w:ascii="PT Astra Serif" w:hAnsi="PT Astra Serif"/>
          <w:color w:val="000000" w:themeColor="text1"/>
          <w:sz w:val="26"/>
          <w:szCs w:val="26"/>
        </w:rPr>
      </w:pPr>
      <w:r w:rsidRPr="00FA6E6F">
        <w:rPr>
          <w:rFonts w:ascii="PT Astra Serif" w:hAnsi="PT Astra Serif"/>
          <w:color w:val="000000" w:themeColor="text1"/>
          <w:sz w:val="26"/>
          <w:szCs w:val="26"/>
        </w:rPr>
        <w:t xml:space="preserve">- организационно – техническое и финансовое обеспечение </w:t>
      </w:r>
      <w:proofErr w:type="gramStart"/>
      <w:r w:rsidRPr="00FA6E6F">
        <w:rPr>
          <w:rFonts w:ascii="PT Astra Serif" w:hAnsi="PT Astra Serif"/>
          <w:color w:val="000000" w:themeColor="text1"/>
          <w:sz w:val="26"/>
          <w:szCs w:val="26"/>
        </w:rPr>
        <w:t>деятельности Управления культуры администрации города Югорска</w:t>
      </w:r>
      <w:proofErr w:type="gramEnd"/>
      <w:r w:rsidRPr="00FA6E6F">
        <w:rPr>
          <w:rFonts w:ascii="PT Astra Serif" w:hAnsi="PT Astra Serif"/>
          <w:color w:val="000000" w:themeColor="text1"/>
          <w:sz w:val="26"/>
          <w:szCs w:val="26"/>
        </w:rPr>
        <w:t xml:space="preserve"> в сумме 8 395,7 тыс. рублей;</w:t>
      </w:r>
    </w:p>
    <w:p w:rsidR="005C1179" w:rsidRPr="00D21363" w:rsidRDefault="005C1179" w:rsidP="005C1179">
      <w:pPr>
        <w:ind w:firstLine="708"/>
        <w:jc w:val="both"/>
        <w:rPr>
          <w:rFonts w:ascii="PT Astra Serif" w:hAnsi="PT Astra Serif"/>
          <w:color w:val="000000" w:themeColor="text1"/>
          <w:kern w:val="2"/>
          <w:sz w:val="26"/>
          <w:szCs w:val="26"/>
          <w:lang w:eastAsia="ar-SA"/>
        </w:rPr>
      </w:pPr>
      <w:r w:rsidRPr="00FA6E6F">
        <w:rPr>
          <w:rFonts w:ascii="PT Astra Serif" w:hAnsi="PT Astra Serif"/>
          <w:color w:val="000000" w:themeColor="text1"/>
          <w:sz w:val="26"/>
          <w:szCs w:val="26"/>
        </w:rPr>
        <w:t>- освещение социально – значимых мероприятий в средствах массовой информации в сумме 2 599,7 тыс. рублей.</w:t>
      </w: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1A061B" w:rsidRDefault="001A061B" w:rsidP="005C1179">
      <w:pPr>
        <w:pStyle w:val="310"/>
        <w:spacing w:line="240" w:lineRule="auto"/>
        <w:jc w:val="center"/>
        <w:rPr>
          <w:rFonts w:ascii="PT Astra Serif" w:hAnsi="PT Astra Serif"/>
          <w:b/>
          <w:sz w:val="26"/>
          <w:szCs w:val="26"/>
        </w:rPr>
      </w:pPr>
    </w:p>
    <w:p w:rsidR="00B872B1" w:rsidRDefault="00B872B1">
      <w:pPr>
        <w:spacing w:after="200" w:line="276" w:lineRule="auto"/>
        <w:rPr>
          <w:rFonts w:ascii="PT Astra Serif" w:hAnsi="PT Astra Serif"/>
          <w:b/>
          <w:color w:val="000000" w:themeColor="text1"/>
          <w:sz w:val="26"/>
          <w:szCs w:val="26"/>
        </w:rPr>
      </w:pPr>
      <w:r>
        <w:rPr>
          <w:rFonts w:ascii="PT Astra Serif" w:hAnsi="PT Astra Serif"/>
          <w:b/>
          <w:color w:val="000000" w:themeColor="text1"/>
          <w:sz w:val="26"/>
          <w:szCs w:val="26"/>
        </w:rPr>
        <w:br w:type="page"/>
      </w:r>
    </w:p>
    <w:p w:rsidR="005C1179" w:rsidRPr="002F7847" w:rsidRDefault="005C1179" w:rsidP="005C1179">
      <w:pPr>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lastRenderedPageBreak/>
        <w:t>04. Муниципальная программа города Югорска</w:t>
      </w:r>
    </w:p>
    <w:p w:rsidR="005C1179" w:rsidRPr="002F7847" w:rsidRDefault="005C1179" w:rsidP="005C1179">
      <w:pPr>
        <w:pStyle w:val="aff2"/>
        <w:ind w:left="0"/>
        <w:jc w:val="center"/>
        <w:rPr>
          <w:rFonts w:ascii="PT Astra Serif" w:hAnsi="PT Astra Serif" w:cs="Times New Roman"/>
          <w:b/>
          <w:color w:val="000000" w:themeColor="text1"/>
          <w:sz w:val="26"/>
          <w:szCs w:val="26"/>
        </w:rPr>
      </w:pPr>
      <w:r w:rsidRPr="002F7847">
        <w:rPr>
          <w:rFonts w:ascii="PT Astra Serif" w:hAnsi="PT Astra Serif" w:cs="Times New Roman"/>
          <w:b/>
          <w:color w:val="000000" w:themeColor="text1"/>
          <w:sz w:val="26"/>
          <w:szCs w:val="26"/>
        </w:rPr>
        <w:t>«</w:t>
      </w:r>
      <w:r w:rsidRPr="002F7847">
        <w:rPr>
          <w:rFonts w:ascii="PT Astra Serif" w:hAnsi="PT Astra Serif" w:cs="Times New Roman"/>
          <w:b/>
          <w:bCs/>
          <w:color w:val="000000" w:themeColor="text1"/>
          <w:sz w:val="26"/>
          <w:szCs w:val="26"/>
        </w:rPr>
        <w:t xml:space="preserve">Развитие </w:t>
      </w:r>
      <w:r w:rsidRPr="002F7847">
        <w:rPr>
          <w:rFonts w:ascii="PT Astra Serif" w:hAnsi="PT Astra Serif" w:cs="Times New Roman"/>
          <w:b/>
          <w:color w:val="000000" w:themeColor="text1"/>
          <w:sz w:val="26"/>
          <w:szCs w:val="26"/>
        </w:rPr>
        <w:t>физической культуры и спорта»</w:t>
      </w:r>
    </w:p>
    <w:p w:rsidR="005C1179" w:rsidRPr="002F7847" w:rsidRDefault="005C1179" w:rsidP="005C1179">
      <w:pPr>
        <w:pStyle w:val="310"/>
        <w:spacing w:line="240" w:lineRule="auto"/>
        <w:jc w:val="center"/>
        <w:rPr>
          <w:rFonts w:ascii="PT Astra Serif" w:hAnsi="PT Astra Serif"/>
          <w:b/>
          <w:bCs/>
          <w:color w:val="000000" w:themeColor="text1"/>
          <w:sz w:val="26"/>
          <w:szCs w:val="26"/>
        </w:rPr>
      </w:pPr>
    </w:p>
    <w:p w:rsidR="005C1179" w:rsidRPr="002F7847" w:rsidRDefault="005C1179" w:rsidP="005C1179">
      <w:pPr>
        <w:ind w:firstLine="708"/>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Целью муниципальной программы города Югорска </w:t>
      </w:r>
      <w:r w:rsidRPr="002F7847">
        <w:rPr>
          <w:rFonts w:ascii="PT Astra Serif" w:eastAsia="Arial Unicode MS" w:hAnsi="PT Astra Serif"/>
          <w:color w:val="000000" w:themeColor="text1"/>
          <w:kern w:val="1"/>
          <w:sz w:val="26"/>
          <w:szCs w:val="26"/>
          <w:lang w:bidi="ru-RU"/>
        </w:rPr>
        <w:t>«</w:t>
      </w:r>
      <w:r w:rsidRPr="002F7847">
        <w:rPr>
          <w:rFonts w:ascii="PT Astra Serif" w:hAnsi="PT Astra Serif"/>
          <w:bCs/>
          <w:color w:val="000000" w:themeColor="text1"/>
          <w:sz w:val="26"/>
          <w:szCs w:val="26"/>
        </w:rPr>
        <w:t xml:space="preserve">Развитие </w:t>
      </w:r>
      <w:r w:rsidRPr="002F7847">
        <w:rPr>
          <w:rFonts w:ascii="PT Astra Serif" w:hAnsi="PT Astra Serif"/>
          <w:color w:val="000000" w:themeColor="text1"/>
          <w:sz w:val="26"/>
          <w:szCs w:val="26"/>
        </w:rPr>
        <w:t>физической культуры и спорта» (далее - муниципальная программа) является создание условий, обеспечивающих гражданам города Югорска возможность для систематических занятий физической культурой и спортом; обеспечение конкурентоспособности спортсменов на российской и международной спортивной арене.</w:t>
      </w:r>
    </w:p>
    <w:p w:rsidR="005C1179" w:rsidRPr="002F7847" w:rsidRDefault="005C1179" w:rsidP="005C1179">
      <w:pPr>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Ответственным исполнителем муниципальной программы является управление социальной политики администрации города Югорска. </w:t>
      </w:r>
    </w:p>
    <w:p w:rsidR="005C1179" w:rsidRPr="002F7847" w:rsidRDefault="005C1179" w:rsidP="005C1179">
      <w:pPr>
        <w:tabs>
          <w:tab w:val="left" w:pos="709"/>
          <w:tab w:val="left" w:pos="993"/>
        </w:tabs>
        <w:ind w:firstLine="709"/>
        <w:jc w:val="both"/>
        <w:rPr>
          <w:rFonts w:ascii="PT Astra Serif" w:hAnsi="PT Astra Serif"/>
          <w:color w:val="000000" w:themeColor="text1"/>
          <w:sz w:val="26"/>
          <w:szCs w:val="26"/>
        </w:rPr>
      </w:pPr>
      <w:r>
        <w:rPr>
          <w:rFonts w:ascii="PT Astra Serif" w:hAnsi="PT Astra Serif"/>
          <w:color w:val="000000" w:themeColor="text1"/>
          <w:sz w:val="26"/>
          <w:szCs w:val="26"/>
        </w:rPr>
        <w:t>Первоначальный утвержденный план на год</w:t>
      </w:r>
      <w:r w:rsidRPr="002F7847">
        <w:rPr>
          <w:rFonts w:ascii="PT Astra Serif" w:hAnsi="PT Astra Serif"/>
          <w:color w:val="000000" w:themeColor="text1"/>
          <w:sz w:val="26"/>
          <w:szCs w:val="26"/>
        </w:rPr>
        <w:t xml:space="preserve"> на реализацию муниципальной программы составлял 172 545,4 тыс. рублей. В течение отчетного периода в соответствии с нормами бюджетного законодательства бюджетные ассигнования </w:t>
      </w:r>
      <w:r>
        <w:rPr>
          <w:rFonts w:ascii="PT Astra Serif" w:hAnsi="PT Astra Serif"/>
          <w:color w:val="000000" w:themeColor="text1"/>
          <w:sz w:val="26"/>
          <w:szCs w:val="26"/>
        </w:rPr>
        <w:t xml:space="preserve">на реализацию муниципальной программы </w:t>
      </w:r>
      <w:r w:rsidRPr="002F7847">
        <w:rPr>
          <w:rFonts w:ascii="PT Astra Serif" w:hAnsi="PT Astra Serif"/>
          <w:color w:val="000000" w:themeColor="text1"/>
          <w:sz w:val="26"/>
          <w:szCs w:val="26"/>
        </w:rPr>
        <w:t xml:space="preserve">были уточнены на сумму (+) 42 702,2 тыс. рублей, что обусловлено выделением средств на: </w:t>
      </w:r>
    </w:p>
    <w:p w:rsidR="005C1179" w:rsidRPr="002F7847" w:rsidRDefault="005C1179" w:rsidP="005C1179">
      <w:pPr>
        <w:tabs>
          <w:tab w:val="left" w:pos="709"/>
          <w:tab w:val="left" w:pos="993"/>
        </w:tabs>
        <w:ind w:firstLine="709"/>
        <w:jc w:val="both"/>
        <w:rPr>
          <w:rFonts w:ascii="PT Astra Serif" w:eastAsia="Calibri" w:hAnsi="PT Astra Serif"/>
          <w:color w:val="000000" w:themeColor="text1"/>
          <w:sz w:val="26"/>
          <w:szCs w:val="26"/>
        </w:rPr>
      </w:pPr>
      <w:r w:rsidRPr="002F7847">
        <w:rPr>
          <w:rFonts w:ascii="PT Astra Serif" w:hAnsi="PT Astra Serif"/>
          <w:color w:val="000000" w:themeColor="text1"/>
          <w:sz w:val="26"/>
          <w:szCs w:val="26"/>
        </w:rPr>
        <w:t xml:space="preserve">- </w:t>
      </w:r>
      <w:r w:rsidRPr="002F7847">
        <w:rPr>
          <w:rFonts w:ascii="PT Astra Serif" w:eastAsia="Calibri" w:hAnsi="PT Astra Serif"/>
          <w:color w:val="000000" w:themeColor="text1"/>
          <w:sz w:val="26"/>
          <w:szCs w:val="26"/>
        </w:rPr>
        <w:t xml:space="preserve">устройство «умной» спортивной площадки; </w:t>
      </w:r>
    </w:p>
    <w:p w:rsidR="005C1179" w:rsidRPr="002F7847" w:rsidRDefault="005C1179" w:rsidP="005C1179">
      <w:pPr>
        <w:tabs>
          <w:tab w:val="left" w:pos="709"/>
          <w:tab w:val="left" w:pos="993"/>
        </w:tabs>
        <w:ind w:firstLine="709"/>
        <w:jc w:val="both"/>
        <w:rPr>
          <w:rFonts w:ascii="PT Astra Serif" w:hAnsi="PT Astra Serif"/>
          <w:color w:val="000000" w:themeColor="text1"/>
          <w:sz w:val="26"/>
          <w:szCs w:val="26"/>
        </w:rPr>
      </w:pPr>
      <w:r w:rsidRPr="002F7847">
        <w:rPr>
          <w:rFonts w:ascii="PT Astra Serif" w:eastAsia="Calibri" w:hAnsi="PT Astra Serif"/>
          <w:color w:val="000000" w:themeColor="text1"/>
          <w:sz w:val="26"/>
          <w:szCs w:val="26"/>
        </w:rPr>
        <w:t xml:space="preserve">- </w:t>
      </w:r>
      <w:r w:rsidRPr="002F7847">
        <w:rPr>
          <w:rFonts w:ascii="PT Astra Serif" w:hAnsi="PT Astra Serif"/>
          <w:color w:val="000000" w:themeColor="text1"/>
          <w:sz w:val="26"/>
          <w:szCs w:val="26"/>
        </w:rPr>
        <w:t>содержание</w:t>
      </w:r>
      <w:r>
        <w:rPr>
          <w:rFonts w:ascii="PT Astra Serif" w:hAnsi="PT Astra Serif"/>
          <w:color w:val="000000" w:themeColor="text1"/>
          <w:sz w:val="26"/>
          <w:szCs w:val="26"/>
        </w:rPr>
        <w:t xml:space="preserve">, в том числе </w:t>
      </w:r>
      <w:r w:rsidRPr="002F7847">
        <w:rPr>
          <w:rFonts w:ascii="PT Astra Serif" w:hAnsi="PT Astra Serif"/>
          <w:color w:val="000000" w:themeColor="text1"/>
          <w:sz w:val="26"/>
          <w:szCs w:val="26"/>
        </w:rPr>
        <w:t xml:space="preserve">в связи с индексацией фонда оплаты труда </w:t>
      </w:r>
      <w:r>
        <w:rPr>
          <w:rFonts w:ascii="PT Astra Serif" w:hAnsi="PT Astra Serif"/>
          <w:color w:val="000000" w:themeColor="text1"/>
          <w:sz w:val="26"/>
          <w:szCs w:val="26"/>
        </w:rPr>
        <w:t xml:space="preserve">работников </w:t>
      </w:r>
      <w:r w:rsidRPr="002F7847">
        <w:rPr>
          <w:rFonts w:ascii="PT Astra Serif" w:hAnsi="PT Astra Serif"/>
          <w:color w:val="000000" w:themeColor="text1"/>
          <w:sz w:val="26"/>
          <w:szCs w:val="26"/>
        </w:rPr>
        <w:t>МБУ СШОР «Центр Югорского спорта</w:t>
      </w:r>
      <w:r>
        <w:rPr>
          <w:rFonts w:ascii="PT Astra Serif" w:hAnsi="PT Astra Serif"/>
          <w:color w:val="000000" w:themeColor="text1"/>
          <w:sz w:val="26"/>
          <w:szCs w:val="26"/>
        </w:rPr>
        <w:t xml:space="preserve">» </w:t>
      </w:r>
      <w:r w:rsidRPr="002F7847">
        <w:rPr>
          <w:rFonts w:ascii="PT Astra Serif" w:hAnsi="PT Astra Serif"/>
          <w:color w:val="000000" w:themeColor="text1"/>
          <w:sz w:val="26"/>
          <w:szCs w:val="26"/>
        </w:rPr>
        <w:t>и повышение</w:t>
      </w:r>
      <w:r>
        <w:rPr>
          <w:rFonts w:ascii="PT Astra Serif" w:hAnsi="PT Astra Serif"/>
          <w:color w:val="000000" w:themeColor="text1"/>
          <w:sz w:val="26"/>
          <w:szCs w:val="26"/>
        </w:rPr>
        <w:t>м</w:t>
      </w:r>
      <w:r w:rsidRPr="002F7847">
        <w:rPr>
          <w:rFonts w:ascii="PT Astra Serif" w:hAnsi="PT Astra Serif"/>
          <w:color w:val="000000" w:themeColor="text1"/>
          <w:sz w:val="26"/>
          <w:szCs w:val="26"/>
        </w:rPr>
        <w:t xml:space="preserve"> минимального </w:t>
      </w:r>
      <w:proofErr w:type="gramStart"/>
      <w:r w:rsidRPr="002F7847">
        <w:rPr>
          <w:rFonts w:ascii="PT Astra Serif" w:hAnsi="PT Astra Serif"/>
          <w:color w:val="000000" w:themeColor="text1"/>
          <w:sz w:val="26"/>
          <w:szCs w:val="26"/>
        </w:rPr>
        <w:t>размера оплаты труда</w:t>
      </w:r>
      <w:proofErr w:type="gramEnd"/>
      <w:r>
        <w:rPr>
          <w:rFonts w:ascii="PT Astra Serif" w:hAnsi="PT Astra Serif"/>
          <w:color w:val="000000" w:themeColor="text1"/>
          <w:sz w:val="26"/>
          <w:szCs w:val="26"/>
        </w:rPr>
        <w:t>,</w:t>
      </w:r>
      <w:r w:rsidRPr="002F7847">
        <w:rPr>
          <w:rFonts w:ascii="PT Astra Serif" w:hAnsi="PT Astra Serif"/>
          <w:color w:val="000000" w:themeColor="text1"/>
          <w:sz w:val="26"/>
          <w:szCs w:val="26"/>
        </w:rPr>
        <w:t xml:space="preserve"> и укрепление материально – технической базы МБУ СШОР «Центр Югорского спорта»; </w:t>
      </w:r>
    </w:p>
    <w:p w:rsidR="005C1179" w:rsidRPr="002F7847" w:rsidRDefault="005C1179" w:rsidP="005C1179">
      <w:pPr>
        <w:tabs>
          <w:tab w:val="left" w:pos="709"/>
          <w:tab w:val="left" w:pos="993"/>
        </w:tabs>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 реализацию наказов избирателей депутатам Думы Ханты – Мансийского автономного округа – Югры. </w:t>
      </w:r>
    </w:p>
    <w:p w:rsidR="005C1179" w:rsidRDefault="005C1179" w:rsidP="005C1179">
      <w:pPr>
        <w:jc w:val="both"/>
        <w:rPr>
          <w:rFonts w:ascii="PT Astra Serif" w:hAnsi="PT Astra Serif"/>
          <w:color w:val="000000" w:themeColor="text1"/>
          <w:sz w:val="26"/>
          <w:szCs w:val="26"/>
        </w:rPr>
      </w:pPr>
      <w:r w:rsidRPr="002F7847">
        <w:rPr>
          <w:rFonts w:ascii="PT Astra Serif" w:hAnsi="PT Astra Serif"/>
          <w:color w:val="FF0000"/>
          <w:sz w:val="26"/>
          <w:szCs w:val="26"/>
        </w:rPr>
        <w:t xml:space="preserve">           </w:t>
      </w:r>
      <w:r w:rsidRPr="002F7847">
        <w:rPr>
          <w:rFonts w:ascii="PT Astra Serif" w:hAnsi="PT Astra Serif"/>
          <w:color w:val="000000" w:themeColor="text1"/>
          <w:sz w:val="26"/>
          <w:szCs w:val="26"/>
        </w:rPr>
        <w:t xml:space="preserve">Уточненный план на </w:t>
      </w:r>
      <w:r>
        <w:rPr>
          <w:rFonts w:ascii="PT Astra Serif" w:hAnsi="PT Astra Serif"/>
          <w:color w:val="000000" w:themeColor="text1"/>
          <w:sz w:val="26"/>
          <w:szCs w:val="26"/>
        </w:rPr>
        <w:t xml:space="preserve">2022 </w:t>
      </w:r>
      <w:r w:rsidRPr="002F7847">
        <w:rPr>
          <w:rFonts w:ascii="PT Astra Serif" w:hAnsi="PT Astra Serif"/>
          <w:color w:val="000000" w:themeColor="text1"/>
          <w:sz w:val="26"/>
          <w:szCs w:val="26"/>
        </w:rPr>
        <w:t xml:space="preserve">год составил 215 247,6 тыс. рублей, исполнено 214 466,1 тыс. рублей или 99,6% к уточненному плану. Кроме того, на обеспечение текущей деятельности МБУ СШОР «Центр Югорского спорта» привлекались средства от приносящей доход деятельности в </w:t>
      </w:r>
      <w:r w:rsidRPr="0067664C">
        <w:rPr>
          <w:rFonts w:ascii="PT Astra Serif" w:hAnsi="PT Astra Serif"/>
          <w:color w:val="000000" w:themeColor="text1"/>
          <w:sz w:val="26"/>
          <w:szCs w:val="26"/>
        </w:rPr>
        <w:t>сумме 15 737,9 тыс. рублей</w:t>
      </w:r>
      <w:r w:rsidRPr="002F7847">
        <w:rPr>
          <w:rFonts w:ascii="PT Astra Serif" w:hAnsi="PT Astra Serif"/>
          <w:color w:val="000000" w:themeColor="text1"/>
          <w:sz w:val="26"/>
          <w:szCs w:val="26"/>
        </w:rPr>
        <w:t xml:space="preserve">. </w:t>
      </w:r>
    </w:p>
    <w:p w:rsidR="005C1179" w:rsidRPr="0034446C" w:rsidRDefault="005C1179" w:rsidP="005C1179">
      <w:pPr>
        <w:jc w:val="both"/>
        <w:rPr>
          <w:rFonts w:ascii="PT Astra Serif" w:hAnsi="PT Astra Serif"/>
          <w:sz w:val="26"/>
          <w:szCs w:val="26"/>
        </w:rPr>
      </w:pPr>
    </w:p>
    <w:p w:rsidR="005C1179" w:rsidRPr="0034446C" w:rsidRDefault="005C1179" w:rsidP="005C1179">
      <w:pPr>
        <w:jc w:val="right"/>
        <w:rPr>
          <w:rFonts w:ascii="PT Astra Serif" w:hAnsi="PT Astra Serif"/>
          <w:sz w:val="26"/>
          <w:szCs w:val="26"/>
        </w:rPr>
      </w:pPr>
      <w:r w:rsidRPr="0034446C">
        <w:rPr>
          <w:rFonts w:ascii="PT Astra Serif" w:hAnsi="PT Astra Serif"/>
          <w:sz w:val="26"/>
          <w:szCs w:val="26"/>
        </w:rPr>
        <w:t xml:space="preserve">Таблица </w:t>
      </w:r>
      <w:r w:rsidR="0034446C">
        <w:rPr>
          <w:rFonts w:ascii="PT Astra Serif" w:hAnsi="PT Astra Serif"/>
          <w:sz w:val="26"/>
          <w:szCs w:val="26"/>
        </w:rPr>
        <w:t>43</w:t>
      </w:r>
    </w:p>
    <w:p w:rsidR="005C1179" w:rsidRPr="002F7847" w:rsidRDefault="005C1179" w:rsidP="005C1179">
      <w:pPr>
        <w:jc w:val="both"/>
        <w:rPr>
          <w:rFonts w:ascii="PT Astra Serif" w:hAnsi="PT Astra Serif"/>
          <w:color w:val="FF0000"/>
          <w:sz w:val="26"/>
          <w:szCs w:val="26"/>
          <w:highlight w:val="yellow"/>
        </w:rPr>
      </w:pPr>
    </w:p>
    <w:p w:rsidR="005C1179" w:rsidRPr="002F7847" w:rsidRDefault="005C1179" w:rsidP="005C1179">
      <w:pPr>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t xml:space="preserve">Расшифровка расходов в разрезе ответственного исполнителя, соисполнителей муниципальной программы города Югорска </w:t>
      </w:r>
    </w:p>
    <w:p w:rsidR="005C1179" w:rsidRPr="002F7847" w:rsidRDefault="005C1179" w:rsidP="005C1179">
      <w:pPr>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t>«Развитие физической культуры и спорта» за 2022 год</w:t>
      </w:r>
    </w:p>
    <w:p w:rsidR="005C1179" w:rsidRPr="00213CEC" w:rsidRDefault="005C1179" w:rsidP="005C1179">
      <w:pPr>
        <w:jc w:val="center"/>
        <w:rPr>
          <w:rFonts w:ascii="PT Astra Serif" w:hAnsi="PT Astra Serif"/>
          <w:color w:val="000000" w:themeColor="text1"/>
        </w:rPr>
      </w:pPr>
    </w:p>
    <w:tbl>
      <w:tblPr>
        <w:tblW w:w="4943" w:type="pct"/>
        <w:tblLook w:val="04A0" w:firstRow="1" w:lastRow="0" w:firstColumn="1" w:lastColumn="0" w:noHBand="0" w:noVBand="1"/>
      </w:tblPr>
      <w:tblGrid>
        <w:gridCol w:w="4236"/>
        <w:gridCol w:w="1985"/>
        <w:gridCol w:w="1769"/>
        <w:gridCol w:w="1751"/>
      </w:tblGrid>
      <w:tr w:rsidR="005C1179" w:rsidRPr="00213CEC" w:rsidTr="00033CE9">
        <w:trPr>
          <w:trHeight w:val="630"/>
          <w:tblHeader/>
        </w:trPr>
        <w:tc>
          <w:tcPr>
            <w:tcW w:w="21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Наименование ответственного исполнителя, соисполнителя</w:t>
            </w:r>
            <w:r>
              <w:rPr>
                <w:rFonts w:ascii="PT Astra Serif" w:hAnsi="PT Astra Serif"/>
                <w:color w:val="000000" w:themeColor="text1"/>
              </w:rPr>
              <w:t xml:space="preserve"> муниципальной программы</w:t>
            </w:r>
          </w:p>
        </w:tc>
        <w:tc>
          <w:tcPr>
            <w:tcW w:w="1019" w:type="pct"/>
            <w:tcBorders>
              <w:top w:val="single" w:sz="4" w:space="0" w:color="auto"/>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Уточненный план</w:t>
            </w:r>
            <w:r>
              <w:rPr>
                <w:rFonts w:ascii="PT Astra Serif" w:hAnsi="PT Astra Serif"/>
                <w:color w:val="000000" w:themeColor="text1"/>
              </w:rPr>
              <w:t xml:space="preserve"> на год</w:t>
            </w:r>
            <w:r w:rsidRPr="00213CEC">
              <w:rPr>
                <w:rFonts w:ascii="PT Astra Serif" w:hAnsi="PT Astra Serif"/>
                <w:color w:val="000000" w:themeColor="text1"/>
              </w:rPr>
              <w:t xml:space="preserve"> (тыс. рублей)</w:t>
            </w:r>
          </w:p>
        </w:tc>
        <w:tc>
          <w:tcPr>
            <w:tcW w:w="908" w:type="pct"/>
            <w:tcBorders>
              <w:top w:val="single" w:sz="4" w:space="0" w:color="auto"/>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Исполнено</w:t>
            </w:r>
            <w:r>
              <w:rPr>
                <w:rFonts w:ascii="PT Astra Serif" w:hAnsi="PT Astra Serif"/>
                <w:color w:val="000000" w:themeColor="text1"/>
              </w:rPr>
              <w:t xml:space="preserve"> за год</w:t>
            </w:r>
            <w:r w:rsidRPr="00213CEC">
              <w:rPr>
                <w:rFonts w:ascii="PT Astra Serif" w:hAnsi="PT Astra Serif"/>
                <w:color w:val="000000" w:themeColor="text1"/>
              </w:rPr>
              <w:t xml:space="preserve"> (тыс. рублей)</w:t>
            </w:r>
          </w:p>
        </w:tc>
        <w:tc>
          <w:tcPr>
            <w:tcW w:w="899" w:type="pct"/>
            <w:tcBorders>
              <w:top w:val="single" w:sz="4" w:space="0" w:color="auto"/>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 исполнения</w:t>
            </w:r>
          </w:p>
        </w:tc>
      </w:tr>
      <w:tr w:rsidR="005C1179" w:rsidRPr="00213CEC" w:rsidTr="00033CE9">
        <w:trPr>
          <w:trHeight w:val="315"/>
          <w:tblHeader/>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1</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2</w:t>
            </w:r>
          </w:p>
        </w:tc>
        <w:tc>
          <w:tcPr>
            <w:tcW w:w="908"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3</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4</w:t>
            </w:r>
          </w:p>
        </w:tc>
      </w:tr>
      <w:tr w:rsidR="005C1179" w:rsidRPr="00213CEC" w:rsidTr="00033CE9">
        <w:trPr>
          <w:trHeight w:val="630"/>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213CEC" w:rsidRDefault="005C1179" w:rsidP="00033CE9">
            <w:pPr>
              <w:rPr>
                <w:rFonts w:ascii="PT Astra Serif" w:hAnsi="PT Astra Serif"/>
                <w:color w:val="000000" w:themeColor="text1"/>
              </w:rPr>
            </w:pPr>
            <w:r w:rsidRPr="00213CEC">
              <w:rPr>
                <w:rFonts w:ascii="PT Astra Serif" w:hAnsi="PT Astra Serif"/>
                <w:color w:val="000000" w:themeColor="text1"/>
              </w:rPr>
              <w:t>Управление социальной политики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186 887,0</w:t>
            </w:r>
          </w:p>
        </w:tc>
        <w:tc>
          <w:tcPr>
            <w:tcW w:w="908"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186 886,7</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100,0</w:t>
            </w:r>
          </w:p>
        </w:tc>
      </w:tr>
      <w:tr w:rsidR="005C1179" w:rsidRPr="00213CEC" w:rsidTr="00033CE9">
        <w:trPr>
          <w:trHeight w:val="1260"/>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213CEC" w:rsidRDefault="005C1179" w:rsidP="00033CE9">
            <w:pPr>
              <w:rPr>
                <w:rFonts w:ascii="PT Astra Serif" w:hAnsi="PT Astra Serif"/>
                <w:color w:val="000000" w:themeColor="text1"/>
              </w:rPr>
            </w:pPr>
            <w:r w:rsidRPr="00213CEC">
              <w:rPr>
                <w:rFonts w:ascii="PT Astra Serif" w:hAnsi="PT Astra Serif"/>
                <w:color w:val="000000" w:themeColor="text1"/>
              </w:rPr>
              <w:t>Департамент жилищно-коммунального и строительного комплекса администрации города Югорска</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28 360,6</w:t>
            </w:r>
          </w:p>
        </w:tc>
        <w:tc>
          <w:tcPr>
            <w:tcW w:w="908"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27 579,4</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color w:val="000000" w:themeColor="text1"/>
              </w:rPr>
            </w:pPr>
            <w:r w:rsidRPr="00213CEC">
              <w:rPr>
                <w:rFonts w:ascii="PT Astra Serif" w:hAnsi="PT Astra Serif"/>
                <w:color w:val="000000" w:themeColor="text1"/>
              </w:rPr>
              <w:t>97,2</w:t>
            </w:r>
          </w:p>
        </w:tc>
      </w:tr>
      <w:tr w:rsidR="005C1179" w:rsidRPr="00213CEC" w:rsidTr="00033CE9">
        <w:trPr>
          <w:trHeight w:val="423"/>
        </w:trPr>
        <w:tc>
          <w:tcPr>
            <w:tcW w:w="2174" w:type="pct"/>
            <w:tcBorders>
              <w:top w:val="nil"/>
              <w:left w:val="single" w:sz="4" w:space="0" w:color="auto"/>
              <w:bottom w:val="single" w:sz="4" w:space="0" w:color="auto"/>
              <w:right w:val="single" w:sz="4" w:space="0" w:color="auto"/>
            </w:tcBorders>
            <w:shd w:val="clear" w:color="000000" w:fill="FFFFFF"/>
            <w:vAlign w:val="center"/>
            <w:hideMark/>
          </w:tcPr>
          <w:p w:rsidR="005C1179" w:rsidRPr="00213CEC" w:rsidRDefault="005C1179" w:rsidP="00033CE9">
            <w:pPr>
              <w:rPr>
                <w:rFonts w:ascii="PT Astra Serif" w:hAnsi="PT Astra Serif"/>
                <w:b/>
                <w:bCs/>
                <w:color w:val="000000" w:themeColor="text1"/>
              </w:rPr>
            </w:pPr>
            <w:r w:rsidRPr="00213CEC">
              <w:rPr>
                <w:rFonts w:ascii="PT Astra Serif" w:hAnsi="PT Astra Serif"/>
                <w:b/>
                <w:bCs/>
                <w:color w:val="000000" w:themeColor="text1"/>
              </w:rPr>
              <w:t xml:space="preserve">Итого </w:t>
            </w:r>
          </w:p>
        </w:tc>
        <w:tc>
          <w:tcPr>
            <w:tcW w:w="101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b/>
                <w:bCs/>
                <w:color w:val="000000" w:themeColor="text1"/>
              </w:rPr>
            </w:pPr>
            <w:r w:rsidRPr="00213CEC">
              <w:rPr>
                <w:rFonts w:ascii="PT Astra Serif" w:hAnsi="PT Astra Serif"/>
                <w:b/>
                <w:bCs/>
                <w:color w:val="000000" w:themeColor="text1"/>
              </w:rPr>
              <w:t>215 247,6</w:t>
            </w:r>
          </w:p>
        </w:tc>
        <w:tc>
          <w:tcPr>
            <w:tcW w:w="908"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b/>
                <w:bCs/>
                <w:color w:val="000000" w:themeColor="text1"/>
              </w:rPr>
            </w:pPr>
            <w:r w:rsidRPr="00213CEC">
              <w:rPr>
                <w:rFonts w:ascii="PT Astra Serif" w:hAnsi="PT Astra Serif"/>
                <w:b/>
                <w:bCs/>
                <w:color w:val="000000" w:themeColor="text1"/>
              </w:rPr>
              <w:t>214 466,1</w:t>
            </w:r>
          </w:p>
        </w:tc>
        <w:tc>
          <w:tcPr>
            <w:tcW w:w="899" w:type="pct"/>
            <w:tcBorders>
              <w:top w:val="nil"/>
              <w:left w:val="nil"/>
              <w:bottom w:val="single" w:sz="4" w:space="0" w:color="auto"/>
              <w:right w:val="single" w:sz="4" w:space="0" w:color="auto"/>
            </w:tcBorders>
            <w:shd w:val="clear" w:color="000000" w:fill="FFFFFF"/>
            <w:vAlign w:val="center"/>
            <w:hideMark/>
          </w:tcPr>
          <w:p w:rsidR="005C1179" w:rsidRPr="00213CEC" w:rsidRDefault="005C1179" w:rsidP="00033CE9">
            <w:pPr>
              <w:jc w:val="center"/>
              <w:rPr>
                <w:rFonts w:ascii="PT Astra Serif" w:hAnsi="PT Astra Serif"/>
                <w:b/>
                <w:bCs/>
                <w:color w:val="000000" w:themeColor="text1"/>
              </w:rPr>
            </w:pPr>
            <w:r w:rsidRPr="00213CEC">
              <w:rPr>
                <w:rFonts w:ascii="PT Astra Serif" w:hAnsi="PT Astra Serif"/>
                <w:b/>
                <w:bCs/>
                <w:color w:val="000000" w:themeColor="text1"/>
              </w:rPr>
              <w:t>99,6</w:t>
            </w:r>
          </w:p>
        </w:tc>
      </w:tr>
    </w:tbl>
    <w:p w:rsidR="005C1179" w:rsidRDefault="005C1179" w:rsidP="005C1179">
      <w:pPr>
        <w:jc w:val="right"/>
        <w:rPr>
          <w:rFonts w:ascii="PT Astra Serif" w:hAnsi="PT Astra Serif"/>
          <w:color w:val="FF0000"/>
          <w:highlight w:val="yellow"/>
        </w:rPr>
      </w:pPr>
    </w:p>
    <w:p w:rsidR="00033CE9" w:rsidRDefault="00033CE9" w:rsidP="005C1179">
      <w:pPr>
        <w:jc w:val="right"/>
        <w:rPr>
          <w:rFonts w:ascii="PT Astra Serif" w:hAnsi="PT Astra Serif"/>
          <w:color w:val="FF0000"/>
          <w:highlight w:val="yellow"/>
        </w:rPr>
      </w:pPr>
    </w:p>
    <w:p w:rsidR="00033CE9" w:rsidRDefault="00033CE9" w:rsidP="005C1179">
      <w:pPr>
        <w:jc w:val="right"/>
        <w:rPr>
          <w:rFonts w:ascii="PT Astra Serif" w:hAnsi="PT Astra Serif"/>
          <w:color w:val="FF0000"/>
          <w:highlight w:val="yellow"/>
        </w:rPr>
      </w:pPr>
    </w:p>
    <w:p w:rsidR="00033CE9" w:rsidRDefault="00033CE9" w:rsidP="005C1179">
      <w:pPr>
        <w:jc w:val="right"/>
        <w:rPr>
          <w:rFonts w:ascii="PT Astra Serif" w:hAnsi="PT Astra Serif"/>
          <w:color w:val="FF0000"/>
          <w:highlight w:val="yellow"/>
        </w:rPr>
      </w:pPr>
    </w:p>
    <w:p w:rsidR="005C1179" w:rsidRPr="00085D8E" w:rsidRDefault="00085D8E" w:rsidP="005C1179">
      <w:pPr>
        <w:jc w:val="right"/>
        <w:rPr>
          <w:rFonts w:ascii="PT Astra Serif" w:hAnsi="PT Astra Serif"/>
          <w:sz w:val="26"/>
          <w:szCs w:val="26"/>
        </w:rPr>
      </w:pPr>
      <w:r>
        <w:rPr>
          <w:rFonts w:ascii="PT Astra Serif" w:hAnsi="PT Astra Serif"/>
          <w:sz w:val="26"/>
          <w:szCs w:val="26"/>
        </w:rPr>
        <w:lastRenderedPageBreak/>
        <w:t>Таблица 44</w:t>
      </w:r>
    </w:p>
    <w:p w:rsidR="005C1179" w:rsidRPr="00033CE9" w:rsidRDefault="005C1179" w:rsidP="005C1179">
      <w:pPr>
        <w:jc w:val="center"/>
        <w:rPr>
          <w:rFonts w:ascii="PT Astra Serif" w:hAnsi="PT Astra Serif"/>
          <w:b/>
          <w:color w:val="FF0000"/>
          <w:sz w:val="26"/>
          <w:szCs w:val="26"/>
        </w:rPr>
      </w:pPr>
    </w:p>
    <w:p w:rsidR="005C1179" w:rsidRPr="00033CE9" w:rsidRDefault="005C1179" w:rsidP="005C1179">
      <w:pPr>
        <w:jc w:val="center"/>
        <w:rPr>
          <w:rFonts w:ascii="PT Astra Serif" w:hAnsi="PT Astra Serif"/>
          <w:b/>
          <w:color w:val="000000" w:themeColor="text1"/>
          <w:sz w:val="26"/>
          <w:szCs w:val="26"/>
        </w:rPr>
      </w:pPr>
      <w:r w:rsidRPr="00033CE9">
        <w:rPr>
          <w:rFonts w:ascii="PT Astra Serif" w:hAnsi="PT Astra Serif"/>
          <w:b/>
          <w:color w:val="000000" w:themeColor="text1"/>
          <w:sz w:val="26"/>
          <w:szCs w:val="26"/>
        </w:rPr>
        <w:t>Расшифровка расходов на реализацию муниципальной программы города Югорска «</w:t>
      </w:r>
      <w:r w:rsidRPr="00033CE9">
        <w:rPr>
          <w:rFonts w:ascii="PT Astra Serif" w:hAnsi="PT Astra Serif"/>
          <w:b/>
          <w:bCs/>
          <w:color w:val="000000" w:themeColor="text1"/>
          <w:sz w:val="26"/>
          <w:szCs w:val="26"/>
        </w:rPr>
        <w:t xml:space="preserve">Развитие </w:t>
      </w:r>
      <w:r w:rsidRPr="00033CE9">
        <w:rPr>
          <w:rFonts w:ascii="PT Astra Serif" w:hAnsi="PT Astra Serif"/>
          <w:b/>
          <w:color w:val="000000" w:themeColor="text1"/>
          <w:sz w:val="26"/>
          <w:szCs w:val="26"/>
        </w:rPr>
        <w:t>физической культуры и спорта» за 2022 год</w:t>
      </w:r>
    </w:p>
    <w:p w:rsidR="005C1179" w:rsidRPr="00E00BD8" w:rsidRDefault="005C1179" w:rsidP="005C1179">
      <w:pPr>
        <w:jc w:val="center"/>
        <w:rPr>
          <w:rFonts w:ascii="PT Astra Serif" w:hAnsi="PT Astra Serif"/>
          <w:b/>
          <w:color w:val="FF0000"/>
          <w:highlight w:val="yellow"/>
        </w:rPr>
      </w:pPr>
    </w:p>
    <w:tbl>
      <w:tblPr>
        <w:tblW w:w="9259" w:type="dxa"/>
        <w:tblInd w:w="108" w:type="dxa"/>
        <w:tblLook w:val="04A0" w:firstRow="1" w:lastRow="0" w:firstColumn="1" w:lastColumn="0" w:noHBand="0" w:noVBand="1"/>
      </w:tblPr>
      <w:tblGrid>
        <w:gridCol w:w="570"/>
        <w:gridCol w:w="4392"/>
        <w:gridCol w:w="1559"/>
        <w:gridCol w:w="1417"/>
        <w:gridCol w:w="1321"/>
      </w:tblGrid>
      <w:tr w:rsidR="005C1179" w:rsidRPr="00033CE9" w:rsidTr="00033CE9">
        <w:trPr>
          <w:trHeight w:val="900"/>
          <w:tblHead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 xml:space="preserve">№ </w:t>
            </w:r>
            <w:proofErr w:type="gramStart"/>
            <w:r w:rsidRPr="00033CE9">
              <w:rPr>
                <w:rFonts w:ascii="PT Astra Serif" w:hAnsi="PT Astra Serif"/>
                <w:color w:val="000000" w:themeColor="text1"/>
                <w:sz w:val="22"/>
                <w:szCs w:val="22"/>
              </w:rPr>
              <w:t>п</w:t>
            </w:r>
            <w:proofErr w:type="gramEnd"/>
            <w:r w:rsidRPr="00033CE9">
              <w:rPr>
                <w:rFonts w:ascii="PT Astra Serif" w:hAnsi="PT Astra Serif"/>
                <w:color w:val="000000" w:themeColor="text1"/>
                <w:sz w:val="22"/>
                <w:szCs w:val="22"/>
              </w:rPr>
              <w:t>/п</w:t>
            </w:r>
          </w:p>
        </w:tc>
        <w:tc>
          <w:tcPr>
            <w:tcW w:w="4392" w:type="dxa"/>
            <w:tcBorders>
              <w:top w:val="single" w:sz="4" w:space="0" w:color="auto"/>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Наименование структурного элемента (основного мероприятия) муниципальной программы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Уточненный план (тыс. рублей)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Исполнено (тыс. рублей)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 исполнения</w:t>
            </w:r>
          </w:p>
        </w:tc>
      </w:tr>
      <w:tr w:rsidR="005C1179" w:rsidRPr="00033CE9" w:rsidTr="00033CE9">
        <w:trPr>
          <w:trHeight w:val="60"/>
          <w:tblHeader/>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w:t>
            </w:r>
          </w:p>
        </w:tc>
        <w:tc>
          <w:tcPr>
            <w:tcW w:w="4392" w:type="dxa"/>
            <w:tcBorders>
              <w:top w:val="nil"/>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2</w:t>
            </w:r>
          </w:p>
        </w:tc>
        <w:tc>
          <w:tcPr>
            <w:tcW w:w="1559" w:type="dxa"/>
            <w:tcBorders>
              <w:top w:val="nil"/>
              <w:left w:val="nil"/>
              <w:bottom w:val="single" w:sz="4" w:space="0" w:color="auto"/>
              <w:right w:val="single" w:sz="4" w:space="0" w:color="auto"/>
            </w:tcBorders>
            <w:shd w:val="clear" w:color="auto" w:fill="auto"/>
            <w:noWrap/>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3</w:t>
            </w:r>
          </w:p>
        </w:tc>
        <w:tc>
          <w:tcPr>
            <w:tcW w:w="1417" w:type="dxa"/>
            <w:tcBorders>
              <w:top w:val="nil"/>
              <w:left w:val="nil"/>
              <w:bottom w:val="single" w:sz="4" w:space="0" w:color="auto"/>
              <w:right w:val="single" w:sz="4" w:space="0" w:color="auto"/>
            </w:tcBorders>
            <w:shd w:val="clear" w:color="auto" w:fill="auto"/>
            <w:noWrap/>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4</w:t>
            </w:r>
          </w:p>
        </w:tc>
        <w:tc>
          <w:tcPr>
            <w:tcW w:w="1321" w:type="dxa"/>
            <w:tcBorders>
              <w:top w:val="nil"/>
              <w:left w:val="nil"/>
              <w:bottom w:val="single" w:sz="4" w:space="0" w:color="auto"/>
              <w:right w:val="single" w:sz="4" w:space="0" w:color="auto"/>
            </w:tcBorders>
            <w:shd w:val="clear" w:color="auto" w:fill="auto"/>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5</w:t>
            </w:r>
          </w:p>
        </w:tc>
      </w:tr>
      <w:tr w:rsidR="005C1179" w:rsidRPr="00033CE9" w:rsidTr="00033CE9">
        <w:trPr>
          <w:trHeight w:val="300"/>
        </w:trPr>
        <w:tc>
          <w:tcPr>
            <w:tcW w:w="570" w:type="dxa"/>
            <w:vMerge w:val="restart"/>
            <w:tcBorders>
              <w:top w:val="single" w:sz="4" w:space="0" w:color="auto"/>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1</w:t>
            </w:r>
          </w:p>
        </w:tc>
        <w:tc>
          <w:tcPr>
            <w:tcW w:w="4392" w:type="dxa"/>
            <w:tcBorders>
              <w:top w:val="nil"/>
              <w:left w:val="single" w:sz="4" w:space="0" w:color="auto"/>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bCs/>
                <w:color w:val="000000" w:themeColor="text1"/>
                <w:sz w:val="22"/>
                <w:szCs w:val="22"/>
              </w:rPr>
            </w:pPr>
            <w:r w:rsidRPr="00033CE9">
              <w:rPr>
                <w:rFonts w:ascii="PT Astra Serif" w:hAnsi="PT Astra Serif"/>
                <w:bCs/>
                <w:color w:val="000000" w:themeColor="text1"/>
                <w:sz w:val="22"/>
                <w:szCs w:val="22"/>
              </w:rPr>
              <w:t>Обеспечение деятельности подведомственного учреждения по физической культуре и спорту, всего</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173 456,6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173 456,6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100,0</w:t>
            </w:r>
          </w:p>
        </w:tc>
      </w:tr>
      <w:tr w:rsidR="005C1179" w:rsidRPr="00033CE9" w:rsidTr="00033CE9">
        <w:trPr>
          <w:trHeight w:val="218"/>
        </w:trPr>
        <w:tc>
          <w:tcPr>
            <w:tcW w:w="570" w:type="dxa"/>
            <w:vMerge/>
            <w:tcBorders>
              <w:left w:val="single" w:sz="4" w:space="0" w:color="auto"/>
              <w:right w:val="single" w:sz="4" w:space="0" w:color="auto"/>
            </w:tcBorders>
            <w:vAlign w:val="center"/>
          </w:tcPr>
          <w:p w:rsidR="005C1179" w:rsidRPr="00033CE9" w:rsidRDefault="005C1179" w:rsidP="00033CE9">
            <w:pP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vAlign w:val="center"/>
          </w:tcPr>
          <w:p w:rsidR="005C1179" w:rsidRPr="00033CE9" w:rsidRDefault="005C1179" w:rsidP="00033CE9">
            <w:pPr>
              <w:rPr>
                <w:rFonts w:ascii="PT Astra Serif" w:hAnsi="PT Astra Serif"/>
                <w:bCs/>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r>
      <w:tr w:rsidR="005C1179" w:rsidRPr="00033CE9" w:rsidTr="00033CE9">
        <w:trPr>
          <w:trHeight w:val="279"/>
        </w:trPr>
        <w:tc>
          <w:tcPr>
            <w:tcW w:w="570" w:type="dxa"/>
            <w:vMerge/>
            <w:tcBorders>
              <w:left w:val="single" w:sz="4" w:space="0" w:color="auto"/>
              <w:bottom w:val="single" w:sz="4" w:space="0" w:color="auto"/>
              <w:right w:val="single" w:sz="4" w:space="0" w:color="auto"/>
            </w:tcBorders>
            <w:vAlign w:val="center"/>
          </w:tcPr>
          <w:p w:rsidR="005C1179" w:rsidRPr="00033CE9" w:rsidRDefault="005C1179" w:rsidP="00033CE9">
            <w:pP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173 456,6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173 456,6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900"/>
        </w:trPr>
        <w:tc>
          <w:tcPr>
            <w:tcW w:w="570" w:type="dxa"/>
            <w:vMerge w:val="restart"/>
            <w:tcBorders>
              <w:top w:val="nil"/>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3</w:t>
            </w:r>
          </w:p>
        </w:tc>
        <w:tc>
          <w:tcPr>
            <w:tcW w:w="4392" w:type="dxa"/>
            <w:tcBorders>
              <w:top w:val="nil"/>
              <w:left w:val="single" w:sz="4" w:space="0" w:color="auto"/>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color w:val="000000" w:themeColor="text1"/>
                <w:sz w:val="22"/>
                <w:szCs w:val="22"/>
              </w:rPr>
            </w:pPr>
            <w:r w:rsidRPr="00033CE9">
              <w:rPr>
                <w:rFonts w:ascii="PT Astra Serif" w:hAnsi="PT Astra Serif"/>
                <w:color w:val="000000" w:themeColor="text1"/>
                <w:sz w:val="22"/>
                <w:szCs w:val="22"/>
              </w:rPr>
              <w:t>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 всего</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4 911,2</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4 911,2</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100,0</w:t>
            </w:r>
          </w:p>
        </w:tc>
      </w:tr>
      <w:tr w:rsidR="005C1179" w:rsidRPr="00033CE9" w:rsidTr="00033CE9">
        <w:trPr>
          <w:trHeight w:val="267"/>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color w:val="000000" w:themeColor="text1"/>
                <w:sz w:val="22"/>
                <w:szCs w:val="22"/>
              </w:rPr>
            </w:pPr>
          </w:p>
        </w:tc>
      </w:tr>
      <w:tr w:rsidR="005C1179" w:rsidRPr="00033CE9" w:rsidTr="00033CE9">
        <w:trPr>
          <w:trHeight w:val="313"/>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бюджет автономного округа</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3 152,6</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3 152,6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100,0</w:t>
            </w:r>
          </w:p>
        </w:tc>
      </w:tr>
      <w:tr w:rsidR="005C1179" w:rsidRPr="00033CE9" w:rsidTr="00033CE9">
        <w:trPr>
          <w:trHeight w:val="276"/>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1 758,6</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1 758,6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100,0</w:t>
            </w:r>
          </w:p>
        </w:tc>
      </w:tr>
      <w:tr w:rsidR="005C1179" w:rsidRPr="00033CE9" w:rsidTr="00033CE9">
        <w:trPr>
          <w:trHeight w:val="900"/>
        </w:trPr>
        <w:tc>
          <w:tcPr>
            <w:tcW w:w="570" w:type="dxa"/>
            <w:vMerge w:val="restart"/>
            <w:tcBorders>
              <w:top w:val="nil"/>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4</w:t>
            </w:r>
          </w:p>
        </w:tc>
        <w:tc>
          <w:tcPr>
            <w:tcW w:w="4392" w:type="dxa"/>
            <w:tcBorders>
              <w:top w:val="nil"/>
              <w:left w:val="single" w:sz="4" w:space="0" w:color="auto"/>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color w:val="000000" w:themeColor="text1"/>
                <w:sz w:val="22"/>
                <w:szCs w:val="22"/>
              </w:rPr>
            </w:pPr>
            <w:r w:rsidRPr="00033CE9">
              <w:rPr>
                <w:rFonts w:ascii="PT Astra Serif" w:hAnsi="PT Astra Serif"/>
                <w:color w:val="000000" w:themeColor="text1"/>
                <w:sz w:val="22"/>
                <w:szCs w:val="22"/>
              </w:rPr>
              <w:t>Освещение мероприятий в сфере физической культуры и спорта среди населения в средствах массовой информации, всего</w:t>
            </w:r>
          </w:p>
        </w:tc>
        <w:tc>
          <w:tcPr>
            <w:tcW w:w="1559" w:type="dxa"/>
            <w:tcBorders>
              <w:top w:val="nil"/>
              <w:left w:val="nil"/>
              <w:bottom w:val="single" w:sz="4" w:space="0" w:color="auto"/>
              <w:right w:val="single" w:sz="4" w:space="0" w:color="auto"/>
            </w:tcBorders>
            <w:shd w:val="clear" w:color="000000" w:fill="FFFFFF"/>
            <w:noWrap/>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1 300,0</w:t>
            </w:r>
          </w:p>
        </w:tc>
        <w:tc>
          <w:tcPr>
            <w:tcW w:w="1417" w:type="dxa"/>
            <w:tcBorders>
              <w:top w:val="nil"/>
              <w:left w:val="nil"/>
              <w:bottom w:val="single" w:sz="4" w:space="0" w:color="auto"/>
              <w:right w:val="single" w:sz="4" w:space="0" w:color="auto"/>
            </w:tcBorders>
            <w:shd w:val="clear" w:color="000000" w:fill="FFFFFF"/>
            <w:noWrap/>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1 299,6</w:t>
            </w:r>
          </w:p>
        </w:tc>
        <w:tc>
          <w:tcPr>
            <w:tcW w:w="1321" w:type="dxa"/>
            <w:tcBorders>
              <w:top w:val="nil"/>
              <w:left w:val="nil"/>
              <w:bottom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100,0</w:t>
            </w:r>
          </w:p>
        </w:tc>
      </w:tr>
      <w:tr w:rsidR="005C1179" w:rsidRPr="00033CE9" w:rsidTr="00033CE9">
        <w:trPr>
          <w:trHeight w:val="300"/>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r>
      <w:tr w:rsidR="005C1179" w:rsidRPr="00033CE9" w:rsidTr="00033CE9">
        <w:trPr>
          <w:trHeight w:val="273"/>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1 300,0</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1 299,6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300"/>
        </w:trPr>
        <w:tc>
          <w:tcPr>
            <w:tcW w:w="570" w:type="dxa"/>
            <w:vMerge w:val="restart"/>
            <w:tcBorders>
              <w:top w:val="nil"/>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5</w:t>
            </w:r>
          </w:p>
        </w:tc>
        <w:tc>
          <w:tcPr>
            <w:tcW w:w="4392" w:type="dxa"/>
            <w:tcBorders>
              <w:top w:val="nil"/>
              <w:left w:val="single" w:sz="4" w:space="0" w:color="auto"/>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bCs/>
                <w:color w:val="000000" w:themeColor="text1"/>
                <w:sz w:val="22"/>
                <w:szCs w:val="22"/>
              </w:rPr>
            </w:pPr>
            <w:r w:rsidRPr="00033CE9">
              <w:rPr>
                <w:rFonts w:ascii="PT Astra Serif" w:hAnsi="PT Astra Serif"/>
                <w:bCs/>
                <w:color w:val="000000" w:themeColor="text1"/>
                <w:sz w:val="22"/>
                <w:szCs w:val="22"/>
              </w:rPr>
              <w:t>Укрепление материально- технической базы учреждений физической культуры и спорта, всего</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34 513,6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33 732,5</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97,7</w:t>
            </w:r>
          </w:p>
        </w:tc>
      </w:tr>
      <w:tr w:rsidR="005C1179" w:rsidRPr="00033CE9" w:rsidTr="00033CE9">
        <w:trPr>
          <w:trHeight w:val="272"/>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FF0000"/>
                <w:sz w:val="22"/>
                <w:szCs w:val="22"/>
              </w:rPr>
            </w:pPr>
          </w:p>
        </w:tc>
        <w:tc>
          <w:tcPr>
            <w:tcW w:w="4392"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bCs/>
                <w:i/>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000000" w:themeColor="text1"/>
                <w:sz w:val="22"/>
                <w:szCs w:val="22"/>
              </w:rPr>
            </w:pPr>
          </w:p>
        </w:tc>
      </w:tr>
      <w:tr w:rsidR="005C1179" w:rsidRPr="00033CE9" w:rsidTr="00033CE9">
        <w:trPr>
          <w:trHeight w:val="137"/>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FF0000"/>
                <w:sz w:val="22"/>
                <w:szCs w:val="22"/>
              </w:rPr>
            </w:pPr>
          </w:p>
        </w:tc>
        <w:tc>
          <w:tcPr>
            <w:tcW w:w="4392"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бюджет автономного округа</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3 392,0</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3 392,0</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100,0</w:t>
            </w:r>
          </w:p>
        </w:tc>
      </w:tr>
      <w:tr w:rsidR="005C1179" w:rsidRPr="00033CE9" w:rsidTr="00033CE9">
        <w:trPr>
          <w:trHeight w:val="272"/>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color w:val="FF0000"/>
                <w:sz w:val="22"/>
                <w:szCs w:val="22"/>
              </w:rPr>
            </w:pPr>
          </w:p>
        </w:tc>
        <w:tc>
          <w:tcPr>
            <w:tcW w:w="4392"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31 121,6</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30 340,5</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i/>
                <w:color w:val="000000" w:themeColor="text1"/>
                <w:sz w:val="22"/>
                <w:szCs w:val="22"/>
              </w:rPr>
            </w:pPr>
            <w:r w:rsidRPr="00033CE9">
              <w:rPr>
                <w:rFonts w:ascii="PT Astra Serif" w:hAnsi="PT Astra Serif"/>
                <w:i/>
                <w:color w:val="000000" w:themeColor="text1"/>
                <w:sz w:val="22"/>
                <w:szCs w:val="22"/>
              </w:rPr>
              <w:t>97,5</w:t>
            </w:r>
          </w:p>
        </w:tc>
      </w:tr>
      <w:tr w:rsidR="005C1179" w:rsidRPr="00033CE9" w:rsidTr="00033CE9">
        <w:trPr>
          <w:trHeight w:val="1120"/>
        </w:trPr>
        <w:tc>
          <w:tcPr>
            <w:tcW w:w="570" w:type="dxa"/>
            <w:vMerge w:val="restart"/>
            <w:tcBorders>
              <w:top w:val="nil"/>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6</w:t>
            </w:r>
          </w:p>
        </w:tc>
        <w:tc>
          <w:tcPr>
            <w:tcW w:w="4392" w:type="dxa"/>
            <w:tcBorders>
              <w:top w:val="nil"/>
              <w:left w:val="nil"/>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color w:val="000000" w:themeColor="text1"/>
                <w:sz w:val="22"/>
                <w:szCs w:val="22"/>
              </w:rPr>
            </w:pPr>
            <w:r w:rsidRPr="00033CE9">
              <w:rPr>
                <w:rFonts w:ascii="PT Astra Serif" w:hAnsi="PT Astra Serif"/>
                <w:color w:val="000000" w:themeColor="text1"/>
                <w:sz w:val="22"/>
                <w:szCs w:val="22"/>
              </w:rPr>
              <w:t>Поддержка социально значимых некоммерческих организаций, осуществляющих деятельность в сфере физической культуры и спорта, всего</w:t>
            </w:r>
          </w:p>
        </w:tc>
        <w:tc>
          <w:tcPr>
            <w:tcW w:w="1559"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590,0</w:t>
            </w:r>
          </w:p>
        </w:tc>
        <w:tc>
          <w:tcPr>
            <w:tcW w:w="1417" w:type="dxa"/>
            <w:tcBorders>
              <w:top w:val="nil"/>
              <w:left w:val="nil"/>
              <w:bottom w:val="single" w:sz="4" w:space="0" w:color="auto"/>
              <w:right w:val="single" w:sz="4" w:space="0" w:color="auto"/>
            </w:tcBorders>
            <w:shd w:val="clear" w:color="000000" w:fill="FFFFFF"/>
            <w:noWrap/>
            <w:vAlign w:val="center"/>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590,0</w:t>
            </w:r>
          </w:p>
        </w:tc>
        <w:tc>
          <w:tcPr>
            <w:tcW w:w="1321" w:type="dxa"/>
            <w:tcBorders>
              <w:top w:val="nil"/>
              <w:left w:val="nil"/>
              <w:bottom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color w:val="000000" w:themeColor="text1"/>
                <w:sz w:val="22"/>
                <w:szCs w:val="22"/>
              </w:rPr>
            </w:pPr>
            <w:r w:rsidRPr="00033CE9">
              <w:rPr>
                <w:rFonts w:ascii="PT Astra Serif" w:hAnsi="PT Astra Serif"/>
                <w:color w:val="000000" w:themeColor="text1"/>
                <w:sz w:val="22"/>
                <w:szCs w:val="22"/>
              </w:rPr>
              <w:t>100,0</w:t>
            </w:r>
          </w:p>
        </w:tc>
      </w:tr>
      <w:tr w:rsidR="005C1179" w:rsidRPr="00033CE9" w:rsidTr="00033CE9">
        <w:trPr>
          <w:trHeight w:val="240"/>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r>
      <w:tr w:rsidR="005C1179" w:rsidRPr="00033CE9" w:rsidTr="00033CE9">
        <w:trPr>
          <w:trHeight w:val="229"/>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590,0</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590,0</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300"/>
        </w:trPr>
        <w:tc>
          <w:tcPr>
            <w:tcW w:w="570" w:type="dxa"/>
            <w:vMerge w:val="restart"/>
            <w:tcBorders>
              <w:top w:val="nil"/>
              <w:left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7</w:t>
            </w:r>
          </w:p>
        </w:tc>
        <w:tc>
          <w:tcPr>
            <w:tcW w:w="4392" w:type="dxa"/>
            <w:tcBorders>
              <w:top w:val="nil"/>
              <w:left w:val="single" w:sz="4" w:space="0" w:color="auto"/>
              <w:bottom w:val="single" w:sz="4" w:space="0" w:color="auto"/>
              <w:right w:val="single" w:sz="4" w:space="0" w:color="auto"/>
            </w:tcBorders>
            <w:shd w:val="clear" w:color="000000" w:fill="FFFFFF"/>
            <w:vAlign w:val="center"/>
            <w:hideMark/>
          </w:tcPr>
          <w:p w:rsidR="005C1179" w:rsidRPr="00033CE9" w:rsidRDefault="005C1179" w:rsidP="00033CE9">
            <w:pPr>
              <w:rPr>
                <w:rFonts w:ascii="PT Astra Serif" w:hAnsi="PT Astra Serif"/>
                <w:bCs/>
                <w:color w:val="000000" w:themeColor="text1"/>
                <w:sz w:val="22"/>
                <w:szCs w:val="22"/>
              </w:rPr>
            </w:pPr>
            <w:r w:rsidRPr="00033CE9">
              <w:rPr>
                <w:rFonts w:ascii="PT Astra Serif" w:hAnsi="PT Astra Serif"/>
                <w:bCs/>
                <w:color w:val="000000" w:themeColor="text1"/>
                <w:sz w:val="22"/>
                <w:szCs w:val="22"/>
              </w:rPr>
              <w:t>Участие в реализации регионального проекта «Спорт – норма жизни», всего</w:t>
            </w:r>
          </w:p>
        </w:tc>
        <w:tc>
          <w:tcPr>
            <w:tcW w:w="1559" w:type="dxa"/>
            <w:tcBorders>
              <w:top w:val="nil"/>
              <w:left w:val="nil"/>
              <w:bottom w:val="single" w:sz="4" w:space="0" w:color="auto"/>
              <w:right w:val="single" w:sz="4" w:space="0" w:color="auto"/>
            </w:tcBorders>
            <w:shd w:val="clear" w:color="000000" w:fill="FFFFFF"/>
            <w:vAlign w:val="center"/>
            <w:hideMark/>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476,2</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476,2</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r w:rsidRPr="00033CE9">
              <w:rPr>
                <w:rFonts w:ascii="PT Astra Serif" w:hAnsi="PT Astra Serif"/>
                <w:bCs/>
                <w:color w:val="000000" w:themeColor="text1"/>
                <w:sz w:val="22"/>
                <w:szCs w:val="22"/>
              </w:rPr>
              <w:t>100,0</w:t>
            </w:r>
          </w:p>
        </w:tc>
      </w:tr>
      <w:tr w:rsidR="005C1179" w:rsidRPr="00033CE9" w:rsidTr="00033CE9">
        <w:trPr>
          <w:trHeight w:val="242"/>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r>
      <w:tr w:rsidR="005C1179" w:rsidRPr="00033CE9" w:rsidTr="00033CE9">
        <w:trPr>
          <w:trHeight w:val="217"/>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федеральный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203,6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203,6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194"/>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бюджет автономного округа</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248,8</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248,8</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169"/>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b/>
                <w:bCs/>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23,8</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23,8</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169"/>
        </w:trPr>
        <w:tc>
          <w:tcPr>
            <w:tcW w:w="4962" w:type="dxa"/>
            <w:gridSpan w:val="2"/>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b/>
                <w:bCs/>
                <w:color w:val="000000" w:themeColor="text1"/>
                <w:sz w:val="22"/>
                <w:szCs w:val="22"/>
              </w:rPr>
              <w:t>Итого по муниципальной программе</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r w:rsidRPr="00033CE9">
              <w:rPr>
                <w:rFonts w:ascii="PT Astra Serif" w:hAnsi="PT Astra Serif"/>
                <w:b/>
                <w:bCs/>
                <w:color w:val="000000" w:themeColor="text1"/>
                <w:sz w:val="22"/>
                <w:szCs w:val="22"/>
              </w:rPr>
              <w:t>215 247,6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r w:rsidRPr="00033CE9">
              <w:rPr>
                <w:rFonts w:ascii="PT Astra Serif" w:hAnsi="PT Astra Serif"/>
                <w:b/>
                <w:bCs/>
                <w:color w:val="000000" w:themeColor="text1"/>
                <w:sz w:val="22"/>
                <w:szCs w:val="22"/>
              </w:rPr>
              <w:t>214 466,1</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000000" w:themeColor="text1"/>
                <w:sz w:val="22"/>
                <w:szCs w:val="22"/>
              </w:rPr>
            </w:pPr>
            <w:r w:rsidRPr="00033CE9">
              <w:rPr>
                <w:rFonts w:ascii="PT Astra Serif" w:hAnsi="PT Astra Serif"/>
                <w:b/>
                <w:bCs/>
                <w:color w:val="000000" w:themeColor="text1"/>
                <w:sz w:val="22"/>
                <w:szCs w:val="22"/>
              </w:rPr>
              <w:t>99,6</w:t>
            </w:r>
          </w:p>
        </w:tc>
      </w:tr>
      <w:tr w:rsidR="005C1179" w:rsidRPr="00033CE9" w:rsidTr="00033CE9">
        <w:trPr>
          <w:trHeight w:val="169"/>
        </w:trPr>
        <w:tc>
          <w:tcPr>
            <w:tcW w:w="570" w:type="dxa"/>
            <w:vMerge w:val="restart"/>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FF0000"/>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bCs/>
                <w:color w:val="000000" w:themeColor="text1"/>
                <w:sz w:val="22"/>
                <w:szCs w:val="22"/>
              </w:rPr>
              <w:t>в том числе по источникам:</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color w:val="000000" w:themeColor="text1"/>
                <w:sz w:val="22"/>
                <w:szCs w:val="22"/>
              </w:rPr>
            </w:pPr>
          </w:p>
        </w:tc>
      </w:tr>
      <w:tr w:rsidR="005C1179" w:rsidRPr="00033CE9" w:rsidTr="00033CE9">
        <w:trPr>
          <w:trHeight w:val="169"/>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FF0000"/>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федеральный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203,6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203,6</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169"/>
        </w:trPr>
        <w:tc>
          <w:tcPr>
            <w:tcW w:w="570" w:type="dxa"/>
            <w:vMerge/>
            <w:tcBorders>
              <w:left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FF0000"/>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бюджет автономного округа</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6 793,4</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6 793,4</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100,0</w:t>
            </w:r>
          </w:p>
        </w:tc>
      </w:tr>
      <w:tr w:rsidR="005C1179" w:rsidRPr="00033CE9" w:rsidTr="00033CE9">
        <w:trPr>
          <w:trHeight w:val="169"/>
        </w:trPr>
        <w:tc>
          <w:tcPr>
            <w:tcW w:w="570" w:type="dxa"/>
            <w:vMerge/>
            <w:tcBorders>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
                <w:bCs/>
                <w:color w:val="FF0000"/>
                <w:sz w:val="22"/>
                <w:szCs w:val="22"/>
              </w:rPr>
            </w:pPr>
          </w:p>
        </w:tc>
        <w:tc>
          <w:tcPr>
            <w:tcW w:w="4392" w:type="dxa"/>
            <w:tcBorders>
              <w:top w:val="nil"/>
              <w:left w:val="single" w:sz="4" w:space="0" w:color="auto"/>
              <w:bottom w:val="single" w:sz="4" w:space="0" w:color="auto"/>
              <w:right w:val="single" w:sz="4" w:space="0" w:color="auto"/>
            </w:tcBorders>
            <w:shd w:val="clear" w:color="000000" w:fill="FFFFFF"/>
            <w:vAlign w:val="center"/>
          </w:tcPr>
          <w:p w:rsidR="005C1179" w:rsidRPr="00033CE9" w:rsidRDefault="005C1179" w:rsidP="00033CE9">
            <w:pPr>
              <w:rPr>
                <w:rFonts w:ascii="PT Astra Serif" w:hAnsi="PT Astra Serif"/>
                <w:i/>
                <w:color w:val="000000" w:themeColor="text1"/>
                <w:sz w:val="22"/>
                <w:szCs w:val="22"/>
              </w:rPr>
            </w:pPr>
            <w:r w:rsidRPr="00033CE9">
              <w:rPr>
                <w:rFonts w:ascii="PT Astra Serif" w:hAnsi="PT Astra Serif"/>
                <w:i/>
                <w:color w:val="000000" w:themeColor="text1"/>
                <w:sz w:val="22"/>
                <w:szCs w:val="22"/>
              </w:rPr>
              <w:t>местный бюджет</w:t>
            </w:r>
          </w:p>
        </w:tc>
        <w:tc>
          <w:tcPr>
            <w:tcW w:w="1559"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208 250,6</w:t>
            </w:r>
          </w:p>
        </w:tc>
        <w:tc>
          <w:tcPr>
            <w:tcW w:w="1417"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207 469,1</w:t>
            </w:r>
          </w:p>
        </w:tc>
        <w:tc>
          <w:tcPr>
            <w:tcW w:w="1321" w:type="dxa"/>
            <w:tcBorders>
              <w:top w:val="nil"/>
              <w:left w:val="nil"/>
              <w:bottom w:val="single" w:sz="4" w:space="0" w:color="auto"/>
              <w:right w:val="single" w:sz="4" w:space="0" w:color="auto"/>
            </w:tcBorders>
            <w:shd w:val="clear" w:color="000000" w:fill="FFFFFF"/>
            <w:vAlign w:val="center"/>
          </w:tcPr>
          <w:p w:rsidR="005C1179" w:rsidRPr="00033CE9" w:rsidRDefault="005C1179" w:rsidP="00033CE9">
            <w:pPr>
              <w:jc w:val="center"/>
              <w:rPr>
                <w:rFonts w:ascii="PT Astra Serif" w:hAnsi="PT Astra Serif"/>
                <w:bCs/>
                <w:i/>
                <w:color w:val="000000" w:themeColor="text1"/>
                <w:sz w:val="22"/>
                <w:szCs w:val="22"/>
              </w:rPr>
            </w:pPr>
            <w:r w:rsidRPr="00033CE9">
              <w:rPr>
                <w:rFonts w:ascii="PT Astra Serif" w:hAnsi="PT Astra Serif"/>
                <w:bCs/>
                <w:i/>
                <w:color w:val="000000" w:themeColor="text1"/>
                <w:sz w:val="22"/>
                <w:szCs w:val="22"/>
              </w:rPr>
              <w:t>99,6</w:t>
            </w:r>
          </w:p>
        </w:tc>
      </w:tr>
    </w:tbl>
    <w:p w:rsidR="005C1179" w:rsidRPr="00E00BD8" w:rsidRDefault="005C1179" w:rsidP="005C1179">
      <w:pPr>
        <w:ind w:firstLine="709"/>
        <w:jc w:val="both"/>
        <w:rPr>
          <w:rFonts w:ascii="PT Astra Serif" w:hAnsi="PT Astra Serif"/>
          <w:color w:val="FF0000"/>
        </w:rPr>
      </w:pPr>
    </w:p>
    <w:p w:rsidR="005C1179" w:rsidRPr="002F7847" w:rsidRDefault="005C1179" w:rsidP="005C1179">
      <w:pPr>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lastRenderedPageBreak/>
        <w:t xml:space="preserve">Наибольший удельный вес в общем объеме расходов по муниципальной программе составили расходы на реализацию основного мероприятия 1 </w:t>
      </w:r>
      <w:r w:rsidRPr="002F7847">
        <w:rPr>
          <w:rFonts w:ascii="PT Astra Serif" w:hAnsi="PT Astra Serif"/>
          <w:bCs/>
          <w:color w:val="000000" w:themeColor="text1"/>
          <w:sz w:val="26"/>
          <w:szCs w:val="26"/>
        </w:rPr>
        <w:t>«Обеспечение деятельности подведомственного учреждения по физической культуре и спорту»</w:t>
      </w:r>
      <w:r w:rsidRPr="002F7847">
        <w:rPr>
          <w:rFonts w:ascii="PT Astra Serif" w:hAnsi="PT Astra Serif"/>
          <w:color w:val="000000" w:themeColor="text1"/>
          <w:sz w:val="26"/>
          <w:szCs w:val="26"/>
        </w:rPr>
        <w:t xml:space="preserve"> – 80,9% или 173 456,6 тыс. рублей. </w:t>
      </w:r>
    </w:p>
    <w:p w:rsidR="005C1179" w:rsidRDefault="005C1179" w:rsidP="005C1179">
      <w:pPr>
        <w:ind w:firstLine="708"/>
        <w:jc w:val="both"/>
        <w:rPr>
          <w:rFonts w:ascii="PT Astra Serif" w:hAnsi="PT Astra Serif"/>
          <w:color w:val="000000" w:themeColor="text1"/>
          <w:sz w:val="26"/>
          <w:szCs w:val="26"/>
        </w:rPr>
      </w:pPr>
      <w:r w:rsidRPr="002F7847">
        <w:rPr>
          <w:rFonts w:ascii="PT Astra Serif" w:hAnsi="PT Astra Serif"/>
          <w:color w:val="000000" w:themeColor="text1"/>
          <w:sz w:val="26"/>
          <w:szCs w:val="26"/>
        </w:rPr>
        <w:t>Реализация мероприятия осуществлялась путем предоставления субсидии на финансовое обеспечение выполнения муниципального задания</w:t>
      </w:r>
      <w:r>
        <w:rPr>
          <w:rFonts w:ascii="PT Astra Serif" w:hAnsi="PT Astra Serif"/>
          <w:color w:val="000000" w:themeColor="text1"/>
          <w:sz w:val="26"/>
          <w:szCs w:val="26"/>
        </w:rPr>
        <w:t xml:space="preserve"> по предоставлению</w:t>
      </w:r>
      <w:r w:rsidRPr="0067664C">
        <w:rPr>
          <w:rFonts w:ascii="PT Astra Serif" w:hAnsi="PT Astra Serif"/>
          <w:color w:val="000000" w:themeColor="text1"/>
          <w:sz w:val="26"/>
          <w:szCs w:val="26"/>
        </w:rPr>
        <w:t>:</w:t>
      </w:r>
    </w:p>
    <w:p w:rsidR="005C1179" w:rsidRDefault="005C1179" w:rsidP="005C1179">
      <w:pPr>
        <w:ind w:firstLine="708"/>
        <w:jc w:val="both"/>
        <w:rPr>
          <w:rFonts w:ascii="PT Astra Serif" w:hAnsi="PT Astra Serif"/>
          <w:color w:val="000000" w:themeColor="text1"/>
          <w:sz w:val="26"/>
          <w:szCs w:val="26"/>
        </w:rPr>
      </w:pPr>
      <w:r>
        <w:rPr>
          <w:rFonts w:ascii="PT Astra Serif" w:hAnsi="PT Astra Serif"/>
          <w:color w:val="000000" w:themeColor="text1"/>
          <w:sz w:val="26"/>
          <w:szCs w:val="26"/>
        </w:rPr>
        <w:t>а)</w:t>
      </w:r>
      <w:r w:rsidRPr="002F7847">
        <w:rPr>
          <w:rFonts w:ascii="PT Astra Serif" w:hAnsi="PT Astra Serif"/>
          <w:color w:val="000000" w:themeColor="text1"/>
          <w:sz w:val="26"/>
          <w:szCs w:val="26"/>
        </w:rPr>
        <w:t xml:space="preserve"> муниципальных услуг</w:t>
      </w:r>
      <w:r>
        <w:rPr>
          <w:rFonts w:ascii="PT Astra Serif" w:hAnsi="PT Astra Serif"/>
          <w:color w:val="000000" w:themeColor="text1"/>
          <w:sz w:val="26"/>
          <w:szCs w:val="26"/>
        </w:rPr>
        <w:t xml:space="preserve"> </w:t>
      </w:r>
      <w:r w:rsidRPr="002F7847">
        <w:rPr>
          <w:rFonts w:ascii="PT Astra Serif" w:hAnsi="PT Astra Serif"/>
          <w:color w:val="000000" w:themeColor="text1"/>
          <w:sz w:val="26"/>
          <w:szCs w:val="26"/>
        </w:rPr>
        <w:t>по спортивной подготовке по неолимпийским видам спорта</w:t>
      </w:r>
      <w:r>
        <w:rPr>
          <w:rFonts w:ascii="PT Astra Serif" w:hAnsi="PT Astra Serif"/>
          <w:color w:val="000000" w:themeColor="text1"/>
          <w:sz w:val="26"/>
          <w:szCs w:val="26"/>
        </w:rPr>
        <w:t xml:space="preserve">, </w:t>
      </w:r>
      <w:r w:rsidRPr="002F7847">
        <w:rPr>
          <w:rFonts w:ascii="PT Astra Serif" w:hAnsi="PT Astra Serif"/>
          <w:color w:val="000000" w:themeColor="text1"/>
          <w:sz w:val="26"/>
          <w:szCs w:val="26"/>
        </w:rPr>
        <w:t>спортивной подготовк</w:t>
      </w:r>
      <w:r>
        <w:rPr>
          <w:rFonts w:ascii="PT Astra Serif" w:hAnsi="PT Astra Serif"/>
          <w:color w:val="000000" w:themeColor="text1"/>
          <w:sz w:val="26"/>
          <w:szCs w:val="26"/>
        </w:rPr>
        <w:t>е по олимпийским видам спорта</w:t>
      </w:r>
      <w:r w:rsidRPr="0067664C">
        <w:rPr>
          <w:rFonts w:ascii="PT Astra Serif" w:hAnsi="PT Astra Serif"/>
          <w:color w:val="000000" w:themeColor="text1"/>
          <w:sz w:val="26"/>
          <w:szCs w:val="26"/>
        </w:rPr>
        <w:t>;</w:t>
      </w:r>
      <w:r>
        <w:rPr>
          <w:rFonts w:ascii="PT Astra Serif" w:hAnsi="PT Astra Serif"/>
          <w:color w:val="000000" w:themeColor="text1"/>
          <w:sz w:val="26"/>
          <w:szCs w:val="26"/>
        </w:rPr>
        <w:t xml:space="preserve"> </w:t>
      </w:r>
    </w:p>
    <w:p w:rsidR="005C1179" w:rsidRPr="002F7847" w:rsidRDefault="005C1179" w:rsidP="005C1179">
      <w:pPr>
        <w:ind w:firstLine="708"/>
        <w:jc w:val="both"/>
        <w:rPr>
          <w:rFonts w:ascii="PT Astra Serif" w:hAnsi="PT Astra Serif"/>
          <w:color w:val="000000" w:themeColor="text1"/>
          <w:sz w:val="26"/>
          <w:szCs w:val="26"/>
        </w:rPr>
      </w:pPr>
      <w:proofErr w:type="gramStart"/>
      <w:r>
        <w:rPr>
          <w:rFonts w:ascii="PT Astra Serif" w:hAnsi="PT Astra Serif"/>
          <w:color w:val="000000" w:themeColor="text1"/>
          <w:sz w:val="26"/>
          <w:szCs w:val="26"/>
        </w:rPr>
        <w:t>б)</w:t>
      </w:r>
      <w:r w:rsidRPr="0067664C">
        <w:rPr>
          <w:rFonts w:ascii="PT Astra Serif" w:hAnsi="PT Astra Serif"/>
          <w:color w:val="000000" w:themeColor="text1"/>
          <w:sz w:val="26"/>
          <w:szCs w:val="26"/>
        </w:rPr>
        <w:t xml:space="preserve"> </w:t>
      </w:r>
      <w:r w:rsidRPr="002F7847">
        <w:rPr>
          <w:rFonts w:ascii="PT Astra Serif" w:hAnsi="PT Astra Serif"/>
          <w:color w:val="000000" w:themeColor="text1"/>
          <w:sz w:val="26"/>
          <w:szCs w:val="26"/>
        </w:rPr>
        <w:t>муниципальных работ по организации и проведению официальных спортивных соревнований</w:t>
      </w:r>
      <w:r>
        <w:rPr>
          <w:rFonts w:ascii="PT Astra Serif" w:hAnsi="PT Astra Serif"/>
          <w:color w:val="000000" w:themeColor="text1"/>
          <w:sz w:val="26"/>
          <w:szCs w:val="26"/>
        </w:rPr>
        <w:t>,</w:t>
      </w:r>
      <w:r w:rsidRPr="002F7847">
        <w:rPr>
          <w:rFonts w:ascii="PT Astra Serif" w:hAnsi="PT Astra Serif"/>
          <w:color w:val="000000" w:themeColor="text1"/>
          <w:sz w:val="26"/>
          <w:szCs w:val="26"/>
        </w:rPr>
        <w:t xml:space="preserve"> обеспечению участия спортивных сборных команд в официальных спортивных мероприятиях</w:t>
      </w:r>
      <w:r>
        <w:rPr>
          <w:rFonts w:ascii="PT Astra Serif" w:hAnsi="PT Astra Serif"/>
          <w:color w:val="000000" w:themeColor="text1"/>
          <w:sz w:val="26"/>
          <w:szCs w:val="26"/>
        </w:rPr>
        <w:t>,</w:t>
      </w:r>
      <w:r w:rsidRPr="002F7847">
        <w:rPr>
          <w:rFonts w:ascii="PT Astra Serif" w:hAnsi="PT Astra Serif"/>
          <w:color w:val="000000" w:themeColor="text1"/>
          <w:sz w:val="26"/>
          <w:szCs w:val="26"/>
        </w:rPr>
        <w:t xml:space="preserve"> организации и проведению спортивно – оздоровительной работы по развитию физической культуры и спорта среди различных групп населения</w:t>
      </w:r>
      <w:r>
        <w:rPr>
          <w:rFonts w:ascii="PT Astra Serif" w:hAnsi="PT Astra Serif"/>
          <w:color w:val="000000" w:themeColor="text1"/>
          <w:sz w:val="26"/>
          <w:szCs w:val="26"/>
        </w:rPr>
        <w:t>,</w:t>
      </w:r>
      <w:r w:rsidRPr="002F7847">
        <w:rPr>
          <w:rFonts w:ascii="PT Astra Serif" w:hAnsi="PT Astra Serif"/>
          <w:color w:val="000000" w:themeColor="text1"/>
          <w:sz w:val="26"/>
          <w:szCs w:val="26"/>
        </w:rPr>
        <w:t xml:space="preserve"> организации и проведению физкультурных и спортивных мероприятий в рамках Всероссийского физкультурно – спортивного комплекса «Готов к труду и обороне</w:t>
      </w:r>
      <w:r>
        <w:rPr>
          <w:rFonts w:ascii="PT Astra Serif" w:hAnsi="PT Astra Serif"/>
          <w:color w:val="000000" w:themeColor="text1"/>
          <w:sz w:val="26"/>
          <w:szCs w:val="26"/>
        </w:rPr>
        <w:t>» (ГТО) (за исключением тестирования выполнения нормативов испытаний</w:t>
      </w:r>
      <w:proofErr w:type="gramEnd"/>
      <w:r>
        <w:rPr>
          <w:rFonts w:ascii="PT Astra Serif" w:hAnsi="PT Astra Serif"/>
          <w:color w:val="000000" w:themeColor="text1"/>
          <w:sz w:val="26"/>
          <w:szCs w:val="26"/>
        </w:rPr>
        <w:t xml:space="preserve"> комплекса ГТО)</w:t>
      </w:r>
      <w:r w:rsidRPr="002F7847">
        <w:rPr>
          <w:rFonts w:ascii="PT Astra Serif" w:hAnsi="PT Astra Serif"/>
          <w:color w:val="000000" w:themeColor="text1"/>
          <w:sz w:val="26"/>
          <w:szCs w:val="26"/>
        </w:rPr>
        <w:t xml:space="preserve">.   </w:t>
      </w:r>
    </w:p>
    <w:p w:rsidR="005C1179" w:rsidRPr="002F7847" w:rsidRDefault="005C1179" w:rsidP="005C1179">
      <w:pPr>
        <w:ind w:firstLine="708"/>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Расходы на реализацию мероприятия «Обеспечение деятельности подведомственного учреждения по физической культуре и спорту» были направлены на: </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оплату труда, начисления на выплаты по оплате труда в сумме 102 128,5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 оплату коммунальных услуг в сумме 14 528,9 тыс. рублей; </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уплату налога на имущество, транспортного налога в сумме 36 098,7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оплату услуг по содержанию имущества и прочие расходы в сумме 20 700,5 тыс. рублей.</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Бюджетные ассигнования на реализацию основного мероприятия 3 «Организация и проведение спортивно - </w:t>
      </w:r>
      <w:r w:rsidRPr="002F7847">
        <w:rPr>
          <w:rFonts w:ascii="PT Astra Serif" w:hAnsi="PT Astra Serif"/>
          <w:color w:val="000000" w:themeColor="text1"/>
          <w:sz w:val="26"/>
          <w:szCs w:val="26"/>
        </w:rPr>
        <w:t xml:space="preserve">массовых мероприятий в городе Югорске, участие спортсменов и сборных команд города Югорска в соревнованиях различного уровня» в общем объеме расходов на муниципальную программу составили 2,3% или  4 911,2 тыс. рублей. </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Расходы на реализацию мероприятия были направлены на: </w:t>
      </w:r>
    </w:p>
    <w:p w:rsidR="005C1179" w:rsidRPr="002F7847" w:rsidRDefault="005C1179" w:rsidP="005C1179">
      <w:pPr>
        <w:pStyle w:val="aff2"/>
        <w:numPr>
          <w:ilvl w:val="0"/>
          <w:numId w:val="3"/>
        </w:numPr>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Проведение спортивных мероприятий на территории города Югорска в сумме 510,0 тыс. рублей.</w:t>
      </w:r>
    </w:p>
    <w:p w:rsidR="005C1179" w:rsidRPr="00085D8E" w:rsidRDefault="005C1179" w:rsidP="005C1179">
      <w:pPr>
        <w:ind w:firstLine="709"/>
        <w:jc w:val="right"/>
        <w:rPr>
          <w:rFonts w:ascii="PT Astra Serif" w:hAnsi="PT Astra Serif"/>
          <w:sz w:val="26"/>
          <w:szCs w:val="26"/>
        </w:rPr>
      </w:pPr>
      <w:r w:rsidRPr="00085D8E">
        <w:rPr>
          <w:rFonts w:ascii="PT Astra Serif" w:hAnsi="PT Astra Serif"/>
          <w:sz w:val="26"/>
          <w:szCs w:val="26"/>
        </w:rPr>
        <w:t>Таблица 4</w:t>
      </w:r>
      <w:r w:rsidR="00085D8E">
        <w:rPr>
          <w:rFonts w:ascii="PT Astra Serif" w:hAnsi="PT Astra Serif"/>
          <w:sz w:val="26"/>
          <w:szCs w:val="26"/>
        </w:rPr>
        <w:t>5</w:t>
      </w:r>
    </w:p>
    <w:p w:rsidR="005C1179" w:rsidRPr="002F7847" w:rsidRDefault="005C1179" w:rsidP="005C1179">
      <w:pPr>
        <w:ind w:firstLine="709"/>
        <w:jc w:val="right"/>
        <w:rPr>
          <w:rFonts w:ascii="PT Astra Serif" w:hAnsi="PT Astra Serif"/>
          <w:color w:val="FF0000"/>
          <w:sz w:val="26"/>
          <w:szCs w:val="26"/>
          <w:highlight w:val="yellow"/>
        </w:rPr>
      </w:pPr>
    </w:p>
    <w:p w:rsidR="005C1179" w:rsidRPr="002F7847" w:rsidRDefault="005C1179" w:rsidP="005C1179">
      <w:pPr>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t>Расшифровка расходов на проведение спортивно – массовых мероприятий на территории города Югорска за 2022 год</w:t>
      </w:r>
    </w:p>
    <w:p w:rsidR="005C1179" w:rsidRPr="00815FE5" w:rsidRDefault="005C1179" w:rsidP="005C1179">
      <w:pPr>
        <w:jc w:val="center"/>
        <w:rPr>
          <w:rFonts w:ascii="PT Astra Serif" w:hAnsi="PT Astra Serif"/>
          <w:b/>
          <w:color w:val="000000" w:themeColor="text1"/>
        </w:rPr>
      </w:pPr>
    </w:p>
    <w:tbl>
      <w:tblPr>
        <w:tblW w:w="4908" w:type="pct"/>
        <w:tblInd w:w="108" w:type="dxa"/>
        <w:tblLook w:val="04A0" w:firstRow="1" w:lastRow="0" w:firstColumn="1" w:lastColumn="0" w:noHBand="0" w:noVBand="1"/>
      </w:tblPr>
      <w:tblGrid>
        <w:gridCol w:w="5387"/>
        <w:gridCol w:w="1515"/>
        <w:gridCol w:w="1348"/>
        <w:gridCol w:w="1422"/>
      </w:tblGrid>
      <w:tr w:rsidR="005C1179" w:rsidRPr="00815FE5" w:rsidTr="00033CE9">
        <w:trPr>
          <w:trHeight w:val="630"/>
          <w:tblHeader/>
        </w:trPr>
        <w:tc>
          <w:tcPr>
            <w:tcW w:w="27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Наименование мероприятия</w:t>
            </w:r>
          </w:p>
        </w:tc>
        <w:tc>
          <w:tcPr>
            <w:tcW w:w="783" w:type="pct"/>
            <w:tcBorders>
              <w:top w:val="single" w:sz="4" w:space="0" w:color="auto"/>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 xml:space="preserve">Уточненный план </w:t>
            </w:r>
            <w:r>
              <w:rPr>
                <w:rFonts w:ascii="PT Astra Serif" w:hAnsi="PT Astra Serif"/>
                <w:color w:val="000000" w:themeColor="text1"/>
              </w:rPr>
              <w:t xml:space="preserve">на год </w:t>
            </w:r>
            <w:r w:rsidRPr="00815FE5">
              <w:rPr>
                <w:rFonts w:ascii="PT Astra Serif" w:hAnsi="PT Astra Serif"/>
                <w:color w:val="000000" w:themeColor="text1"/>
              </w:rPr>
              <w:t>(тыс. рублей)</w:t>
            </w:r>
          </w:p>
        </w:tc>
        <w:tc>
          <w:tcPr>
            <w:tcW w:w="697" w:type="pct"/>
            <w:tcBorders>
              <w:top w:val="single" w:sz="4" w:space="0" w:color="auto"/>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Исполнено</w:t>
            </w:r>
            <w:r>
              <w:rPr>
                <w:rFonts w:ascii="PT Astra Serif" w:hAnsi="PT Astra Serif"/>
                <w:color w:val="000000" w:themeColor="text1"/>
              </w:rPr>
              <w:t xml:space="preserve"> за год</w:t>
            </w:r>
            <w:r w:rsidRPr="00815FE5">
              <w:rPr>
                <w:rFonts w:ascii="PT Astra Serif" w:hAnsi="PT Astra Serif"/>
                <w:color w:val="000000" w:themeColor="text1"/>
              </w:rPr>
              <w:t xml:space="preserve"> (тыс. рублей)</w:t>
            </w:r>
          </w:p>
        </w:tc>
        <w:tc>
          <w:tcPr>
            <w:tcW w:w="735" w:type="pct"/>
            <w:tcBorders>
              <w:top w:val="single" w:sz="4" w:space="0" w:color="auto"/>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 исполнения</w:t>
            </w:r>
          </w:p>
        </w:tc>
      </w:tr>
      <w:tr w:rsidR="005C1179" w:rsidRPr="00815FE5" w:rsidTr="00033CE9">
        <w:trPr>
          <w:trHeight w:val="315"/>
          <w:tblHeader/>
        </w:trPr>
        <w:tc>
          <w:tcPr>
            <w:tcW w:w="2785" w:type="pct"/>
            <w:tcBorders>
              <w:top w:val="nil"/>
              <w:left w:val="single" w:sz="4" w:space="0" w:color="auto"/>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w:t>
            </w:r>
          </w:p>
        </w:tc>
        <w:tc>
          <w:tcPr>
            <w:tcW w:w="783"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w:t>
            </w:r>
          </w:p>
        </w:tc>
        <w:tc>
          <w:tcPr>
            <w:tcW w:w="697"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3</w:t>
            </w:r>
          </w:p>
        </w:tc>
        <w:tc>
          <w:tcPr>
            <w:tcW w:w="735"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4</w:t>
            </w:r>
          </w:p>
        </w:tc>
      </w:tr>
      <w:tr w:rsidR="005C1179" w:rsidRPr="00815FE5" w:rsidTr="00033CE9">
        <w:trPr>
          <w:trHeight w:val="479"/>
        </w:trPr>
        <w:tc>
          <w:tcPr>
            <w:tcW w:w="2785" w:type="pct"/>
            <w:tcBorders>
              <w:top w:val="nil"/>
              <w:left w:val="single" w:sz="4" w:space="0" w:color="auto"/>
              <w:bottom w:val="single" w:sz="4" w:space="0" w:color="auto"/>
              <w:right w:val="single" w:sz="4" w:space="0" w:color="auto"/>
            </w:tcBorders>
            <w:shd w:val="clear" w:color="auto" w:fill="auto"/>
            <w:vAlign w:val="center"/>
            <w:hideMark/>
          </w:tcPr>
          <w:p w:rsidR="005C1179" w:rsidRPr="00815FE5" w:rsidRDefault="005C1179" w:rsidP="00033CE9">
            <w:pPr>
              <w:jc w:val="both"/>
              <w:rPr>
                <w:rFonts w:ascii="PT Astra Serif" w:hAnsi="PT Astra Serif"/>
                <w:color w:val="000000" w:themeColor="text1"/>
              </w:rPr>
            </w:pPr>
            <w:r w:rsidRPr="00815FE5">
              <w:rPr>
                <w:rFonts w:ascii="PT Astra Serif" w:hAnsi="PT Astra Serif"/>
                <w:color w:val="000000" w:themeColor="text1"/>
              </w:rPr>
              <w:t>Городские спортивно – массовые мероприятия</w:t>
            </w:r>
          </w:p>
        </w:tc>
        <w:tc>
          <w:tcPr>
            <w:tcW w:w="783"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130,2</w:t>
            </w:r>
          </w:p>
        </w:tc>
        <w:tc>
          <w:tcPr>
            <w:tcW w:w="697"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130,2</w:t>
            </w:r>
          </w:p>
        </w:tc>
        <w:tc>
          <w:tcPr>
            <w:tcW w:w="735"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366"/>
        </w:trPr>
        <w:tc>
          <w:tcPr>
            <w:tcW w:w="2785" w:type="pct"/>
            <w:tcBorders>
              <w:top w:val="nil"/>
              <w:left w:val="single" w:sz="4" w:space="0" w:color="auto"/>
              <w:bottom w:val="single" w:sz="4" w:space="0" w:color="auto"/>
              <w:right w:val="single" w:sz="4" w:space="0" w:color="auto"/>
            </w:tcBorders>
            <w:shd w:val="clear" w:color="auto" w:fill="auto"/>
            <w:vAlign w:val="center"/>
          </w:tcPr>
          <w:p w:rsidR="005C1179" w:rsidRPr="00815FE5" w:rsidRDefault="005C1179" w:rsidP="00033CE9">
            <w:pPr>
              <w:jc w:val="both"/>
              <w:rPr>
                <w:rFonts w:ascii="PT Astra Serif" w:hAnsi="PT Astra Serif"/>
                <w:color w:val="000000" w:themeColor="text1"/>
              </w:rPr>
            </w:pPr>
            <w:r w:rsidRPr="00815FE5">
              <w:rPr>
                <w:rFonts w:ascii="PT Astra Serif" w:hAnsi="PT Astra Serif"/>
                <w:color w:val="000000" w:themeColor="text1"/>
              </w:rPr>
              <w:t>Легкоатлетическая эстафета по улицам города, посвященная Дню Победы</w:t>
            </w:r>
          </w:p>
        </w:tc>
        <w:tc>
          <w:tcPr>
            <w:tcW w:w="783"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w:t>
            </w:r>
          </w:p>
        </w:tc>
        <w:tc>
          <w:tcPr>
            <w:tcW w:w="697"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w:t>
            </w:r>
          </w:p>
        </w:tc>
        <w:tc>
          <w:tcPr>
            <w:tcW w:w="735"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366"/>
        </w:trPr>
        <w:tc>
          <w:tcPr>
            <w:tcW w:w="2785" w:type="pct"/>
            <w:tcBorders>
              <w:top w:val="nil"/>
              <w:left w:val="single" w:sz="4" w:space="0" w:color="auto"/>
              <w:bottom w:val="single" w:sz="4" w:space="0" w:color="auto"/>
              <w:right w:val="single" w:sz="4" w:space="0" w:color="auto"/>
            </w:tcBorders>
            <w:shd w:val="clear" w:color="auto" w:fill="auto"/>
            <w:vAlign w:val="center"/>
            <w:hideMark/>
          </w:tcPr>
          <w:p w:rsidR="005C1179" w:rsidRPr="00815FE5" w:rsidRDefault="005C1179" w:rsidP="00033CE9">
            <w:pPr>
              <w:jc w:val="both"/>
              <w:rPr>
                <w:rFonts w:ascii="PT Astra Serif" w:hAnsi="PT Astra Serif"/>
                <w:color w:val="000000" w:themeColor="text1"/>
              </w:rPr>
            </w:pPr>
            <w:r w:rsidRPr="00815FE5">
              <w:rPr>
                <w:rFonts w:ascii="PT Astra Serif" w:hAnsi="PT Astra Serif"/>
                <w:color w:val="000000" w:themeColor="text1"/>
              </w:rPr>
              <w:t>Соревнования по различным видам спорта</w:t>
            </w:r>
          </w:p>
        </w:tc>
        <w:tc>
          <w:tcPr>
            <w:tcW w:w="783"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249,8</w:t>
            </w:r>
          </w:p>
        </w:tc>
        <w:tc>
          <w:tcPr>
            <w:tcW w:w="697"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249,8</w:t>
            </w:r>
          </w:p>
        </w:tc>
        <w:tc>
          <w:tcPr>
            <w:tcW w:w="735"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315"/>
        </w:trPr>
        <w:tc>
          <w:tcPr>
            <w:tcW w:w="2785" w:type="pct"/>
            <w:tcBorders>
              <w:top w:val="nil"/>
              <w:left w:val="single" w:sz="4" w:space="0" w:color="auto"/>
              <w:bottom w:val="single" w:sz="4" w:space="0" w:color="auto"/>
              <w:right w:val="single" w:sz="4" w:space="0" w:color="auto"/>
            </w:tcBorders>
            <w:shd w:val="clear" w:color="auto" w:fill="auto"/>
            <w:vAlign w:val="center"/>
            <w:hideMark/>
          </w:tcPr>
          <w:p w:rsidR="005C1179" w:rsidRPr="00815FE5" w:rsidRDefault="005C1179" w:rsidP="00033CE9">
            <w:pPr>
              <w:jc w:val="both"/>
              <w:rPr>
                <w:rFonts w:ascii="PT Astra Serif" w:hAnsi="PT Astra Serif"/>
                <w:color w:val="000000" w:themeColor="text1"/>
              </w:rPr>
            </w:pPr>
            <w:r w:rsidRPr="00815FE5">
              <w:rPr>
                <w:rFonts w:ascii="PT Astra Serif" w:hAnsi="PT Astra Serif"/>
                <w:color w:val="000000" w:themeColor="text1"/>
              </w:rPr>
              <w:lastRenderedPageBreak/>
              <w:t>Спартакиада среди образовательных учреждений города Югорска</w:t>
            </w:r>
          </w:p>
        </w:tc>
        <w:tc>
          <w:tcPr>
            <w:tcW w:w="783"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66,8</w:t>
            </w:r>
          </w:p>
        </w:tc>
        <w:tc>
          <w:tcPr>
            <w:tcW w:w="697"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66,8</w:t>
            </w:r>
          </w:p>
        </w:tc>
        <w:tc>
          <w:tcPr>
            <w:tcW w:w="735" w:type="pct"/>
            <w:tcBorders>
              <w:top w:val="nil"/>
              <w:left w:val="nil"/>
              <w:bottom w:val="single" w:sz="4" w:space="0" w:color="auto"/>
              <w:right w:val="single" w:sz="4" w:space="0" w:color="auto"/>
            </w:tcBorders>
            <w:shd w:val="clear" w:color="auto" w:fill="auto"/>
            <w:vAlign w:val="center"/>
            <w:hideMark/>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630"/>
        </w:trPr>
        <w:tc>
          <w:tcPr>
            <w:tcW w:w="2785" w:type="pct"/>
            <w:tcBorders>
              <w:top w:val="nil"/>
              <w:left w:val="single" w:sz="4" w:space="0" w:color="auto"/>
              <w:bottom w:val="single" w:sz="4" w:space="0" w:color="auto"/>
              <w:right w:val="single" w:sz="4" w:space="0" w:color="auto"/>
            </w:tcBorders>
            <w:shd w:val="clear" w:color="auto" w:fill="auto"/>
            <w:vAlign w:val="center"/>
          </w:tcPr>
          <w:p w:rsidR="005C1179" w:rsidRPr="00815FE5" w:rsidRDefault="005C1179" w:rsidP="00033CE9">
            <w:pPr>
              <w:jc w:val="both"/>
              <w:rPr>
                <w:rFonts w:ascii="PT Astra Serif" w:hAnsi="PT Astra Serif"/>
                <w:color w:val="000000" w:themeColor="text1"/>
                <w:highlight w:val="yellow"/>
              </w:rPr>
            </w:pPr>
            <w:r w:rsidRPr="00815FE5">
              <w:rPr>
                <w:rFonts w:ascii="PT Astra Serif" w:hAnsi="PT Astra Serif"/>
                <w:color w:val="000000" w:themeColor="text1"/>
              </w:rPr>
              <w:t>Соревнования, посвященные Дню города Югорска и Дню работников нефтяной и газовой промышленности</w:t>
            </w:r>
          </w:p>
        </w:tc>
        <w:tc>
          <w:tcPr>
            <w:tcW w:w="783"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26,2</w:t>
            </w:r>
          </w:p>
        </w:tc>
        <w:tc>
          <w:tcPr>
            <w:tcW w:w="697"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26,2</w:t>
            </w:r>
          </w:p>
        </w:tc>
        <w:tc>
          <w:tcPr>
            <w:tcW w:w="735"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630"/>
        </w:trPr>
        <w:tc>
          <w:tcPr>
            <w:tcW w:w="2785" w:type="pct"/>
            <w:tcBorders>
              <w:top w:val="nil"/>
              <w:left w:val="single" w:sz="4" w:space="0" w:color="auto"/>
              <w:bottom w:val="single" w:sz="4" w:space="0" w:color="auto"/>
              <w:right w:val="single" w:sz="4" w:space="0" w:color="auto"/>
            </w:tcBorders>
            <w:shd w:val="clear" w:color="auto" w:fill="auto"/>
            <w:vAlign w:val="center"/>
          </w:tcPr>
          <w:p w:rsidR="005C1179" w:rsidRPr="00815FE5" w:rsidRDefault="005C1179" w:rsidP="00033CE9">
            <w:pPr>
              <w:jc w:val="both"/>
              <w:rPr>
                <w:rFonts w:ascii="PT Astra Serif" w:hAnsi="PT Astra Serif"/>
                <w:color w:val="000000" w:themeColor="text1"/>
              </w:rPr>
            </w:pPr>
            <w:r w:rsidRPr="00815FE5">
              <w:rPr>
                <w:rFonts w:ascii="PT Astra Serif" w:hAnsi="PT Astra Serif"/>
                <w:color w:val="000000" w:themeColor="text1"/>
              </w:rPr>
              <w:t>Физкультурные и спортивные мероприятия в рамках Всероссийского физкультурно – спортивного комплекса «Готов к труду и обороне»</w:t>
            </w:r>
          </w:p>
        </w:tc>
        <w:tc>
          <w:tcPr>
            <w:tcW w:w="783"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27,0</w:t>
            </w:r>
          </w:p>
        </w:tc>
        <w:tc>
          <w:tcPr>
            <w:tcW w:w="697"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27,0</w:t>
            </w:r>
          </w:p>
        </w:tc>
        <w:tc>
          <w:tcPr>
            <w:tcW w:w="735" w:type="pct"/>
            <w:tcBorders>
              <w:top w:val="nil"/>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color w:val="000000" w:themeColor="text1"/>
              </w:rPr>
            </w:pPr>
            <w:r w:rsidRPr="00815FE5">
              <w:rPr>
                <w:rFonts w:ascii="PT Astra Serif" w:hAnsi="PT Astra Serif"/>
                <w:color w:val="000000" w:themeColor="text1"/>
              </w:rPr>
              <w:t>100,0</w:t>
            </w:r>
          </w:p>
        </w:tc>
      </w:tr>
      <w:tr w:rsidR="005C1179" w:rsidRPr="00815FE5" w:rsidTr="00033CE9">
        <w:trPr>
          <w:trHeight w:val="329"/>
        </w:trPr>
        <w:tc>
          <w:tcPr>
            <w:tcW w:w="2785" w:type="pct"/>
            <w:tcBorders>
              <w:top w:val="single" w:sz="4" w:space="0" w:color="auto"/>
              <w:left w:val="single" w:sz="4" w:space="0" w:color="auto"/>
              <w:bottom w:val="single" w:sz="4" w:space="0" w:color="auto"/>
              <w:right w:val="single" w:sz="4" w:space="0" w:color="auto"/>
            </w:tcBorders>
            <w:shd w:val="clear" w:color="auto" w:fill="auto"/>
            <w:vAlign w:val="center"/>
          </w:tcPr>
          <w:p w:rsidR="005C1179" w:rsidRPr="00815FE5" w:rsidRDefault="005C1179" w:rsidP="00033CE9">
            <w:pPr>
              <w:jc w:val="both"/>
              <w:rPr>
                <w:rFonts w:ascii="PT Astra Serif" w:hAnsi="PT Astra Serif"/>
                <w:b/>
                <w:color w:val="000000" w:themeColor="text1"/>
              </w:rPr>
            </w:pPr>
            <w:r w:rsidRPr="00815FE5">
              <w:rPr>
                <w:rFonts w:ascii="PT Astra Serif" w:hAnsi="PT Astra Serif"/>
                <w:b/>
                <w:color w:val="000000" w:themeColor="text1"/>
              </w:rPr>
              <w:t>Итого</w:t>
            </w:r>
          </w:p>
        </w:tc>
        <w:tc>
          <w:tcPr>
            <w:tcW w:w="783" w:type="pct"/>
            <w:tcBorders>
              <w:top w:val="single" w:sz="4" w:space="0" w:color="auto"/>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b/>
                <w:color w:val="000000" w:themeColor="text1"/>
              </w:rPr>
            </w:pPr>
            <w:r w:rsidRPr="00815FE5">
              <w:rPr>
                <w:rFonts w:ascii="PT Astra Serif" w:hAnsi="PT Astra Serif"/>
                <w:b/>
                <w:color w:val="000000" w:themeColor="text1"/>
              </w:rPr>
              <w:t>510,0</w:t>
            </w:r>
          </w:p>
        </w:tc>
        <w:tc>
          <w:tcPr>
            <w:tcW w:w="697" w:type="pct"/>
            <w:tcBorders>
              <w:top w:val="single" w:sz="4" w:space="0" w:color="auto"/>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b/>
                <w:color w:val="000000" w:themeColor="text1"/>
              </w:rPr>
            </w:pPr>
            <w:r w:rsidRPr="00815FE5">
              <w:rPr>
                <w:rFonts w:ascii="PT Astra Serif" w:hAnsi="PT Astra Serif"/>
                <w:b/>
                <w:color w:val="000000" w:themeColor="text1"/>
              </w:rPr>
              <w:t>510,0</w:t>
            </w:r>
          </w:p>
        </w:tc>
        <w:tc>
          <w:tcPr>
            <w:tcW w:w="735" w:type="pct"/>
            <w:tcBorders>
              <w:top w:val="single" w:sz="4" w:space="0" w:color="auto"/>
              <w:left w:val="nil"/>
              <w:bottom w:val="single" w:sz="4" w:space="0" w:color="auto"/>
              <w:right w:val="single" w:sz="4" w:space="0" w:color="auto"/>
            </w:tcBorders>
            <w:shd w:val="clear" w:color="auto" w:fill="auto"/>
            <w:vAlign w:val="center"/>
          </w:tcPr>
          <w:p w:rsidR="005C1179" w:rsidRPr="00815FE5" w:rsidRDefault="005C1179" w:rsidP="00033CE9">
            <w:pPr>
              <w:jc w:val="center"/>
              <w:rPr>
                <w:rFonts w:ascii="PT Astra Serif" w:hAnsi="PT Astra Serif"/>
                <w:b/>
                <w:color w:val="000000" w:themeColor="text1"/>
              </w:rPr>
            </w:pPr>
            <w:r w:rsidRPr="00815FE5">
              <w:rPr>
                <w:rFonts w:ascii="PT Astra Serif" w:hAnsi="PT Astra Serif"/>
                <w:b/>
                <w:color w:val="000000" w:themeColor="text1"/>
              </w:rPr>
              <w:t>100,0</w:t>
            </w:r>
          </w:p>
        </w:tc>
      </w:tr>
    </w:tbl>
    <w:p w:rsidR="005C1179" w:rsidRPr="00E00BD8" w:rsidRDefault="005C1179" w:rsidP="005C1179">
      <w:pPr>
        <w:snapToGrid w:val="0"/>
        <w:ind w:firstLine="709"/>
        <w:jc w:val="both"/>
        <w:rPr>
          <w:rFonts w:ascii="PT Astra Serif" w:hAnsi="PT Astra Serif"/>
          <w:color w:val="FF0000"/>
          <w:highlight w:val="yellow"/>
        </w:rPr>
      </w:pPr>
    </w:p>
    <w:p w:rsidR="005C1179" w:rsidRPr="002F7847" w:rsidRDefault="005C1179" w:rsidP="005C1179">
      <w:pPr>
        <w:ind w:firstLine="709"/>
        <w:jc w:val="both"/>
        <w:rPr>
          <w:rFonts w:ascii="PT Astra Serif" w:hAnsi="PT Astra Serif"/>
          <w:color w:val="000000" w:themeColor="text1"/>
          <w:sz w:val="26"/>
          <w:szCs w:val="26"/>
        </w:rPr>
      </w:pPr>
      <w:r w:rsidRPr="002F7847">
        <w:rPr>
          <w:rFonts w:ascii="PT Astra Serif" w:eastAsia="Calibri" w:hAnsi="PT Astra Serif"/>
          <w:color w:val="000000" w:themeColor="text1"/>
          <w:sz w:val="26"/>
          <w:szCs w:val="26"/>
        </w:rPr>
        <w:t>2)</w:t>
      </w:r>
      <w:r w:rsidRPr="002F7847">
        <w:rPr>
          <w:rFonts w:ascii="PT Astra Serif" w:hAnsi="PT Astra Serif"/>
          <w:color w:val="000000" w:themeColor="text1"/>
          <w:sz w:val="26"/>
          <w:szCs w:val="26"/>
        </w:rPr>
        <w:t xml:space="preserve"> Участие спортсменов и сборных команд города Югорска по различным видам спорта в соревнованиях различного уровня в 2022 году в сумме 4 401,2 тыс. рублей.</w:t>
      </w:r>
    </w:p>
    <w:p w:rsidR="005C1179" w:rsidRPr="00920650" w:rsidRDefault="005C1179" w:rsidP="005C1179">
      <w:pPr>
        <w:snapToGrid w:val="0"/>
        <w:ind w:firstLine="709"/>
        <w:jc w:val="right"/>
        <w:rPr>
          <w:rFonts w:ascii="PT Astra Serif" w:hAnsi="PT Astra Serif"/>
          <w:sz w:val="26"/>
          <w:szCs w:val="26"/>
        </w:rPr>
      </w:pPr>
      <w:r w:rsidRPr="00920650">
        <w:rPr>
          <w:rFonts w:ascii="PT Astra Serif" w:hAnsi="PT Astra Serif"/>
          <w:sz w:val="26"/>
          <w:szCs w:val="26"/>
        </w:rPr>
        <w:t>Таблица 4</w:t>
      </w:r>
      <w:r w:rsidR="00920650">
        <w:rPr>
          <w:rFonts w:ascii="PT Astra Serif" w:hAnsi="PT Astra Serif"/>
          <w:sz w:val="26"/>
          <w:szCs w:val="26"/>
        </w:rPr>
        <w:t>6</w:t>
      </w:r>
    </w:p>
    <w:p w:rsidR="005C1179" w:rsidRPr="002F7847" w:rsidRDefault="005C1179" w:rsidP="005C1179">
      <w:pPr>
        <w:snapToGrid w:val="0"/>
        <w:ind w:firstLine="709"/>
        <w:jc w:val="right"/>
        <w:rPr>
          <w:rFonts w:ascii="PT Astra Serif" w:hAnsi="PT Astra Serif"/>
          <w:color w:val="FF0000"/>
          <w:sz w:val="26"/>
          <w:szCs w:val="26"/>
        </w:rPr>
      </w:pPr>
    </w:p>
    <w:p w:rsidR="005C1179" w:rsidRPr="002F7847" w:rsidRDefault="005C1179" w:rsidP="005C1179">
      <w:pPr>
        <w:ind w:firstLine="709"/>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t xml:space="preserve">Расшифровка расходов на  участие спортсменов и сборных команд </w:t>
      </w:r>
    </w:p>
    <w:p w:rsidR="005C1179" w:rsidRPr="002F7847" w:rsidRDefault="005C1179" w:rsidP="005C1179">
      <w:pPr>
        <w:ind w:firstLine="709"/>
        <w:jc w:val="center"/>
        <w:rPr>
          <w:rFonts w:ascii="PT Astra Serif" w:hAnsi="PT Astra Serif"/>
          <w:b/>
          <w:color w:val="000000" w:themeColor="text1"/>
          <w:sz w:val="26"/>
          <w:szCs w:val="26"/>
        </w:rPr>
      </w:pPr>
      <w:r w:rsidRPr="002F7847">
        <w:rPr>
          <w:rFonts w:ascii="PT Astra Serif" w:hAnsi="PT Astra Serif"/>
          <w:b/>
          <w:color w:val="000000" w:themeColor="text1"/>
          <w:sz w:val="26"/>
          <w:szCs w:val="26"/>
        </w:rPr>
        <w:t>города Югорска в спортивных соревнованиях за 2022 год</w:t>
      </w:r>
    </w:p>
    <w:p w:rsidR="005C1179" w:rsidRPr="00841254" w:rsidRDefault="005C1179" w:rsidP="005C1179">
      <w:pPr>
        <w:ind w:firstLine="709"/>
        <w:jc w:val="center"/>
        <w:rPr>
          <w:rFonts w:ascii="PT Astra Serif" w:hAnsi="PT Astra Serif"/>
          <w:b/>
          <w:color w:val="000000" w:themeColor="text1"/>
        </w:rPr>
      </w:pPr>
    </w:p>
    <w:tbl>
      <w:tblPr>
        <w:tblW w:w="48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1560"/>
        <w:gridCol w:w="1387"/>
        <w:gridCol w:w="1461"/>
      </w:tblGrid>
      <w:tr w:rsidR="005C1179" w:rsidRPr="00033CE9" w:rsidTr="00033CE9">
        <w:trPr>
          <w:tblHeader/>
        </w:trPr>
        <w:tc>
          <w:tcPr>
            <w:tcW w:w="2683"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Наименование</w:t>
            </w:r>
          </w:p>
        </w:tc>
        <w:tc>
          <w:tcPr>
            <w:tcW w:w="820"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Уточненный план на год</w:t>
            </w:r>
            <w:r w:rsidRPr="00033CE9">
              <w:rPr>
                <w:rFonts w:ascii="PT Astra Serif" w:hAnsi="PT Astra Serif"/>
                <w:color w:val="000000" w:themeColor="text1"/>
              </w:rPr>
              <w:br/>
              <w:t>(тыс. рублей)</w:t>
            </w:r>
          </w:p>
        </w:tc>
        <w:tc>
          <w:tcPr>
            <w:tcW w:w="72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Исполнено за год</w:t>
            </w:r>
            <w:r w:rsidRPr="00033CE9">
              <w:rPr>
                <w:rFonts w:ascii="PT Astra Serif" w:hAnsi="PT Astra Serif"/>
                <w:color w:val="000000" w:themeColor="text1"/>
              </w:rPr>
              <w:br/>
              <w:t>(тыс. рублей)</w:t>
            </w:r>
          </w:p>
        </w:tc>
        <w:tc>
          <w:tcPr>
            <w:tcW w:w="76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 исполнения</w:t>
            </w:r>
          </w:p>
        </w:tc>
      </w:tr>
      <w:tr w:rsidR="005C1179" w:rsidRPr="00033CE9" w:rsidTr="00033CE9">
        <w:trPr>
          <w:tblHeader/>
        </w:trPr>
        <w:tc>
          <w:tcPr>
            <w:tcW w:w="2683"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w:t>
            </w:r>
          </w:p>
        </w:tc>
        <w:tc>
          <w:tcPr>
            <w:tcW w:w="820"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2</w:t>
            </w:r>
          </w:p>
        </w:tc>
        <w:tc>
          <w:tcPr>
            <w:tcW w:w="72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w:t>
            </w:r>
          </w:p>
        </w:tc>
        <w:tc>
          <w:tcPr>
            <w:tcW w:w="76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4</w:t>
            </w:r>
          </w:p>
        </w:tc>
      </w:tr>
      <w:tr w:rsidR="005C1179" w:rsidRPr="00033CE9" w:rsidTr="00033CE9">
        <w:tc>
          <w:tcPr>
            <w:tcW w:w="2683" w:type="pct"/>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Участие спортсменов и сборных команд города Югорска в физкультурно – спортивных соревнованиях, проводимых на территории Ханты - Мансийского автономного округа – Югры, всего</w:t>
            </w:r>
          </w:p>
        </w:tc>
        <w:tc>
          <w:tcPr>
            <w:tcW w:w="820"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3 577,6</w:t>
            </w:r>
          </w:p>
        </w:tc>
        <w:tc>
          <w:tcPr>
            <w:tcW w:w="72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3 577,6</w:t>
            </w:r>
          </w:p>
        </w:tc>
        <w:tc>
          <w:tcPr>
            <w:tcW w:w="769" w:type="pct"/>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c>
          <w:tcPr>
            <w:tcW w:w="2683" w:type="pct"/>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в том числе:</w:t>
            </w:r>
          </w:p>
        </w:tc>
        <w:tc>
          <w:tcPr>
            <w:tcW w:w="820" w:type="pct"/>
            <w:vAlign w:val="center"/>
          </w:tcPr>
          <w:p w:rsidR="005C1179" w:rsidRPr="00033CE9" w:rsidRDefault="005C1179" w:rsidP="00033CE9">
            <w:pPr>
              <w:jc w:val="center"/>
              <w:rPr>
                <w:rFonts w:ascii="PT Astra Serif" w:hAnsi="PT Astra Serif"/>
                <w:i/>
                <w:color w:val="000000" w:themeColor="text1"/>
              </w:rPr>
            </w:pPr>
          </w:p>
        </w:tc>
        <w:tc>
          <w:tcPr>
            <w:tcW w:w="729" w:type="pct"/>
            <w:vAlign w:val="center"/>
          </w:tcPr>
          <w:p w:rsidR="005C1179" w:rsidRPr="00033CE9" w:rsidRDefault="005C1179" w:rsidP="00033CE9">
            <w:pPr>
              <w:jc w:val="center"/>
              <w:rPr>
                <w:rFonts w:ascii="PT Astra Serif" w:hAnsi="PT Astra Serif"/>
                <w:i/>
                <w:color w:val="000000" w:themeColor="text1"/>
              </w:rPr>
            </w:pPr>
          </w:p>
        </w:tc>
        <w:tc>
          <w:tcPr>
            <w:tcW w:w="769" w:type="pct"/>
            <w:vAlign w:val="center"/>
          </w:tcPr>
          <w:p w:rsidR="005C1179" w:rsidRPr="00033CE9" w:rsidRDefault="005C1179" w:rsidP="00033CE9">
            <w:pPr>
              <w:jc w:val="center"/>
              <w:rPr>
                <w:rFonts w:ascii="PT Astra Serif" w:hAnsi="PT Astra Serif"/>
                <w:i/>
                <w:color w:val="000000" w:themeColor="text1"/>
              </w:rPr>
            </w:pPr>
          </w:p>
        </w:tc>
      </w:tr>
      <w:tr w:rsidR="005C1179" w:rsidRPr="00033CE9" w:rsidTr="00033CE9">
        <w:tc>
          <w:tcPr>
            <w:tcW w:w="2683" w:type="pct"/>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 бюджет автономного округа</w:t>
            </w:r>
          </w:p>
        </w:tc>
        <w:tc>
          <w:tcPr>
            <w:tcW w:w="820"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 xml:space="preserve"> 2 370,2</w:t>
            </w:r>
          </w:p>
        </w:tc>
        <w:tc>
          <w:tcPr>
            <w:tcW w:w="729"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2 370,2</w:t>
            </w:r>
          </w:p>
        </w:tc>
        <w:tc>
          <w:tcPr>
            <w:tcW w:w="769"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c>
          <w:tcPr>
            <w:tcW w:w="2683" w:type="pct"/>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 местный бюджет</w:t>
            </w:r>
          </w:p>
        </w:tc>
        <w:tc>
          <w:tcPr>
            <w:tcW w:w="820"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1 207,4</w:t>
            </w:r>
          </w:p>
        </w:tc>
        <w:tc>
          <w:tcPr>
            <w:tcW w:w="729"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1 207,4</w:t>
            </w:r>
          </w:p>
        </w:tc>
        <w:tc>
          <w:tcPr>
            <w:tcW w:w="769" w:type="pct"/>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592"/>
        </w:trPr>
        <w:tc>
          <w:tcPr>
            <w:tcW w:w="2683" w:type="pct"/>
            <w:shd w:val="clear" w:color="auto" w:fill="auto"/>
          </w:tcPr>
          <w:p w:rsidR="005C1179" w:rsidRPr="00033CE9" w:rsidRDefault="005C1179" w:rsidP="00033CE9">
            <w:pPr>
              <w:jc w:val="both"/>
              <w:rPr>
                <w:rFonts w:ascii="PT Astra Serif" w:hAnsi="PT Astra Serif"/>
                <w:color w:val="000000" w:themeColor="text1"/>
              </w:rPr>
            </w:pPr>
            <w:r w:rsidRPr="00033CE9">
              <w:rPr>
                <w:rFonts w:ascii="PT Astra Serif" w:hAnsi="PT Astra Serif"/>
                <w:color w:val="000000" w:themeColor="text1"/>
              </w:rPr>
              <w:t>Участие спортсменов и сборных команд города Югорска в выездных соревнованиях, проводимых (организуемых) по результатам окружных отборочных туров, всего</w:t>
            </w:r>
          </w:p>
        </w:tc>
        <w:tc>
          <w:tcPr>
            <w:tcW w:w="820" w:type="pct"/>
            <w:shd w:val="clear" w:color="auto" w:fill="auto"/>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823,6</w:t>
            </w:r>
          </w:p>
        </w:tc>
        <w:tc>
          <w:tcPr>
            <w:tcW w:w="729" w:type="pct"/>
            <w:shd w:val="clear" w:color="auto" w:fill="auto"/>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823,6</w:t>
            </w:r>
          </w:p>
        </w:tc>
        <w:tc>
          <w:tcPr>
            <w:tcW w:w="769" w:type="pct"/>
            <w:shd w:val="clear" w:color="auto" w:fill="auto"/>
            <w:vAlign w:val="center"/>
          </w:tcPr>
          <w:p w:rsidR="005C1179" w:rsidRPr="00033CE9" w:rsidRDefault="005C1179" w:rsidP="00033CE9">
            <w:pPr>
              <w:jc w:val="center"/>
              <w:rPr>
                <w:rFonts w:ascii="PT Astra Serif" w:hAnsi="PT Astra Serif"/>
                <w:color w:val="000000" w:themeColor="text1"/>
              </w:rPr>
            </w:pPr>
            <w:r w:rsidRPr="00033CE9">
              <w:rPr>
                <w:rFonts w:ascii="PT Astra Serif" w:hAnsi="PT Astra Serif"/>
                <w:color w:val="000000" w:themeColor="text1"/>
              </w:rPr>
              <w:t>100,0</w:t>
            </w:r>
          </w:p>
        </w:tc>
      </w:tr>
      <w:tr w:rsidR="005C1179" w:rsidRPr="00033CE9" w:rsidTr="00033CE9">
        <w:trPr>
          <w:trHeight w:val="251"/>
        </w:trPr>
        <w:tc>
          <w:tcPr>
            <w:tcW w:w="2683" w:type="pct"/>
            <w:shd w:val="clear" w:color="auto" w:fill="auto"/>
          </w:tcPr>
          <w:p w:rsidR="005C1179" w:rsidRPr="00033CE9" w:rsidRDefault="005C1179" w:rsidP="00033CE9">
            <w:pPr>
              <w:jc w:val="both"/>
              <w:rPr>
                <w:rFonts w:ascii="PT Astra Serif" w:hAnsi="PT Astra Serif"/>
                <w:i/>
                <w:color w:val="000000" w:themeColor="text1"/>
                <w:lang w:val="en-US"/>
              </w:rPr>
            </w:pPr>
            <w:r w:rsidRPr="00033CE9">
              <w:rPr>
                <w:rFonts w:ascii="PT Astra Serif" w:hAnsi="PT Astra Serif"/>
                <w:i/>
                <w:color w:val="000000" w:themeColor="text1"/>
              </w:rPr>
              <w:t>в том числе</w:t>
            </w:r>
            <w:r w:rsidRPr="00033CE9">
              <w:rPr>
                <w:rFonts w:ascii="PT Astra Serif" w:hAnsi="PT Astra Serif"/>
                <w:i/>
                <w:color w:val="000000" w:themeColor="text1"/>
                <w:lang w:val="en-US"/>
              </w:rPr>
              <w:t>:</w:t>
            </w:r>
          </w:p>
        </w:tc>
        <w:tc>
          <w:tcPr>
            <w:tcW w:w="820" w:type="pct"/>
            <w:shd w:val="clear" w:color="auto" w:fill="auto"/>
            <w:vAlign w:val="center"/>
          </w:tcPr>
          <w:p w:rsidR="005C1179" w:rsidRPr="00033CE9" w:rsidRDefault="005C1179" w:rsidP="00033CE9">
            <w:pPr>
              <w:jc w:val="center"/>
              <w:rPr>
                <w:rFonts w:ascii="PT Astra Serif" w:hAnsi="PT Astra Serif"/>
                <w:i/>
                <w:color w:val="000000" w:themeColor="text1"/>
              </w:rPr>
            </w:pPr>
          </w:p>
        </w:tc>
        <w:tc>
          <w:tcPr>
            <w:tcW w:w="729" w:type="pct"/>
            <w:shd w:val="clear" w:color="auto" w:fill="auto"/>
            <w:vAlign w:val="center"/>
          </w:tcPr>
          <w:p w:rsidR="005C1179" w:rsidRPr="00033CE9" w:rsidRDefault="005C1179" w:rsidP="00033CE9">
            <w:pPr>
              <w:jc w:val="center"/>
              <w:rPr>
                <w:rFonts w:ascii="PT Astra Serif" w:hAnsi="PT Astra Serif"/>
                <w:i/>
                <w:color w:val="000000" w:themeColor="text1"/>
              </w:rPr>
            </w:pPr>
          </w:p>
        </w:tc>
        <w:tc>
          <w:tcPr>
            <w:tcW w:w="769" w:type="pct"/>
            <w:shd w:val="clear" w:color="auto" w:fill="auto"/>
            <w:vAlign w:val="center"/>
          </w:tcPr>
          <w:p w:rsidR="005C1179" w:rsidRPr="00033CE9" w:rsidRDefault="005C1179" w:rsidP="00033CE9">
            <w:pPr>
              <w:jc w:val="center"/>
              <w:rPr>
                <w:rFonts w:ascii="PT Astra Serif" w:hAnsi="PT Astra Serif"/>
                <w:i/>
                <w:color w:val="000000" w:themeColor="text1"/>
              </w:rPr>
            </w:pPr>
          </w:p>
        </w:tc>
      </w:tr>
      <w:tr w:rsidR="005C1179" w:rsidRPr="00033CE9" w:rsidTr="00033CE9">
        <w:trPr>
          <w:trHeight w:val="270"/>
        </w:trPr>
        <w:tc>
          <w:tcPr>
            <w:tcW w:w="2683" w:type="pct"/>
            <w:shd w:val="clear" w:color="auto" w:fill="auto"/>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 бюджет автономного округа</w:t>
            </w:r>
          </w:p>
        </w:tc>
        <w:tc>
          <w:tcPr>
            <w:tcW w:w="820"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782,4</w:t>
            </w:r>
          </w:p>
        </w:tc>
        <w:tc>
          <w:tcPr>
            <w:tcW w:w="72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782,4</w:t>
            </w:r>
          </w:p>
        </w:tc>
        <w:tc>
          <w:tcPr>
            <w:tcW w:w="76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59"/>
        </w:trPr>
        <w:tc>
          <w:tcPr>
            <w:tcW w:w="2683" w:type="pct"/>
            <w:shd w:val="clear" w:color="auto" w:fill="auto"/>
          </w:tcPr>
          <w:p w:rsidR="005C1179" w:rsidRPr="00033CE9" w:rsidRDefault="005C1179" w:rsidP="00033CE9">
            <w:pPr>
              <w:jc w:val="both"/>
              <w:rPr>
                <w:rFonts w:ascii="PT Astra Serif" w:hAnsi="PT Astra Serif"/>
                <w:i/>
                <w:color w:val="000000" w:themeColor="text1"/>
              </w:rPr>
            </w:pPr>
            <w:r w:rsidRPr="00033CE9">
              <w:rPr>
                <w:rFonts w:ascii="PT Astra Serif" w:hAnsi="PT Astra Serif"/>
                <w:i/>
                <w:color w:val="000000" w:themeColor="text1"/>
              </w:rPr>
              <w:t>- местный бюджет</w:t>
            </w:r>
          </w:p>
        </w:tc>
        <w:tc>
          <w:tcPr>
            <w:tcW w:w="820"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41,2</w:t>
            </w:r>
          </w:p>
        </w:tc>
        <w:tc>
          <w:tcPr>
            <w:tcW w:w="72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41,2</w:t>
            </w:r>
          </w:p>
        </w:tc>
        <w:tc>
          <w:tcPr>
            <w:tcW w:w="76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59"/>
        </w:trPr>
        <w:tc>
          <w:tcPr>
            <w:tcW w:w="2683" w:type="pct"/>
            <w:shd w:val="clear" w:color="auto" w:fill="auto"/>
          </w:tcPr>
          <w:p w:rsidR="005C1179" w:rsidRPr="00033CE9" w:rsidRDefault="005C1179" w:rsidP="00033CE9">
            <w:pPr>
              <w:jc w:val="both"/>
              <w:rPr>
                <w:rFonts w:ascii="PT Astra Serif" w:hAnsi="PT Astra Serif"/>
                <w:b/>
                <w:color w:val="000000" w:themeColor="text1"/>
              </w:rPr>
            </w:pPr>
            <w:r w:rsidRPr="00033CE9">
              <w:rPr>
                <w:rFonts w:ascii="PT Astra Serif" w:hAnsi="PT Astra Serif"/>
                <w:b/>
                <w:color w:val="000000" w:themeColor="text1"/>
              </w:rPr>
              <w:t>Итого</w:t>
            </w:r>
          </w:p>
        </w:tc>
        <w:tc>
          <w:tcPr>
            <w:tcW w:w="820" w:type="pct"/>
            <w:shd w:val="clear" w:color="auto" w:fill="auto"/>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4 401,2</w:t>
            </w:r>
          </w:p>
        </w:tc>
        <w:tc>
          <w:tcPr>
            <w:tcW w:w="729" w:type="pct"/>
            <w:shd w:val="clear" w:color="auto" w:fill="auto"/>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4 401,2</w:t>
            </w:r>
          </w:p>
        </w:tc>
        <w:tc>
          <w:tcPr>
            <w:tcW w:w="769" w:type="pct"/>
            <w:shd w:val="clear" w:color="auto" w:fill="auto"/>
            <w:vAlign w:val="center"/>
          </w:tcPr>
          <w:p w:rsidR="005C1179" w:rsidRPr="00033CE9" w:rsidRDefault="005C1179" w:rsidP="00033CE9">
            <w:pPr>
              <w:jc w:val="center"/>
              <w:rPr>
                <w:rFonts w:ascii="PT Astra Serif" w:hAnsi="PT Astra Serif"/>
                <w:b/>
                <w:color w:val="000000" w:themeColor="text1"/>
              </w:rPr>
            </w:pPr>
            <w:r w:rsidRPr="00033CE9">
              <w:rPr>
                <w:rFonts w:ascii="PT Astra Serif" w:hAnsi="PT Astra Serif"/>
                <w:b/>
                <w:color w:val="000000" w:themeColor="text1"/>
              </w:rPr>
              <w:t>100,0</w:t>
            </w:r>
          </w:p>
        </w:tc>
      </w:tr>
      <w:tr w:rsidR="005C1179" w:rsidRPr="00033CE9" w:rsidTr="00033CE9">
        <w:trPr>
          <w:trHeight w:val="259"/>
        </w:trPr>
        <w:tc>
          <w:tcPr>
            <w:tcW w:w="2683" w:type="pct"/>
            <w:shd w:val="clear" w:color="auto" w:fill="auto"/>
          </w:tcPr>
          <w:p w:rsidR="005C1179" w:rsidRPr="00033CE9" w:rsidRDefault="005C1179" w:rsidP="00033CE9">
            <w:pPr>
              <w:jc w:val="both"/>
              <w:rPr>
                <w:rFonts w:ascii="PT Astra Serif" w:hAnsi="PT Astra Serif"/>
                <w:b/>
                <w:color w:val="000000" w:themeColor="text1"/>
                <w:lang w:val="en-US"/>
              </w:rPr>
            </w:pPr>
            <w:r w:rsidRPr="00033CE9">
              <w:rPr>
                <w:rFonts w:ascii="PT Astra Serif" w:hAnsi="PT Astra Serif"/>
                <w:i/>
                <w:color w:val="000000" w:themeColor="text1"/>
              </w:rPr>
              <w:t>в том числе</w:t>
            </w:r>
            <w:r w:rsidRPr="00033CE9">
              <w:rPr>
                <w:rFonts w:ascii="PT Astra Serif" w:hAnsi="PT Astra Serif"/>
                <w:i/>
                <w:color w:val="000000" w:themeColor="text1"/>
                <w:lang w:val="en-US"/>
              </w:rPr>
              <w:t>:</w:t>
            </w:r>
          </w:p>
        </w:tc>
        <w:tc>
          <w:tcPr>
            <w:tcW w:w="820" w:type="pct"/>
            <w:shd w:val="clear" w:color="auto" w:fill="auto"/>
            <w:vAlign w:val="center"/>
          </w:tcPr>
          <w:p w:rsidR="005C1179" w:rsidRPr="00033CE9" w:rsidRDefault="005C1179" w:rsidP="00033CE9">
            <w:pPr>
              <w:jc w:val="center"/>
              <w:rPr>
                <w:rFonts w:ascii="PT Astra Serif" w:hAnsi="PT Astra Serif"/>
                <w:b/>
                <w:color w:val="000000" w:themeColor="text1"/>
              </w:rPr>
            </w:pPr>
          </w:p>
        </w:tc>
        <w:tc>
          <w:tcPr>
            <w:tcW w:w="729" w:type="pct"/>
            <w:shd w:val="clear" w:color="auto" w:fill="auto"/>
            <w:vAlign w:val="center"/>
          </w:tcPr>
          <w:p w:rsidR="005C1179" w:rsidRPr="00033CE9" w:rsidRDefault="005C1179" w:rsidP="00033CE9">
            <w:pPr>
              <w:jc w:val="center"/>
              <w:rPr>
                <w:rFonts w:ascii="PT Astra Serif" w:hAnsi="PT Astra Serif"/>
                <w:b/>
                <w:color w:val="000000" w:themeColor="text1"/>
              </w:rPr>
            </w:pPr>
          </w:p>
        </w:tc>
        <w:tc>
          <w:tcPr>
            <w:tcW w:w="769" w:type="pct"/>
            <w:shd w:val="clear" w:color="auto" w:fill="auto"/>
            <w:vAlign w:val="center"/>
          </w:tcPr>
          <w:p w:rsidR="005C1179" w:rsidRPr="00033CE9" w:rsidRDefault="005C1179" w:rsidP="00033CE9">
            <w:pPr>
              <w:jc w:val="center"/>
              <w:rPr>
                <w:rFonts w:ascii="PT Astra Serif" w:hAnsi="PT Astra Serif"/>
                <w:b/>
                <w:color w:val="000000" w:themeColor="text1"/>
              </w:rPr>
            </w:pPr>
          </w:p>
        </w:tc>
      </w:tr>
      <w:tr w:rsidR="005C1179" w:rsidRPr="00033CE9" w:rsidTr="00033CE9">
        <w:trPr>
          <w:trHeight w:val="259"/>
        </w:trPr>
        <w:tc>
          <w:tcPr>
            <w:tcW w:w="2683" w:type="pct"/>
            <w:shd w:val="clear" w:color="auto" w:fill="auto"/>
          </w:tcPr>
          <w:p w:rsidR="005C1179" w:rsidRPr="00033CE9" w:rsidRDefault="005C1179" w:rsidP="00033CE9">
            <w:pPr>
              <w:jc w:val="both"/>
              <w:rPr>
                <w:rFonts w:ascii="PT Astra Serif" w:hAnsi="PT Astra Serif"/>
                <w:b/>
                <w:i/>
                <w:color w:val="000000" w:themeColor="text1"/>
              </w:rPr>
            </w:pPr>
            <w:r w:rsidRPr="00033CE9">
              <w:rPr>
                <w:rFonts w:ascii="PT Astra Serif" w:hAnsi="PT Astra Serif"/>
                <w:i/>
                <w:color w:val="000000" w:themeColor="text1"/>
              </w:rPr>
              <w:t>- бюджет автономного округа</w:t>
            </w:r>
          </w:p>
        </w:tc>
        <w:tc>
          <w:tcPr>
            <w:tcW w:w="820"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3 152,6</w:t>
            </w:r>
          </w:p>
        </w:tc>
        <w:tc>
          <w:tcPr>
            <w:tcW w:w="72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3 152,6</w:t>
            </w:r>
          </w:p>
        </w:tc>
        <w:tc>
          <w:tcPr>
            <w:tcW w:w="76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r w:rsidR="005C1179" w:rsidRPr="00033CE9" w:rsidTr="00033CE9">
        <w:trPr>
          <w:trHeight w:val="259"/>
        </w:trPr>
        <w:tc>
          <w:tcPr>
            <w:tcW w:w="2683" w:type="pct"/>
            <w:shd w:val="clear" w:color="auto" w:fill="auto"/>
          </w:tcPr>
          <w:p w:rsidR="005C1179" w:rsidRPr="00033CE9" w:rsidRDefault="005C1179" w:rsidP="00033CE9">
            <w:pPr>
              <w:jc w:val="both"/>
              <w:rPr>
                <w:rFonts w:ascii="PT Astra Serif" w:hAnsi="PT Astra Serif"/>
                <w:b/>
                <w:i/>
                <w:color w:val="000000" w:themeColor="text1"/>
              </w:rPr>
            </w:pPr>
            <w:r w:rsidRPr="00033CE9">
              <w:rPr>
                <w:rFonts w:ascii="PT Astra Serif" w:hAnsi="PT Astra Serif"/>
                <w:i/>
                <w:color w:val="000000" w:themeColor="text1"/>
              </w:rPr>
              <w:t>- местный бюджет</w:t>
            </w:r>
          </w:p>
        </w:tc>
        <w:tc>
          <w:tcPr>
            <w:tcW w:w="820"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1 248,6</w:t>
            </w:r>
          </w:p>
        </w:tc>
        <w:tc>
          <w:tcPr>
            <w:tcW w:w="72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1248,6</w:t>
            </w:r>
          </w:p>
        </w:tc>
        <w:tc>
          <w:tcPr>
            <w:tcW w:w="769" w:type="pct"/>
            <w:shd w:val="clear" w:color="auto" w:fill="auto"/>
            <w:vAlign w:val="center"/>
          </w:tcPr>
          <w:p w:rsidR="005C1179" w:rsidRPr="00033CE9" w:rsidRDefault="005C1179" w:rsidP="00033CE9">
            <w:pPr>
              <w:jc w:val="center"/>
              <w:rPr>
                <w:rFonts w:ascii="PT Astra Serif" w:hAnsi="PT Astra Serif"/>
                <w:i/>
                <w:color w:val="000000" w:themeColor="text1"/>
              </w:rPr>
            </w:pPr>
            <w:r w:rsidRPr="00033CE9">
              <w:rPr>
                <w:rFonts w:ascii="PT Astra Serif" w:hAnsi="PT Astra Serif"/>
                <w:i/>
                <w:color w:val="000000" w:themeColor="text1"/>
              </w:rPr>
              <w:t>100,0</w:t>
            </w:r>
          </w:p>
        </w:tc>
      </w:tr>
    </w:tbl>
    <w:p w:rsidR="005C1179" w:rsidRDefault="005C1179" w:rsidP="005C1179">
      <w:pPr>
        <w:snapToGrid w:val="0"/>
        <w:ind w:right="-1" w:firstLine="709"/>
        <w:jc w:val="both"/>
        <w:rPr>
          <w:rFonts w:ascii="PT Astra Serif" w:hAnsi="PT Astra Serif"/>
          <w:color w:val="000000" w:themeColor="text1"/>
        </w:rPr>
      </w:pPr>
    </w:p>
    <w:p w:rsidR="005C1179" w:rsidRPr="002F7847" w:rsidRDefault="005C1179" w:rsidP="005C1179">
      <w:pPr>
        <w:snapToGrid w:val="0"/>
        <w:ind w:right="-1"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lastRenderedPageBreak/>
        <w:t xml:space="preserve">В составе расходов на реализацию данного мероприятия были предусмотрены </w:t>
      </w:r>
      <w:r>
        <w:rPr>
          <w:rFonts w:ascii="PT Astra Serif" w:hAnsi="PT Astra Serif"/>
          <w:color w:val="000000" w:themeColor="text1"/>
          <w:sz w:val="26"/>
          <w:szCs w:val="26"/>
        </w:rPr>
        <w:t xml:space="preserve">бюджетные ассигнования </w:t>
      </w:r>
      <w:r w:rsidRPr="002F7847">
        <w:rPr>
          <w:rFonts w:ascii="PT Astra Serif" w:hAnsi="PT Astra Serif"/>
          <w:color w:val="000000" w:themeColor="text1"/>
          <w:sz w:val="26"/>
          <w:szCs w:val="26"/>
        </w:rPr>
        <w:t xml:space="preserve">за счет: </w:t>
      </w:r>
    </w:p>
    <w:p w:rsidR="005C1179" w:rsidRPr="002F7847" w:rsidRDefault="005C1179" w:rsidP="005C1179">
      <w:pPr>
        <w:snapToGrid w:val="0"/>
        <w:ind w:right="-1" w:firstLine="709"/>
        <w:jc w:val="both"/>
        <w:rPr>
          <w:rFonts w:ascii="PT Astra Serif" w:hAnsi="PT Astra Serif"/>
          <w:color w:val="000000" w:themeColor="text1"/>
          <w:sz w:val="26"/>
          <w:szCs w:val="26"/>
        </w:rPr>
      </w:pPr>
      <w:proofErr w:type="gramStart"/>
      <w:r w:rsidRPr="002F7847">
        <w:rPr>
          <w:rFonts w:ascii="PT Astra Serif" w:hAnsi="PT Astra Serif"/>
          <w:color w:val="000000" w:themeColor="text1"/>
          <w:sz w:val="26"/>
          <w:szCs w:val="26"/>
        </w:rPr>
        <w:t>- субсидии из бюджета Ханты-Мансийского автономного округа – Югры на софинансирование расходов муниципальных образований по обеспечению                физкультурно – 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на условиях софинансирования 95,0% - бюджет автономного округа в сумме 3 012,6 тыс. рублей  и 5,0% - местный бюджет в сумме 158,6 тыс. рублей;</w:t>
      </w:r>
      <w:proofErr w:type="gramEnd"/>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иных межбюджетных трансфертов на реализацию наказов избирателей депутатам Думы Ханты-Мансийского автономного округа – Югры в сумме 140,0 тыс. рублей. За счет указанных средств было обеспечено участие в соревнованиях по пожарно – спасательному спорту в г. Нижневартовске.</w:t>
      </w:r>
    </w:p>
    <w:p w:rsidR="005C1179" w:rsidRPr="002F7847" w:rsidRDefault="005C1179" w:rsidP="005C1179">
      <w:pPr>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Расходы на подготовку и участие спортсменов и сборных команд города Югорска в выездных спортивных соревнованиях были направлены на оплату: </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 </w:t>
      </w:r>
      <w:r>
        <w:rPr>
          <w:rFonts w:ascii="PT Astra Serif" w:hAnsi="PT Astra Serif"/>
          <w:color w:val="000000" w:themeColor="text1"/>
          <w:sz w:val="26"/>
          <w:szCs w:val="26"/>
        </w:rPr>
        <w:t>проезда</w:t>
      </w:r>
      <w:r w:rsidRPr="002F7847">
        <w:rPr>
          <w:rFonts w:ascii="PT Astra Serif" w:hAnsi="PT Astra Serif"/>
          <w:color w:val="000000" w:themeColor="text1"/>
          <w:sz w:val="26"/>
          <w:szCs w:val="26"/>
        </w:rPr>
        <w:t xml:space="preserve"> к месту проведения соревнований и обратно, в сумме 1 304,6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проживания тренеров и участников сборных команд в сумме 1 572,3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питания участников сборных команд в сумме 870,6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xml:space="preserve">-  транспортных расходов в сумме 423,8 тыс. рублей; </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суточных расходов тренерам в сумме 227,9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hAnsi="PT Astra Serif"/>
          <w:color w:val="000000" w:themeColor="text1"/>
          <w:sz w:val="26"/>
          <w:szCs w:val="26"/>
        </w:rPr>
        <w:t>-  медицинских услуг в сумме 2,0 тыс. рублей.</w:t>
      </w:r>
    </w:p>
    <w:p w:rsidR="005C1179" w:rsidRPr="002F7847" w:rsidRDefault="005C1179" w:rsidP="005C1179">
      <w:pPr>
        <w:snapToGrid w:val="0"/>
        <w:ind w:firstLine="709"/>
        <w:jc w:val="both"/>
        <w:rPr>
          <w:rFonts w:ascii="PT Astra Serif" w:hAnsi="PT Astra Serif"/>
          <w:color w:val="000000" w:themeColor="text1"/>
          <w:sz w:val="26"/>
          <w:szCs w:val="26"/>
        </w:rPr>
      </w:pPr>
      <w:r w:rsidRPr="002F7847">
        <w:rPr>
          <w:rFonts w:ascii="PT Astra Serif" w:eastAsia="Calibri" w:hAnsi="PT Astra Serif"/>
          <w:color w:val="000000" w:themeColor="text1"/>
          <w:sz w:val="26"/>
          <w:szCs w:val="26"/>
        </w:rPr>
        <w:t xml:space="preserve">Бюджетные ассигнования на реализацию основного мероприятия 4 </w:t>
      </w:r>
      <w:r w:rsidRPr="002F7847">
        <w:rPr>
          <w:rFonts w:ascii="PT Astra Serif" w:hAnsi="PT Astra Serif"/>
          <w:color w:val="000000" w:themeColor="text1"/>
          <w:sz w:val="26"/>
          <w:szCs w:val="26"/>
        </w:rPr>
        <w:t xml:space="preserve">«Освещение мероприятий в сфере физической культуры и спорта среди населения в средствах массовой информации» в общем объеме расходов на муниципальную программу составили 0,6% или  </w:t>
      </w:r>
      <w:r w:rsidRPr="002F7847">
        <w:rPr>
          <w:rFonts w:ascii="PT Astra Serif" w:eastAsia="Calibri" w:hAnsi="PT Astra Serif"/>
          <w:color w:val="000000" w:themeColor="text1"/>
          <w:sz w:val="26"/>
          <w:szCs w:val="26"/>
        </w:rPr>
        <w:t>1 299,6 тыс. рублей за счет средств местного бюджета.</w:t>
      </w:r>
    </w:p>
    <w:p w:rsidR="005C1179" w:rsidRPr="002F7847" w:rsidRDefault="005C1179" w:rsidP="005C1179">
      <w:pPr>
        <w:ind w:firstLine="708"/>
        <w:jc w:val="both"/>
        <w:rPr>
          <w:rFonts w:ascii="PT Astra Serif" w:hAnsi="PT Astra Serif"/>
          <w:bCs/>
          <w:color w:val="000000" w:themeColor="text1"/>
          <w:sz w:val="26"/>
          <w:szCs w:val="26"/>
        </w:rPr>
      </w:pPr>
      <w:r w:rsidRPr="002F7847">
        <w:rPr>
          <w:rFonts w:ascii="PT Astra Serif" w:eastAsia="Calibri" w:hAnsi="PT Astra Serif"/>
          <w:color w:val="000000" w:themeColor="text1"/>
          <w:sz w:val="26"/>
          <w:szCs w:val="26"/>
        </w:rPr>
        <w:t xml:space="preserve">Бюджетные ассигнования на реализацию основного мероприятия 5 </w:t>
      </w:r>
      <w:r w:rsidRPr="002F7847">
        <w:rPr>
          <w:rFonts w:ascii="PT Astra Serif" w:hAnsi="PT Astra Serif"/>
          <w:bCs/>
          <w:color w:val="000000" w:themeColor="text1"/>
          <w:sz w:val="26"/>
          <w:szCs w:val="26"/>
        </w:rPr>
        <w:t>«Укрепление материально - технической базы учреждений физической культуры и спорта»</w:t>
      </w:r>
      <w:r w:rsidRPr="002F7847">
        <w:rPr>
          <w:rFonts w:ascii="PT Astra Serif" w:hAnsi="PT Astra Serif"/>
          <w:color w:val="000000" w:themeColor="text1"/>
          <w:sz w:val="26"/>
          <w:szCs w:val="26"/>
        </w:rPr>
        <w:t xml:space="preserve"> в общем объеме расходов на муниципальную программу составили 15,7% или 33 732,5</w:t>
      </w:r>
      <w:r w:rsidRPr="002F7847">
        <w:rPr>
          <w:rFonts w:ascii="PT Astra Serif" w:eastAsia="Calibri" w:hAnsi="PT Astra Serif"/>
          <w:color w:val="000000" w:themeColor="text1"/>
          <w:sz w:val="26"/>
          <w:szCs w:val="26"/>
        </w:rPr>
        <w:t xml:space="preserve"> тыс. рублей.</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Расходы осуществлялись:</w:t>
      </w:r>
    </w:p>
    <w:p w:rsidR="005C1179" w:rsidRPr="002F7847" w:rsidRDefault="005C1179" w:rsidP="005C1179">
      <w:pPr>
        <w:pStyle w:val="aff2"/>
        <w:numPr>
          <w:ilvl w:val="0"/>
          <w:numId w:val="6"/>
        </w:numPr>
        <w:ind w:left="0" w:firstLine="708"/>
        <w:jc w:val="both"/>
        <w:rPr>
          <w:rFonts w:ascii="PT Astra Serif" w:eastAsia="Calibri" w:hAnsi="PT Astra Serif"/>
          <w:color w:val="000000" w:themeColor="text1"/>
          <w:sz w:val="26"/>
          <w:szCs w:val="26"/>
        </w:rPr>
      </w:pPr>
      <w:proofErr w:type="gramStart"/>
      <w:r w:rsidRPr="002F7847">
        <w:rPr>
          <w:rFonts w:ascii="PT Astra Serif" w:eastAsia="Calibri" w:hAnsi="PT Astra Serif"/>
          <w:color w:val="000000" w:themeColor="text1"/>
          <w:sz w:val="26"/>
          <w:szCs w:val="26"/>
        </w:rPr>
        <w:t xml:space="preserve">За счет субсидии </w:t>
      </w:r>
      <w:r w:rsidRPr="002F7847">
        <w:rPr>
          <w:rFonts w:ascii="PT Astra Serif" w:hAnsi="PT Astra Serif"/>
          <w:color w:val="000000" w:themeColor="text1"/>
          <w:sz w:val="26"/>
          <w:szCs w:val="26"/>
        </w:rPr>
        <w:t xml:space="preserve">из бюджета Ханты-Мансийского автономного округа – Югры </w:t>
      </w:r>
      <w:r w:rsidRPr="002F7847">
        <w:rPr>
          <w:rFonts w:ascii="PT Astra Serif" w:eastAsia="Calibri" w:hAnsi="PT Astra Serif"/>
          <w:color w:val="000000" w:themeColor="text1"/>
          <w:sz w:val="26"/>
          <w:szCs w:val="26"/>
        </w:rPr>
        <w:t>на софинансирование расходов муниципальных образований по обеспечению            физкультурно – 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сумме 2 377,6 тыс. рублей на условиях софинансирования 95,0% - средства бюджета автономного округа и 5,0% - средства местного бюджета.</w:t>
      </w:r>
      <w:proofErr w:type="gramEnd"/>
      <w:r w:rsidRPr="002F7847">
        <w:rPr>
          <w:rFonts w:ascii="PT Astra Serif" w:eastAsia="Calibri" w:hAnsi="PT Astra Serif"/>
          <w:color w:val="000000" w:themeColor="text1"/>
          <w:sz w:val="26"/>
          <w:szCs w:val="26"/>
        </w:rPr>
        <w:t xml:space="preserve"> Указанные средства были израсходованы на приобретение:</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  спортивного оборудования и инвентаря: </w:t>
      </w:r>
      <w:proofErr w:type="gramStart"/>
      <w:r w:rsidRPr="002F7847">
        <w:rPr>
          <w:rFonts w:ascii="PT Astra Serif" w:eastAsia="Calibri" w:hAnsi="PT Astra Serif"/>
          <w:color w:val="000000" w:themeColor="text1"/>
          <w:sz w:val="26"/>
          <w:szCs w:val="26"/>
        </w:rPr>
        <w:t>тренажер</w:t>
      </w:r>
      <w:proofErr w:type="gramEnd"/>
      <w:r w:rsidRPr="002F7847">
        <w:rPr>
          <w:rFonts w:ascii="PT Astra Serif" w:eastAsia="Calibri" w:hAnsi="PT Astra Serif"/>
          <w:color w:val="000000" w:themeColor="text1"/>
          <w:sz w:val="26"/>
          <w:szCs w:val="26"/>
        </w:rPr>
        <w:t xml:space="preserve"> для сгибания рук сидя, мобильная стойка на колесиках, станок для растяжки, табло судейское, помост для спортивной аэробики, оборудование для стрелкового тира, щит с мишенью для стрельбы из лука, инвентарь для конного спорта, мячи футбольные, мячи баскетбольные, мат гимнастический, снаряд для метания в многоборье, </w:t>
      </w:r>
      <w:proofErr w:type="spellStart"/>
      <w:r w:rsidRPr="002F7847">
        <w:rPr>
          <w:rFonts w:ascii="PT Astra Serif" w:eastAsia="Calibri" w:hAnsi="PT Astra Serif"/>
          <w:color w:val="000000" w:themeColor="text1"/>
          <w:sz w:val="26"/>
          <w:szCs w:val="26"/>
        </w:rPr>
        <w:t>сальтовый</w:t>
      </w:r>
      <w:proofErr w:type="spellEnd"/>
      <w:r w:rsidRPr="002F7847">
        <w:rPr>
          <w:rFonts w:ascii="PT Astra Serif" w:eastAsia="Calibri" w:hAnsi="PT Astra Serif"/>
          <w:color w:val="000000" w:themeColor="text1"/>
          <w:sz w:val="26"/>
          <w:szCs w:val="26"/>
        </w:rPr>
        <w:t xml:space="preserve"> </w:t>
      </w:r>
      <w:r w:rsidRPr="002F7847">
        <w:rPr>
          <w:rFonts w:ascii="PT Astra Serif" w:eastAsia="Calibri" w:hAnsi="PT Astra Serif"/>
          <w:color w:val="000000" w:themeColor="text1"/>
          <w:sz w:val="26"/>
          <w:szCs w:val="26"/>
        </w:rPr>
        <w:lastRenderedPageBreak/>
        <w:t>пояс, ядро для толкания, манжеты утяжелители на голень, баул для переноски волейбольных мячей;</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спортивной экипировки</w:t>
      </w:r>
      <w:r>
        <w:rPr>
          <w:rFonts w:ascii="PT Astra Serif" w:eastAsia="Calibri" w:hAnsi="PT Astra Serif"/>
          <w:color w:val="000000" w:themeColor="text1"/>
          <w:sz w:val="26"/>
          <w:szCs w:val="26"/>
        </w:rPr>
        <w:t xml:space="preserve"> (формы для секций баскетбола, легкой атлетики, волейбола, спортивной аэробики)</w:t>
      </w:r>
      <w:r w:rsidRPr="002F7847">
        <w:rPr>
          <w:rFonts w:ascii="PT Astra Serif" w:eastAsia="Calibri" w:hAnsi="PT Astra Serif"/>
          <w:color w:val="000000" w:themeColor="text1"/>
          <w:sz w:val="26"/>
          <w:szCs w:val="26"/>
        </w:rPr>
        <w:t>.</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proofErr w:type="gramStart"/>
      <w:r w:rsidRPr="002F7847">
        <w:rPr>
          <w:rFonts w:ascii="PT Astra Serif" w:eastAsia="Calibri" w:hAnsi="PT Astra Serif"/>
          <w:color w:val="000000" w:themeColor="text1"/>
          <w:sz w:val="26"/>
          <w:szCs w:val="26"/>
        </w:rPr>
        <w:t xml:space="preserve">2) За счет субсидии из бюджета Ханты-Мансийского автономного округа – Югры на софинансирование расходов муниципальных образований по развитию сети спортивных объектов шаговой доступности в рамках реализации подпрограммы «Развитие физической культуры, массового и детско – юношеского спорта» государственной программы </w:t>
      </w:r>
      <w:r>
        <w:rPr>
          <w:rFonts w:ascii="PT Astra Serif" w:eastAsia="Calibri" w:hAnsi="PT Astra Serif"/>
          <w:color w:val="000000" w:themeColor="text1"/>
          <w:sz w:val="26"/>
          <w:szCs w:val="26"/>
        </w:rPr>
        <w:t>Х</w:t>
      </w:r>
      <w:r w:rsidRPr="002F7847">
        <w:rPr>
          <w:rFonts w:ascii="PT Astra Serif" w:eastAsia="Calibri" w:hAnsi="PT Astra Serif"/>
          <w:color w:val="000000" w:themeColor="text1"/>
          <w:sz w:val="26"/>
          <w:szCs w:val="26"/>
        </w:rPr>
        <w:t>анты-Мансийского автономного округа – Югры «Развитие физической культуры и спорта» в сумме 1 024,4 тыс. рублей на условиях софинансирования 95,0% - средства бюджета автономного округа и</w:t>
      </w:r>
      <w:proofErr w:type="gramEnd"/>
      <w:r w:rsidRPr="002F7847">
        <w:rPr>
          <w:rFonts w:ascii="PT Astra Serif" w:eastAsia="Calibri" w:hAnsi="PT Astra Serif"/>
          <w:color w:val="000000" w:themeColor="text1"/>
          <w:sz w:val="26"/>
          <w:szCs w:val="26"/>
        </w:rPr>
        <w:t xml:space="preserve"> 5,0% - средства местного бюджета. Расходы были направлены на: </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 </w:t>
      </w:r>
      <w:r>
        <w:rPr>
          <w:rFonts w:ascii="PT Astra Serif" w:eastAsia="Calibri" w:hAnsi="PT Astra Serif"/>
          <w:color w:val="000000" w:themeColor="text1"/>
          <w:sz w:val="26"/>
          <w:szCs w:val="26"/>
        </w:rPr>
        <w:t xml:space="preserve">приобретение и </w:t>
      </w:r>
      <w:r w:rsidRPr="002F7847">
        <w:rPr>
          <w:rFonts w:ascii="PT Astra Serif" w:eastAsia="Calibri" w:hAnsi="PT Astra Serif"/>
          <w:color w:val="000000" w:themeColor="text1"/>
          <w:sz w:val="26"/>
          <w:szCs w:val="26"/>
        </w:rPr>
        <w:t xml:space="preserve">монтаж системы противопожарной защиты разблокировки откатных ворот в сумме 714,3 тыс. рублей; </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приобретение и монтаж камер видеонаблюдения в зале акробатики в сумме 77,1 тыс. рублей;</w:t>
      </w:r>
    </w:p>
    <w:p w:rsidR="005C1179" w:rsidRPr="002F7847" w:rsidRDefault="005C1179" w:rsidP="005C1179">
      <w:pPr>
        <w:pStyle w:val="aff2"/>
        <w:ind w:left="0" w:firstLine="709"/>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приобретение уличных тренажеров</w:t>
      </w:r>
      <w:r>
        <w:rPr>
          <w:rFonts w:ascii="PT Astra Serif" w:eastAsia="Calibri" w:hAnsi="PT Astra Serif"/>
          <w:color w:val="000000" w:themeColor="text1"/>
          <w:sz w:val="26"/>
          <w:szCs w:val="26"/>
        </w:rPr>
        <w:t xml:space="preserve"> </w:t>
      </w:r>
      <w:r w:rsidRPr="002F7847">
        <w:rPr>
          <w:rFonts w:ascii="PT Astra Serif" w:eastAsia="Calibri" w:hAnsi="PT Astra Serif"/>
          <w:color w:val="000000" w:themeColor="text1"/>
          <w:sz w:val="26"/>
          <w:szCs w:val="26"/>
        </w:rPr>
        <w:t>в сумме 233,0 тыс. рублей.</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hAnsi="PT Astra Serif"/>
          <w:color w:val="000000" w:themeColor="text1"/>
          <w:sz w:val="26"/>
          <w:szCs w:val="26"/>
        </w:rPr>
        <w:t>3) За счет иных межбюджетных трансфертов на реализацию наказов избирателей депутатам Думы Ханты-Мансийского автономного округа - Югры</w:t>
      </w:r>
      <w:r w:rsidRPr="002F7847">
        <w:rPr>
          <w:rFonts w:ascii="PT Astra Serif" w:eastAsia="Calibri" w:hAnsi="PT Astra Serif"/>
          <w:color w:val="000000" w:themeColor="text1"/>
          <w:sz w:val="26"/>
          <w:szCs w:val="26"/>
        </w:rPr>
        <w:t xml:space="preserve"> в сумме 160,0 тыс. рублей. За счет указанных средств была приобретена спортивная экипировка для сборной команды по пожарно – прикладному спорту.</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4) За счет средств местного бюджета в сумме 30 170,</w:t>
      </w:r>
      <w:r>
        <w:rPr>
          <w:rFonts w:ascii="PT Astra Serif" w:eastAsia="Calibri" w:hAnsi="PT Astra Serif"/>
          <w:color w:val="000000" w:themeColor="text1"/>
          <w:sz w:val="26"/>
          <w:szCs w:val="26"/>
        </w:rPr>
        <w:t>5</w:t>
      </w:r>
      <w:r w:rsidRPr="002F7847">
        <w:rPr>
          <w:rFonts w:ascii="PT Astra Serif" w:eastAsia="Calibri" w:hAnsi="PT Astra Serif"/>
          <w:color w:val="000000" w:themeColor="text1"/>
          <w:sz w:val="26"/>
          <w:szCs w:val="26"/>
        </w:rPr>
        <w:t xml:space="preserve"> тыс. рублей. Выделенные бюджетные ассигнования направлены на:</w:t>
      </w:r>
    </w:p>
    <w:p w:rsidR="005C1179" w:rsidRPr="00D6160E" w:rsidRDefault="005C1179" w:rsidP="005C1179">
      <w:pPr>
        <w:ind w:firstLine="708"/>
        <w:jc w:val="both"/>
        <w:rPr>
          <w:rFonts w:ascii="PT Astra Serif" w:eastAsia="Calibri" w:hAnsi="PT Astra Serif"/>
          <w:color w:val="000000" w:themeColor="text1"/>
          <w:sz w:val="26"/>
          <w:szCs w:val="26"/>
        </w:rPr>
      </w:pPr>
      <w:r w:rsidRPr="00D6160E">
        <w:rPr>
          <w:rFonts w:ascii="PT Astra Serif" w:eastAsia="Calibri" w:hAnsi="PT Astra Serif"/>
          <w:color w:val="000000" w:themeColor="text1"/>
          <w:sz w:val="26"/>
          <w:szCs w:val="26"/>
        </w:rPr>
        <w:t xml:space="preserve">-  на проведение работ по устройству «умной» спортивной площадки в районе ул. 40 лет Победы и ул. Попова в сумме 27 579,5 тыс. рублей. Выделенные бюджетные ассигнования позволили обеспечить выполнение работ по устройству основания площадки из асфальтобетона общей площадью 6 402 кв. м, переносу сетей </w:t>
      </w:r>
      <w:proofErr w:type="spellStart"/>
      <w:r w:rsidRPr="00D6160E">
        <w:rPr>
          <w:rFonts w:ascii="PT Astra Serif" w:eastAsia="Calibri" w:hAnsi="PT Astra Serif"/>
          <w:color w:val="000000" w:themeColor="text1"/>
          <w:sz w:val="26"/>
          <w:szCs w:val="26"/>
        </w:rPr>
        <w:t>тепловодоснабжения</w:t>
      </w:r>
      <w:proofErr w:type="spellEnd"/>
      <w:r w:rsidRPr="00D6160E">
        <w:rPr>
          <w:rFonts w:ascii="PT Astra Serif" w:eastAsia="Calibri" w:hAnsi="PT Astra Serif"/>
          <w:color w:val="000000" w:themeColor="text1"/>
          <w:sz w:val="26"/>
          <w:szCs w:val="26"/>
        </w:rPr>
        <w:t>,  устройству видеонаблюдения;</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 проведение текущего </w:t>
      </w:r>
      <w:r w:rsidRPr="003907A5">
        <w:rPr>
          <w:rFonts w:ascii="PT Astra Serif" w:eastAsia="Calibri" w:hAnsi="PT Astra Serif"/>
          <w:color w:val="000000" w:themeColor="text1"/>
          <w:sz w:val="26"/>
          <w:szCs w:val="26"/>
        </w:rPr>
        <w:t xml:space="preserve">ремонта здания  </w:t>
      </w:r>
      <w:r w:rsidRPr="003907A5">
        <w:rPr>
          <w:rFonts w:ascii="PT Astra Serif" w:hAnsi="PT Astra Serif"/>
          <w:color w:val="000000" w:themeColor="text1"/>
          <w:sz w:val="26"/>
          <w:szCs w:val="26"/>
        </w:rPr>
        <w:t>МБУ</w:t>
      </w:r>
      <w:r w:rsidRPr="002F7847">
        <w:rPr>
          <w:rFonts w:ascii="PT Astra Serif" w:hAnsi="PT Astra Serif"/>
          <w:color w:val="000000" w:themeColor="text1"/>
          <w:sz w:val="26"/>
          <w:szCs w:val="26"/>
        </w:rPr>
        <w:t xml:space="preserve"> СШОР «Центр Югорского спорта</w:t>
      </w:r>
      <w:r>
        <w:rPr>
          <w:rFonts w:ascii="PT Astra Serif" w:hAnsi="PT Astra Serif"/>
          <w:color w:val="000000" w:themeColor="text1"/>
          <w:sz w:val="26"/>
          <w:szCs w:val="26"/>
        </w:rPr>
        <w:t>»</w:t>
      </w:r>
      <w:r w:rsidRPr="002F7847">
        <w:rPr>
          <w:rFonts w:ascii="PT Astra Serif" w:eastAsia="Calibri" w:hAnsi="PT Astra Serif"/>
          <w:color w:val="000000" w:themeColor="text1"/>
          <w:sz w:val="26"/>
          <w:szCs w:val="26"/>
        </w:rPr>
        <w:t xml:space="preserve"> в сумме 2 59</w:t>
      </w:r>
      <w:r>
        <w:rPr>
          <w:rFonts w:ascii="PT Astra Serif" w:eastAsia="Calibri" w:hAnsi="PT Astra Serif"/>
          <w:color w:val="000000" w:themeColor="text1"/>
          <w:sz w:val="26"/>
          <w:szCs w:val="26"/>
        </w:rPr>
        <w:t>1</w:t>
      </w:r>
      <w:r w:rsidRPr="002F7847">
        <w:rPr>
          <w:rFonts w:ascii="PT Astra Serif" w:eastAsia="Calibri" w:hAnsi="PT Astra Serif"/>
          <w:color w:val="000000" w:themeColor="text1"/>
          <w:sz w:val="26"/>
          <w:szCs w:val="26"/>
        </w:rPr>
        <w:t>,</w:t>
      </w:r>
      <w:r>
        <w:rPr>
          <w:rFonts w:ascii="PT Astra Serif" w:eastAsia="Calibri" w:hAnsi="PT Astra Serif"/>
          <w:color w:val="000000" w:themeColor="text1"/>
          <w:sz w:val="26"/>
          <w:szCs w:val="26"/>
        </w:rPr>
        <w:t>0</w:t>
      </w:r>
      <w:r w:rsidRPr="002F7847">
        <w:rPr>
          <w:rFonts w:ascii="PT Astra Serif" w:eastAsia="Calibri" w:hAnsi="PT Astra Serif"/>
          <w:color w:val="000000" w:themeColor="text1"/>
          <w:sz w:val="26"/>
          <w:szCs w:val="26"/>
        </w:rPr>
        <w:t xml:space="preserve"> тыс. рублей. За счет указанных средств выполнены следующие работы:</w:t>
      </w:r>
    </w:p>
    <w:p w:rsidR="005C1179" w:rsidRPr="00ED2D3E" w:rsidRDefault="005C1179" w:rsidP="005C1179">
      <w:pPr>
        <w:ind w:firstLine="708"/>
        <w:jc w:val="both"/>
        <w:rPr>
          <w:rFonts w:ascii="PT Astra Serif" w:eastAsia="Calibri" w:hAnsi="PT Astra Serif"/>
          <w:color w:val="000000" w:themeColor="text1"/>
          <w:sz w:val="26"/>
          <w:szCs w:val="26"/>
        </w:rPr>
      </w:pPr>
      <w:r w:rsidRPr="00ED2D3E">
        <w:rPr>
          <w:rFonts w:ascii="PT Astra Serif" w:eastAsia="Calibri" w:hAnsi="PT Astra Serif"/>
          <w:color w:val="000000" w:themeColor="text1"/>
          <w:sz w:val="26"/>
          <w:szCs w:val="26"/>
        </w:rPr>
        <w:t>1)  замена гидроизоляции пола в душевых в сумме 350,4 тыс. рублей;</w:t>
      </w:r>
    </w:p>
    <w:p w:rsidR="005C1179" w:rsidRPr="00521D4C" w:rsidRDefault="005C1179" w:rsidP="005C1179">
      <w:pPr>
        <w:ind w:firstLine="708"/>
        <w:jc w:val="both"/>
        <w:rPr>
          <w:rFonts w:ascii="PT Astra Serif" w:eastAsia="Calibri" w:hAnsi="PT Astra Serif"/>
          <w:color w:val="000000" w:themeColor="text1"/>
          <w:sz w:val="26"/>
          <w:szCs w:val="26"/>
        </w:rPr>
      </w:pPr>
      <w:r w:rsidRPr="00ED2D3E">
        <w:rPr>
          <w:rFonts w:ascii="PT Astra Serif" w:eastAsia="Calibri" w:hAnsi="PT Astra Serif"/>
          <w:color w:val="000000" w:themeColor="text1"/>
          <w:sz w:val="26"/>
          <w:szCs w:val="26"/>
        </w:rPr>
        <w:t>2) ремонт и утепление наружн</w:t>
      </w:r>
      <w:r>
        <w:rPr>
          <w:rFonts w:ascii="PT Astra Serif" w:eastAsia="Calibri" w:hAnsi="PT Astra Serif"/>
          <w:color w:val="000000" w:themeColor="text1"/>
          <w:sz w:val="26"/>
          <w:szCs w:val="26"/>
        </w:rPr>
        <w:t>ых</w:t>
      </w:r>
      <w:r w:rsidRPr="00ED2D3E">
        <w:rPr>
          <w:rFonts w:ascii="PT Astra Serif" w:eastAsia="Calibri" w:hAnsi="PT Astra Serif"/>
          <w:color w:val="000000" w:themeColor="text1"/>
          <w:sz w:val="26"/>
          <w:szCs w:val="26"/>
        </w:rPr>
        <w:t xml:space="preserve"> стен</w:t>
      </w:r>
      <w:r>
        <w:rPr>
          <w:rFonts w:ascii="PT Astra Serif" w:eastAsia="Calibri" w:hAnsi="PT Astra Serif"/>
          <w:color w:val="000000" w:themeColor="text1"/>
          <w:sz w:val="26"/>
          <w:szCs w:val="26"/>
        </w:rPr>
        <w:t xml:space="preserve"> с целью предотвращения образования </w:t>
      </w:r>
      <w:r w:rsidR="001A061B">
        <w:rPr>
          <w:rFonts w:ascii="PT Astra Serif" w:eastAsia="Calibri" w:hAnsi="PT Astra Serif"/>
          <w:color w:val="000000" w:themeColor="text1"/>
          <w:sz w:val="26"/>
          <w:szCs w:val="26"/>
        </w:rPr>
        <w:t>плесени</w:t>
      </w:r>
      <w:r w:rsidRPr="00521D4C">
        <w:rPr>
          <w:rFonts w:ascii="PT Astra Serif" w:eastAsia="Calibri" w:hAnsi="PT Astra Serif"/>
          <w:color w:val="000000" w:themeColor="text1"/>
          <w:sz w:val="26"/>
          <w:szCs w:val="26"/>
        </w:rPr>
        <w:t xml:space="preserve">  в сумме</w:t>
      </w:r>
      <w:r>
        <w:rPr>
          <w:rFonts w:ascii="PT Astra Serif" w:eastAsia="Calibri" w:hAnsi="PT Astra Serif"/>
          <w:color w:val="000000" w:themeColor="text1"/>
          <w:sz w:val="26"/>
          <w:szCs w:val="26"/>
        </w:rPr>
        <w:t xml:space="preserve"> 495,5</w:t>
      </w:r>
      <w:r w:rsidRPr="00521D4C">
        <w:rPr>
          <w:rFonts w:ascii="PT Astra Serif" w:eastAsia="Calibri" w:hAnsi="PT Astra Serif"/>
          <w:color w:val="000000" w:themeColor="text1"/>
          <w:sz w:val="26"/>
          <w:szCs w:val="26"/>
        </w:rPr>
        <w:t xml:space="preserve"> тыс. рублей;</w:t>
      </w:r>
    </w:p>
    <w:p w:rsidR="005C1179" w:rsidRPr="00ED2D3E" w:rsidRDefault="005C1179" w:rsidP="005C1179">
      <w:pPr>
        <w:ind w:firstLine="708"/>
        <w:jc w:val="both"/>
        <w:rPr>
          <w:rFonts w:ascii="PT Astra Serif" w:eastAsia="Calibri" w:hAnsi="PT Astra Serif"/>
          <w:color w:val="000000" w:themeColor="text1"/>
          <w:sz w:val="26"/>
          <w:szCs w:val="26"/>
        </w:rPr>
      </w:pPr>
      <w:r>
        <w:rPr>
          <w:rFonts w:ascii="PT Astra Serif" w:eastAsia="Calibri" w:hAnsi="PT Astra Serif"/>
          <w:color w:val="000000" w:themeColor="text1"/>
          <w:sz w:val="26"/>
          <w:szCs w:val="26"/>
        </w:rPr>
        <w:t>3</w:t>
      </w:r>
      <w:r w:rsidRPr="00ED2D3E">
        <w:rPr>
          <w:rFonts w:ascii="PT Astra Serif" w:eastAsia="Calibri" w:hAnsi="PT Astra Serif"/>
          <w:color w:val="000000" w:themeColor="text1"/>
          <w:sz w:val="26"/>
          <w:szCs w:val="26"/>
        </w:rPr>
        <w:t>) лакировка паркета большого и малого игровых залов в сумме 1 449,8 тыс. рублей;</w:t>
      </w:r>
    </w:p>
    <w:p w:rsidR="005C1179" w:rsidRPr="00ED2D3E" w:rsidRDefault="005C1179" w:rsidP="005C1179">
      <w:pPr>
        <w:ind w:firstLine="708"/>
        <w:jc w:val="both"/>
        <w:rPr>
          <w:rFonts w:ascii="PT Astra Serif" w:eastAsia="Calibri" w:hAnsi="PT Astra Serif"/>
          <w:color w:val="000000" w:themeColor="text1"/>
          <w:sz w:val="26"/>
          <w:szCs w:val="26"/>
        </w:rPr>
      </w:pPr>
      <w:r>
        <w:rPr>
          <w:rFonts w:ascii="PT Astra Serif" w:eastAsia="Calibri" w:hAnsi="PT Astra Serif"/>
          <w:color w:val="000000" w:themeColor="text1"/>
          <w:sz w:val="26"/>
          <w:szCs w:val="26"/>
        </w:rPr>
        <w:t>4</w:t>
      </w:r>
      <w:r w:rsidRPr="00ED2D3E">
        <w:rPr>
          <w:rFonts w:ascii="PT Astra Serif" w:eastAsia="Calibri" w:hAnsi="PT Astra Serif"/>
          <w:color w:val="000000" w:themeColor="text1"/>
          <w:sz w:val="26"/>
          <w:szCs w:val="26"/>
        </w:rPr>
        <w:t xml:space="preserve">) </w:t>
      </w:r>
      <w:r>
        <w:rPr>
          <w:rFonts w:ascii="PT Astra Serif" w:eastAsia="Calibri" w:hAnsi="PT Astra Serif"/>
          <w:color w:val="000000" w:themeColor="text1"/>
          <w:sz w:val="26"/>
          <w:szCs w:val="26"/>
        </w:rPr>
        <w:t xml:space="preserve">покраска стен, денников в помещении где располагается </w:t>
      </w:r>
      <w:proofErr w:type="gramStart"/>
      <w:r w:rsidRPr="00ED2D3E">
        <w:rPr>
          <w:rFonts w:ascii="PT Astra Serif" w:eastAsia="Calibri" w:hAnsi="PT Astra Serif"/>
          <w:color w:val="000000" w:themeColor="text1"/>
          <w:sz w:val="26"/>
          <w:szCs w:val="26"/>
        </w:rPr>
        <w:t>конно – спортивн</w:t>
      </w:r>
      <w:r>
        <w:rPr>
          <w:rFonts w:ascii="PT Astra Serif" w:eastAsia="Calibri" w:hAnsi="PT Astra Serif"/>
          <w:color w:val="000000" w:themeColor="text1"/>
          <w:sz w:val="26"/>
          <w:szCs w:val="26"/>
        </w:rPr>
        <w:t>ая</w:t>
      </w:r>
      <w:proofErr w:type="gramEnd"/>
      <w:r w:rsidRPr="00ED2D3E">
        <w:rPr>
          <w:rFonts w:ascii="PT Astra Serif" w:eastAsia="Calibri" w:hAnsi="PT Astra Serif"/>
          <w:color w:val="000000" w:themeColor="text1"/>
          <w:sz w:val="26"/>
          <w:szCs w:val="26"/>
        </w:rPr>
        <w:t xml:space="preserve"> секци</w:t>
      </w:r>
      <w:r>
        <w:rPr>
          <w:rFonts w:ascii="PT Astra Serif" w:eastAsia="Calibri" w:hAnsi="PT Astra Serif"/>
          <w:color w:val="000000" w:themeColor="text1"/>
          <w:sz w:val="26"/>
          <w:szCs w:val="26"/>
        </w:rPr>
        <w:t>я</w:t>
      </w:r>
      <w:r w:rsidRPr="00ED2D3E">
        <w:rPr>
          <w:rFonts w:ascii="PT Astra Serif" w:eastAsia="Calibri" w:hAnsi="PT Astra Serif"/>
          <w:color w:val="000000" w:themeColor="text1"/>
          <w:sz w:val="26"/>
          <w:szCs w:val="26"/>
        </w:rPr>
        <w:t xml:space="preserve"> «Аллюр» в сумме 295,3 тыс. рублей.</w:t>
      </w:r>
    </w:p>
    <w:p w:rsidR="005C1179" w:rsidRPr="002F7847" w:rsidRDefault="005C1179" w:rsidP="005C1179">
      <w:pPr>
        <w:ind w:firstLine="708"/>
        <w:jc w:val="both"/>
        <w:rPr>
          <w:rFonts w:ascii="PT Astra Serif" w:eastAsia="Calibri" w:hAnsi="PT Astra Serif"/>
          <w:color w:val="000000" w:themeColor="text1"/>
          <w:sz w:val="26"/>
          <w:szCs w:val="26"/>
        </w:rPr>
      </w:pPr>
      <w:r w:rsidRPr="002F7847">
        <w:rPr>
          <w:rFonts w:ascii="PT Astra Serif" w:eastAsia="Calibri" w:hAnsi="PT Astra Serif"/>
          <w:color w:val="FF0000"/>
          <w:sz w:val="26"/>
          <w:szCs w:val="26"/>
        </w:rPr>
        <w:t xml:space="preserve"> </w:t>
      </w:r>
      <w:r w:rsidRPr="002F7847">
        <w:rPr>
          <w:rFonts w:ascii="PT Astra Serif" w:eastAsia="Calibri" w:hAnsi="PT Astra Serif"/>
          <w:color w:val="000000" w:themeColor="text1"/>
          <w:sz w:val="26"/>
          <w:szCs w:val="26"/>
        </w:rPr>
        <w:t xml:space="preserve">Бюджетные ассигнования на реализацию основного мероприятия 6 </w:t>
      </w:r>
      <w:r w:rsidRPr="002F7847">
        <w:rPr>
          <w:rFonts w:ascii="PT Astra Serif" w:hAnsi="PT Astra Serif"/>
          <w:color w:val="000000" w:themeColor="text1"/>
          <w:sz w:val="26"/>
          <w:szCs w:val="26"/>
        </w:rPr>
        <w:t>«Поддержка социально значимых некоммерческих организаций, осуществляющих деятельность в сфере физической культуры и спорта» в общем объеме расходов на муниципальную программу составили 0,3% или</w:t>
      </w:r>
      <w:r w:rsidRPr="002F7847">
        <w:rPr>
          <w:rFonts w:ascii="PT Astra Serif" w:eastAsia="Calibri" w:hAnsi="PT Astra Serif"/>
          <w:color w:val="000000" w:themeColor="text1"/>
          <w:sz w:val="26"/>
          <w:szCs w:val="26"/>
        </w:rPr>
        <w:t xml:space="preserve"> 590,0 тыс. рублей за счет средств местного бюджета. Средства были направлены на предоставление субсидии на конкурсной основе:</w:t>
      </w:r>
    </w:p>
    <w:p w:rsidR="005C1179" w:rsidRPr="002F7847" w:rsidRDefault="005C1179" w:rsidP="005C1179">
      <w:pPr>
        <w:ind w:firstLine="567"/>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 - автономной некоммерческой организации «Спортивно – технический центр» на оказание услуги по спортивной подготовке по неолимпийским видам спорта (мотоциклетный спорт) в сумме 500,0 тыс. рублей;</w:t>
      </w:r>
    </w:p>
    <w:p w:rsidR="005C1179" w:rsidRPr="002F7847" w:rsidRDefault="005C1179" w:rsidP="005C1179">
      <w:pPr>
        <w:ind w:firstLine="567"/>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lastRenderedPageBreak/>
        <w:t xml:space="preserve">- </w:t>
      </w:r>
      <w:r w:rsidRPr="00D230C9">
        <w:rPr>
          <w:rFonts w:ascii="PT Astra Serif" w:eastAsia="Calibri" w:hAnsi="PT Astra Serif"/>
          <w:color w:val="000000" w:themeColor="text1"/>
          <w:sz w:val="26"/>
          <w:szCs w:val="26"/>
        </w:rPr>
        <w:t xml:space="preserve">местной общественной организации «Федерация </w:t>
      </w:r>
      <w:r w:rsidRPr="002F7847">
        <w:rPr>
          <w:rFonts w:ascii="PT Astra Serif" w:eastAsia="Calibri" w:hAnsi="PT Astra Serif"/>
          <w:color w:val="000000" w:themeColor="text1"/>
          <w:sz w:val="26"/>
          <w:szCs w:val="26"/>
        </w:rPr>
        <w:t>смешанного боевого единоборств</w:t>
      </w:r>
      <w:r>
        <w:rPr>
          <w:rFonts w:ascii="PT Astra Serif" w:eastAsia="Calibri" w:hAnsi="PT Astra Serif"/>
          <w:color w:val="000000" w:themeColor="text1"/>
          <w:sz w:val="26"/>
          <w:szCs w:val="26"/>
        </w:rPr>
        <w:t>а</w:t>
      </w:r>
      <w:r w:rsidRPr="002F7847">
        <w:rPr>
          <w:rFonts w:ascii="PT Astra Serif" w:eastAsia="Calibri" w:hAnsi="PT Astra Serif"/>
          <w:color w:val="000000" w:themeColor="text1"/>
          <w:sz w:val="26"/>
          <w:szCs w:val="26"/>
        </w:rPr>
        <w:t xml:space="preserve"> (ММА) города Югорска</w:t>
      </w:r>
      <w:r>
        <w:rPr>
          <w:rFonts w:ascii="PT Astra Serif" w:eastAsia="Calibri" w:hAnsi="PT Astra Serif"/>
          <w:color w:val="000000" w:themeColor="text1"/>
          <w:sz w:val="26"/>
          <w:szCs w:val="26"/>
        </w:rPr>
        <w:t>»</w:t>
      </w:r>
      <w:r w:rsidRPr="002F7847">
        <w:rPr>
          <w:rFonts w:ascii="PT Astra Serif" w:eastAsia="Calibri" w:hAnsi="PT Astra Serif"/>
          <w:color w:val="000000" w:themeColor="text1"/>
          <w:sz w:val="26"/>
          <w:szCs w:val="26"/>
        </w:rPr>
        <w:t xml:space="preserve"> на организацию и проведение турнира по смешанному боевому единоборству (ММА), посвященного Дню Победы в Великой Отечественной войне в сумме 50,0 тыс. рублей;</w:t>
      </w:r>
    </w:p>
    <w:p w:rsidR="005C1179" w:rsidRPr="002F7847" w:rsidRDefault="005C1179" w:rsidP="005C1179">
      <w:pPr>
        <w:ind w:firstLine="567"/>
        <w:jc w:val="both"/>
        <w:rPr>
          <w:rFonts w:ascii="PT Astra Serif" w:eastAsia="Calibri" w:hAnsi="PT Astra Serif"/>
          <w:color w:val="000000" w:themeColor="text1"/>
          <w:sz w:val="26"/>
          <w:szCs w:val="26"/>
        </w:rPr>
      </w:pPr>
      <w:r w:rsidRPr="002F7847">
        <w:rPr>
          <w:rFonts w:ascii="PT Astra Serif" w:eastAsia="Calibri" w:hAnsi="PT Astra Serif"/>
          <w:color w:val="000000" w:themeColor="text1"/>
          <w:sz w:val="26"/>
          <w:szCs w:val="26"/>
        </w:rPr>
        <w:t xml:space="preserve">- местной общественной организации «Федерация художественной гимнастики города Югорска» на организацию и проведение </w:t>
      </w:r>
      <w:r>
        <w:rPr>
          <w:rFonts w:ascii="PT Astra Serif" w:eastAsia="Calibri" w:hAnsi="PT Astra Serif"/>
          <w:color w:val="000000" w:themeColor="text1"/>
          <w:sz w:val="26"/>
          <w:szCs w:val="26"/>
        </w:rPr>
        <w:t>соревнований</w:t>
      </w:r>
      <w:r w:rsidRPr="002F7847">
        <w:rPr>
          <w:rFonts w:ascii="PT Astra Serif" w:eastAsia="Calibri" w:hAnsi="PT Astra Serif"/>
          <w:color w:val="000000" w:themeColor="text1"/>
          <w:sz w:val="26"/>
          <w:szCs w:val="26"/>
        </w:rPr>
        <w:t xml:space="preserve"> по художественной гимнастике в сумме 40,0 тыс. рублей.</w:t>
      </w:r>
    </w:p>
    <w:p w:rsidR="005C1179" w:rsidRPr="002F7847" w:rsidRDefault="005C1179" w:rsidP="005C1179">
      <w:pPr>
        <w:ind w:firstLine="708"/>
        <w:jc w:val="both"/>
        <w:rPr>
          <w:rFonts w:ascii="PT Astra Serif" w:eastAsia="Calibri" w:hAnsi="PT Astra Serif"/>
          <w:color w:val="000000" w:themeColor="text1"/>
          <w:sz w:val="26"/>
          <w:szCs w:val="26"/>
        </w:rPr>
      </w:pPr>
      <w:proofErr w:type="gramStart"/>
      <w:r w:rsidRPr="002F7847">
        <w:rPr>
          <w:rFonts w:ascii="PT Astra Serif" w:eastAsia="Calibri" w:hAnsi="PT Astra Serif"/>
          <w:color w:val="000000" w:themeColor="text1"/>
          <w:sz w:val="26"/>
          <w:szCs w:val="26"/>
        </w:rPr>
        <w:t xml:space="preserve">Бюджетные ассигнования на реализацию основного мероприятия 7 </w:t>
      </w:r>
      <w:r w:rsidRPr="002F7847">
        <w:rPr>
          <w:rFonts w:ascii="PT Astra Serif" w:hAnsi="PT Astra Serif"/>
          <w:color w:val="000000" w:themeColor="text1"/>
          <w:sz w:val="26"/>
          <w:szCs w:val="26"/>
        </w:rPr>
        <w:t xml:space="preserve">«Участие в реализации регионального проекта «Спорт – норма жизни» в общем объеме расходов на муниципальную программу составили </w:t>
      </w:r>
      <w:r w:rsidRPr="002F7847">
        <w:rPr>
          <w:rFonts w:ascii="PT Astra Serif" w:eastAsia="Calibri" w:hAnsi="PT Astra Serif"/>
          <w:color w:val="000000" w:themeColor="text1"/>
          <w:sz w:val="26"/>
          <w:szCs w:val="26"/>
        </w:rPr>
        <w:t>0,2% или 476,2 тыс. рублей в рамках подпрограммы «Развитие физической культуры, массового и детско – юношеского спорта» государственной программы Ханты-Мансийского автономного округа – Югры «Развитие физической культуры и спорта» на условиях софинансирования 95,0% - средства федерального бюджета и бюджета автономного</w:t>
      </w:r>
      <w:proofErr w:type="gramEnd"/>
      <w:r w:rsidRPr="002F7847">
        <w:rPr>
          <w:rFonts w:ascii="PT Astra Serif" w:eastAsia="Calibri" w:hAnsi="PT Astra Serif"/>
          <w:color w:val="000000" w:themeColor="text1"/>
          <w:sz w:val="26"/>
          <w:szCs w:val="26"/>
        </w:rPr>
        <w:t xml:space="preserve"> округа и 5,0% - средства местного бюджета. </w:t>
      </w:r>
    </w:p>
    <w:p w:rsidR="005C1179" w:rsidRPr="00F238FB" w:rsidRDefault="005C1179" w:rsidP="005C1179">
      <w:pPr>
        <w:pStyle w:val="aff0"/>
        <w:ind w:firstLine="567"/>
        <w:jc w:val="both"/>
        <w:rPr>
          <w:rFonts w:ascii="PT Astra Serif" w:hAnsi="PT Astra Serif" w:cs="Times New Roman"/>
          <w:color w:val="000000" w:themeColor="text1"/>
          <w:sz w:val="26"/>
          <w:szCs w:val="26"/>
        </w:rPr>
      </w:pPr>
      <w:proofErr w:type="gramStart"/>
      <w:r w:rsidRPr="002F7847">
        <w:rPr>
          <w:rFonts w:ascii="PT Astra Serif" w:hAnsi="PT Astra Serif" w:cs="Times New Roman"/>
          <w:color w:val="000000" w:themeColor="text1"/>
          <w:sz w:val="26"/>
          <w:szCs w:val="26"/>
        </w:rPr>
        <w:t>За счет указанных средств приобретены спортивный инвентарь и экипировка для спортивных секций с целью подготовки спортивного резерва для сборных команд Российской Федерации, Ханты-Мансийского автономного округа – Югры (подростковое кимоно для дзюдо, инвентарь для плавания (флажки, лопатки пальчиковые, тренажер для плавания), инвентарь для тенниса (теннисные мячи, теннисная струна, теннисные намотки), для бокса (подушка боксерская, лапы – перчатки, классические снарядные перчатки).</w:t>
      </w:r>
      <w:proofErr w:type="gramEnd"/>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Default="005C1179" w:rsidP="005C1179">
      <w:pPr>
        <w:pStyle w:val="310"/>
        <w:spacing w:line="240" w:lineRule="auto"/>
        <w:jc w:val="center"/>
        <w:rPr>
          <w:rFonts w:ascii="PT Astra Serif" w:hAnsi="PT Astra Serif"/>
          <w:b/>
          <w:sz w:val="26"/>
          <w:szCs w:val="26"/>
        </w:rPr>
      </w:pPr>
    </w:p>
    <w:p w:rsidR="005C1179" w:rsidRPr="00C9473F" w:rsidRDefault="005C1179" w:rsidP="005C1179">
      <w:pPr>
        <w:pStyle w:val="310"/>
        <w:spacing w:line="240" w:lineRule="auto"/>
        <w:jc w:val="center"/>
        <w:rPr>
          <w:rFonts w:ascii="PT Astra Serif" w:hAnsi="PT Astra Serif"/>
          <w:b/>
          <w:sz w:val="26"/>
          <w:szCs w:val="26"/>
        </w:rPr>
      </w:pPr>
      <w:r w:rsidRPr="00C9473F">
        <w:rPr>
          <w:rFonts w:ascii="PT Astra Serif" w:hAnsi="PT Astra Serif"/>
          <w:b/>
          <w:sz w:val="26"/>
          <w:szCs w:val="26"/>
        </w:rPr>
        <w:lastRenderedPageBreak/>
        <w:t xml:space="preserve">05. </w:t>
      </w:r>
      <w:r w:rsidRPr="00C9473F">
        <w:rPr>
          <w:rFonts w:ascii="PT Astra Serif" w:hAnsi="PT Astra Serif"/>
          <w:b/>
          <w:bCs/>
          <w:sz w:val="26"/>
          <w:szCs w:val="26"/>
        </w:rPr>
        <w:t>Муниципальная программа города Югорска</w:t>
      </w:r>
    </w:p>
    <w:p w:rsidR="005C1179" w:rsidRPr="00C9473F" w:rsidRDefault="005C1179" w:rsidP="005C1179">
      <w:pPr>
        <w:pStyle w:val="310"/>
        <w:spacing w:line="240" w:lineRule="auto"/>
        <w:jc w:val="center"/>
        <w:rPr>
          <w:rFonts w:ascii="PT Astra Serif" w:hAnsi="PT Astra Serif"/>
          <w:b/>
          <w:sz w:val="26"/>
          <w:szCs w:val="26"/>
        </w:rPr>
      </w:pPr>
      <w:r w:rsidRPr="00C9473F">
        <w:rPr>
          <w:rFonts w:ascii="PT Astra Serif" w:hAnsi="PT Astra Serif"/>
          <w:b/>
          <w:bCs/>
          <w:sz w:val="26"/>
          <w:szCs w:val="26"/>
        </w:rPr>
        <w:t>«М</w:t>
      </w:r>
      <w:r w:rsidRPr="00C9473F">
        <w:rPr>
          <w:rFonts w:ascii="PT Astra Serif" w:hAnsi="PT Astra Serif"/>
          <w:b/>
          <w:sz w:val="26"/>
          <w:szCs w:val="26"/>
        </w:rPr>
        <w:t>олодежная политика и организация временного трудоустройства»</w:t>
      </w:r>
    </w:p>
    <w:p w:rsidR="005C1179" w:rsidRPr="00C9473F" w:rsidRDefault="005C1179" w:rsidP="005C1179">
      <w:pPr>
        <w:ind w:firstLine="709"/>
        <w:jc w:val="center"/>
        <w:rPr>
          <w:rFonts w:ascii="PT Astra Serif" w:eastAsia="Arial Unicode MS" w:hAnsi="PT Astra Serif" w:cs="Tahoma"/>
          <w:b/>
          <w:kern w:val="1"/>
          <w:sz w:val="26"/>
          <w:szCs w:val="26"/>
          <w:lang w:bidi="ru-RU"/>
        </w:rPr>
      </w:pPr>
    </w:p>
    <w:p w:rsidR="005C1179" w:rsidRPr="00BF05E2" w:rsidRDefault="005C1179" w:rsidP="005C1179">
      <w:pPr>
        <w:ind w:firstLine="709"/>
        <w:jc w:val="both"/>
        <w:rPr>
          <w:rFonts w:ascii="PT Astra Serif" w:hAnsi="PT Astra Serif"/>
          <w:sz w:val="26"/>
          <w:szCs w:val="26"/>
        </w:rPr>
      </w:pPr>
      <w:r w:rsidRPr="00BF05E2">
        <w:rPr>
          <w:rFonts w:ascii="PT Astra Serif" w:hAnsi="PT Astra Serif"/>
          <w:sz w:val="26"/>
          <w:szCs w:val="26"/>
        </w:rPr>
        <w:t xml:space="preserve">Целями муниципальной программы города Югорска </w:t>
      </w:r>
      <w:r w:rsidRPr="00BF05E2">
        <w:rPr>
          <w:rFonts w:ascii="PT Astra Serif" w:eastAsia="Arial Unicode MS" w:hAnsi="PT Astra Serif" w:cs="Tahoma"/>
          <w:kern w:val="1"/>
          <w:sz w:val="26"/>
          <w:szCs w:val="26"/>
          <w:lang w:bidi="ru-RU"/>
        </w:rPr>
        <w:t>«Молодежная политика и организация временного трудоустройства</w:t>
      </w:r>
      <w:r w:rsidRPr="00BF05E2">
        <w:rPr>
          <w:rFonts w:ascii="PT Astra Serif" w:hAnsi="PT Astra Serif"/>
          <w:sz w:val="26"/>
          <w:szCs w:val="26"/>
        </w:rPr>
        <w:t>» (далее – муниципальная программа) являются повышение эффективности реализации молодежной политики в интересах инновационного социально ориентированного развития города Югорска и реализация мероприятий в области содействия занятости населению.</w:t>
      </w:r>
    </w:p>
    <w:p w:rsidR="005C1179" w:rsidRPr="00BF05E2" w:rsidRDefault="005C1179" w:rsidP="005C1179">
      <w:pPr>
        <w:ind w:firstLine="709"/>
        <w:jc w:val="both"/>
        <w:rPr>
          <w:rFonts w:ascii="PT Astra Serif" w:hAnsi="PT Astra Serif"/>
          <w:sz w:val="26"/>
          <w:szCs w:val="26"/>
        </w:rPr>
      </w:pPr>
      <w:r w:rsidRPr="00BF05E2">
        <w:rPr>
          <w:rFonts w:ascii="PT Astra Serif" w:hAnsi="PT Astra Serif"/>
          <w:sz w:val="26"/>
          <w:szCs w:val="26"/>
        </w:rPr>
        <w:t>Ответственным исполнителем муниципальной программы является управление социальной политики администрации города Югорска, соисполнителями – управление бухгалтерского учета и отчетности администрации города Югорска, управление образования администрации города Югорска, департамент муниципальной собственности и градостроительства администрации города Югорска.</w:t>
      </w:r>
    </w:p>
    <w:p w:rsidR="005C1179" w:rsidRPr="00195E0B" w:rsidRDefault="005C1179" w:rsidP="005C1179">
      <w:pPr>
        <w:pStyle w:val="aff2"/>
        <w:tabs>
          <w:tab w:val="left" w:pos="0"/>
          <w:tab w:val="left" w:pos="284"/>
        </w:tabs>
        <w:ind w:left="0"/>
        <w:mirrorIndents/>
        <w:jc w:val="both"/>
        <w:rPr>
          <w:rFonts w:ascii="PT Astra Serif" w:hAnsi="PT Astra Serif"/>
          <w:color w:val="1D1B11" w:themeColor="background2" w:themeShade="1A"/>
          <w:sz w:val="26"/>
          <w:szCs w:val="26"/>
        </w:rPr>
      </w:pPr>
      <w:r>
        <w:rPr>
          <w:rFonts w:ascii="PT Astra Serif" w:hAnsi="PT Astra Serif"/>
          <w:sz w:val="26"/>
          <w:szCs w:val="26"/>
        </w:rPr>
        <w:tab/>
      </w:r>
      <w:r>
        <w:rPr>
          <w:rFonts w:ascii="PT Astra Serif" w:hAnsi="PT Astra Serif"/>
          <w:sz w:val="26"/>
          <w:szCs w:val="26"/>
        </w:rPr>
        <w:tab/>
        <w:t xml:space="preserve">Первоначальный утвержденный план на год </w:t>
      </w:r>
      <w:r w:rsidRPr="00B20AC8">
        <w:rPr>
          <w:rFonts w:ascii="PT Astra Serif" w:hAnsi="PT Astra Serif"/>
          <w:sz w:val="26"/>
          <w:szCs w:val="26"/>
        </w:rPr>
        <w:t xml:space="preserve">на реализацию муниципальной программы </w:t>
      </w:r>
      <w:r w:rsidRPr="00195E0B">
        <w:rPr>
          <w:rFonts w:ascii="PT Astra Serif" w:hAnsi="PT Astra Serif"/>
          <w:sz w:val="26"/>
          <w:szCs w:val="26"/>
        </w:rPr>
        <w:t xml:space="preserve">составлял </w:t>
      </w:r>
      <w:r>
        <w:rPr>
          <w:rFonts w:ascii="PT Astra Serif" w:hAnsi="PT Astra Serif"/>
          <w:sz w:val="26"/>
          <w:szCs w:val="26"/>
        </w:rPr>
        <w:t>60</w:t>
      </w:r>
      <w:r w:rsidRPr="00195E0B">
        <w:rPr>
          <w:rFonts w:ascii="PT Astra Serif" w:hAnsi="PT Astra Serif"/>
          <w:sz w:val="26"/>
          <w:szCs w:val="26"/>
        </w:rPr>
        <w:t> </w:t>
      </w:r>
      <w:r>
        <w:rPr>
          <w:rFonts w:ascii="PT Astra Serif" w:hAnsi="PT Astra Serif"/>
          <w:sz w:val="26"/>
          <w:szCs w:val="26"/>
        </w:rPr>
        <w:t>021</w:t>
      </w:r>
      <w:r w:rsidRPr="00195E0B">
        <w:rPr>
          <w:rFonts w:ascii="PT Astra Serif" w:hAnsi="PT Astra Serif"/>
          <w:sz w:val="26"/>
          <w:szCs w:val="26"/>
        </w:rPr>
        <w:t>,</w:t>
      </w:r>
      <w:r>
        <w:rPr>
          <w:rFonts w:ascii="PT Astra Serif" w:hAnsi="PT Astra Serif"/>
          <w:sz w:val="26"/>
          <w:szCs w:val="26"/>
        </w:rPr>
        <w:t>3</w:t>
      </w:r>
      <w:r w:rsidRPr="00195E0B">
        <w:rPr>
          <w:rFonts w:ascii="PT Astra Serif" w:hAnsi="PT Astra Serif"/>
          <w:sz w:val="26"/>
          <w:szCs w:val="26"/>
        </w:rPr>
        <w:t xml:space="preserve"> тыс</w:t>
      </w:r>
      <w:r w:rsidRPr="00BF05E2">
        <w:rPr>
          <w:rFonts w:ascii="PT Astra Serif" w:hAnsi="PT Astra Serif"/>
          <w:sz w:val="26"/>
          <w:szCs w:val="26"/>
        </w:rPr>
        <w:t xml:space="preserve">. рублей. В течение отчетного периода в соответствии с нормами бюджетного законодательства бюджетные ассигнования были </w:t>
      </w:r>
      <w:r w:rsidRPr="00195E0B">
        <w:rPr>
          <w:rFonts w:ascii="PT Astra Serif" w:hAnsi="PT Astra Serif"/>
          <w:sz w:val="26"/>
          <w:szCs w:val="26"/>
        </w:rPr>
        <w:t xml:space="preserve">уточнены на сумму (+) 3 963,2 тыс. рублей, что обусловлено </w:t>
      </w:r>
      <w:r w:rsidRPr="00195E0B">
        <w:rPr>
          <w:rFonts w:ascii="PT Astra Serif" w:hAnsi="PT Astra Serif" w:cs="Times New Roman"/>
          <w:sz w:val="26"/>
          <w:szCs w:val="26"/>
        </w:rPr>
        <w:t>индексацией фонда оплаты труда</w:t>
      </w:r>
      <w:r>
        <w:rPr>
          <w:rFonts w:ascii="PT Astra Serif" w:hAnsi="PT Astra Serif" w:cs="Times New Roman"/>
          <w:sz w:val="26"/>
          <w:szCs w:val="26"/>
        </w:rPr>
        <w:t xml:space="preserve"> работников</w:t>
      </w:r>
      <w:r w:rsidRPr="00195E0B">
        <w:rPr>
          <w:rFonts w:ascii="PT Astra Serif" w:hAnsi="PT Astra Serif" w:cs="Times New Roman"/>
          <w:sz w:val="26"/>
          <w:szCs w:val="26"/>
        </w:rPr>
        <w:t xml:space="preserve"> и повышение</w:t>
      </w:r>
      <w:r>
        <w:rPr>
          <w:rFonts w:ascii="PT Astra Serif" w:hAnsi="PT Astra Serif" w:cs="Times New Roman"/>
          <w:sz w:val="26"/>
          <w:szCs w:val="26"/>
        </w:rPr>
        <w:t xml:space="preserve">м минимального </w:t>
      </w:r>
      <w:proofErr w:type="gramStart"/>
      <w:r>
        <w:rPr>
          <w:rFonts w:ascii="PT Astra Serif" w:hAnsi="PT Astra Serif" w:cs="Times New Roman"/>
          <w:sz w:val="26"/>
          <w:szCs w:val="26"/>
        </w:rPr>
        <w:t>размера оплаты труда</w:t>
      </w:r>
      <w:proofErr w:type="gramEnd"/>
      <w:r w:rsidRPr="00195E0B">
        <w:rPr>
          <w:rFonts w:ascii="PT Astra Serif" w:hAnsi="PT Astra Serif"/>
          <w:sz w:val="26"/>
          <w:szCs w:val="26"/>
        </w:rPr>
        <w:t>.</w:t>
      </w:r>
    </w:p>
    <w:p w:rsidR="005C1179" w:rsidRPr="00BF05E2" w:rsidRDefault="005C1179" w:rsidP="005C1179">
      <w:pPr>
        <w:ind w:firstLine="709"/>
        <w:jc w:val="both"/>
        <w:rPr>
          <w:rFonts w:ascii="PT Astra Serif" w:hAnsi="PT Astra Serif"/>
          <w:sz w:val="26"/>
          <w:szCs w:val="26"/>
        </w:rPr>
      </w:pPr>
      <w:r w:rsidRPr="00195E0B">
        <w:rPr>
          <w:rFonts w:ascii="PT Astra Serif" w:hAnsi="PT Astra Serif"/>
          <w:sz w:val="26"/>
          <w:szCs w:val="26"/>
        </w:rPr>
        <w:t>Уточненный план на 2022 год составил 63 984,5 тыс. рублей, исполнены расходы в сумме 63 971,5 тыс. рублей или на 100,0</w:t>
      </w:r>
      <w:r>
        <w:rPr>
          <w:rFonts w:ascii="PT Astra Serif" w:hAnsi="PT Astra Serif"/>
          <w:sz w:val="26"/>
          <w:szCs w:val="26"/>
        </w:rPr>
        <w:t>% к уточненному плану</w:t>
      </w:r>
      <w:r w:rsidRPr="00195E0B">
        <w:rPr>
          <w:rFonts w:ascii="PT Astra Serif" w:hAnsi="PT Astra Serif"/>
          <w:sz w:val="26"/>
          <w:szCs w:val="26"/>
        </w:rPr>
        <w:t xml:space="preserve">. </w:t>
      </w:r>
      <w:r w:rsidRPr="00195E0B">
        <w:rPr>
          <w:rFonts w:ascii="PT Astra Serif" w:hAnsi="PT Astra Serif"/>
          <w:color w:val="1D1B11" w:themeColor="background2" w:themeShade="1A"/>
          <w:sz w:val="26"/>
          <w:szCs w:val="26"/>
        </w:rPr>
        <w:t>Кроме того, на обеспечение уставной деятельности муниципального автономного учреждения</w:t>
      </w:r>
      <w:r w:rsidRPr="00195E0B">
        <w:rPr>
          <w:rFonts w:ascii="PT Astra Serif" w:hAnsi="PT Astra Serif"/>
          <w:sz w:val="26"/>
          <w:szCs w:val="26"/>
        </w:rPr>
        <w:t xml:space="preserve"> «Молодежный центр «Гелиос»</w:t>
      </w:r>
      <w:r w:rsidRPr="00195E0B">
        <w:rPr>
          <w:rFonts w:ascii="PT Astra Serif" w:hAnsi="PT Astra Serif"/>
          <w:color w:val="1D1B11" w:themeColor="background2" w:themeShade="1A"/>
          <w:sz w:val="26"/>
          <w:szCs w:val="26"/>
        </w:rPr>
        <w:t xml:space="preserve"> привлекались средства от приносящей доход деятельности в сумме 14 336,4 тыс. рублей</w:t>
      </w:r>
      <w:r w:rsidRPr="00195E0B">
        <w:rPr>
          <w:rFonts w:ascii="PT Astra Serif" w:hAnsi="PT Astra Serif"/>
          <w:sz w:val="26"/>
          <w:szCs w:val="26"/>
        </w:rPr>
        <w:t>.</w:t>
      </w:r>
    </w:p>
    <w:p w:rsidR="005C1179" w:rsidRPr="00BF05E2" w:rsidRDefault="005C1179" w:rsidP="005C1179">
      <w:pPr>
        <w:ind w:firstLine="709"/>
        <w:jc w:val="both"/>
        <w:rPr>
          <w:rFonts w:ascii="PT Astra Serif" w:hAnsi="PT Astra Serif"/>
          <w:color w:val="1D1B11" w:themeColor="background2" w:themeShade="1A"/>
          <w:sz w:val="26"/>
          <w:szCs w:val="26"/>
        </w:rPr>
      </w:pPr>
    </w:p>
    <w:p w:rsidR="005C1179" w:rsidRPr="00920650" w:rsidRDefault="00920650" w:rsidP="005C1179">
      <w:pPr>
        <w:jc w:val="right"/>
        <w:rPr>
          <w:rFonts w:ascii="PT Astra Serif" w:hAnsi="PT Astra Serif"/>
          <w:sz w:val="26"/>
          <w:szCs w:val="26"/>
        </w:rPr>
      </w:pPr>
      <w:r>
        <w:rPr>
          <w:rFonts w:ascii="PT Astra Serif" w:hAnsi="PT Astra Serif"/>
          <w:sz w:val="26"/>
          <w:szCs w:val="26"/>
        </w:rPr>
        <w:t>Таблица 4</w:t>
      </w:r>
      <w:r w:rsidR="005C1179" w:rsidRPr="00920650">
        <w:rPr>
          <w:rFonts w:ascii="PT Astra Serif" w:hAnsi="PT Astra Serif"/>
          <w:sz w:val="26"/>
          <w:szCs w:val="26"/>
        </w:rPr>
        <w:t>7</w:t>
      </w:r>
    </w:p>
    <w:p w:rsidR="005C1179" w:rsidRPr="00C9473F" w:rsidRDefault="005C1179" w:rsidP="005C1179">
      <w:pPr>
        <w:jc w:val="right"/>
        <w:rPr>
          <w:rFonts w:ascii="PT Astra Serif" w:hAnsi="PT Astra Serif"/>
          <w:sz w:val="26"/>
          <w:szCs w:val="26"/>
        </w:rPr>
      </w:pPr>
    </w:p>
    <w:p w:rsidR="005C1179" w:rsidRPr="00C9473F" w:rsidRDefault="005C1179" w:rsidP="005C1179">
      <w:pPr>
        <w:jc w:val="center"/>
        <w:rPr>
          <w:rFonts w:ascii="PT Astra Serif" w:hAnsi="PT Astra Serif"/>
          <w:b/>
          <w:sz w:val="26"/>
          <w:szCs w:val="26"/>
        </w:rPr>
      </w:pPr>
      <w:r w:rsidRPr="00C9473F">
        <w:rPr>
          <w:rFonts w:ascii="PT Astra Serif" w:hAnsi="PT Astra Serif"/>
          <w:b/>
          <w:sz w:val="26"/>
          <w:szCs w:val="26"/>
        </w:rPr>
        <w:t>Расшифровка расходов на реализацию муниципальной программы города Югорска «Молодежная политика и организация временного трудоустройства» за 202</w:t>
      </w:r>
      <w:r>
        <w:rPr>
          <w:rFonts w:ascii="PT Astra Serif" w:hAnsi="PT Astra Serif"/>
          <w:b/>
          <w:sz w:val="26"/>
          <w:szCs w:val="26"/>
        </w:rPr>
        <w:t>2</w:t>
      </w:r>
      <w:r w:rsidRPr="00C9473F">
        <w:rPr>
          <w:rFonts w:ascii="PT Astra Serif" w:hAnsi="PT Astra Serif"/>
          <w:b/>
          <w:sz w:val="26"/>
          <w:szCs w:val="26"/>
        </w:rPr>
        <w:t xml:space="preserve"> год </w:t>
      </w:r>
    </w:p>
    <w:p w:rsidR="005C1179" w:rsidRPr="002D10AA" w:rsidRDefault="005C1179" w:rsidP="005C1179">
      <w:pPr>
        <w:pBdr>
          <w:bottom w:val="single" w:sz="4" w:space="0" w:color="auto"/>
        </w:pBdr>
        <w:ind w:firstLine="360"/>
        <w:jc w:val="center"/>
        <w:rPr>
          <w:rFonts w:ascii="PT Astra Serif" w:hAnsi="PT Astra Serif"/>
          <w:b/>
        </w:rPr>
      </w:pPr>
    </w:p>
    <w:tbl>
      <w:tblPr>
        <w:tblW w:w="50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5"/>
        <w:gridCol w:w="3850"/>
        <w:gridCol w:w="1611"/>
        <w:gridCol w:w="1399"/>
        <w:gridCol w:w="1438"/>
        <w:gridCol w:w="850"/>
      </w:tblGrid>
      <w:tr w:rsidR="005C1179" w:rsidRPr="00033CE9" w:rsidTr="00033CE9">
        <w:trPr>
          <w:trHeight w:val="240"/>
          <w:tblHeader/>
        </w:trPr>
        <w:tc>
          <w:tcPr>
            <w:tcW w:w="310"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rPr>
              <w:t xml:space="preserve">№ </w:t>
            </w:r>
            <w:proofErr w:type="gramStart"/>
            <w:r w:rsidRPr="00033CE9">
              <w:rPr>
                <w:rFonts w:ascii="PT Astra Serif" w:hAnsi="PT Astra Serif"/>
              </w:rPr>
              <w:t>п</w:t>
            </w:r>
            <w:proofErr w:type="gramEnd"/>
            <w:r w:rsidRPr="00033CE9">
              <w:rPr>
                <w:rFonts w:ascii="PT Astra Serif" w:hAnsi="PT Astra Serif"/>
              </w:rPr>
              <w:t>/п</w:t>
            </w:r>
          </w:p>
        </w:tc>
        <w:tc>
          <w:tcPr>
            <w:tcW w:w="1974"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Наименование подпрограммы, структурных элементов</w:t>
            </w:r>
          </w:p>
          <w:p w:rsidR="005C1179" w:rsidRPr="00033CE9" w:rsidRDefault="005C1179" w:rsidP="00033CE9">
            <w:pPr>
              <w:jc w:val="center"/>
              <w:rPr>
                <w:rFonts w:ascii="PT Astra Serif" w:hAnsi="PT Astra Serif"/>
                <w:lang w:eastAsia="en-US"/>
              </w:rPr>
            </w:pPr>
            <w:r w:rsidRPr="00033CE9">
              <w:rPr>
                <w:rFonts w:ascii="PT Astra Serif" w:hAnsi="PT Astra Serif"/>
              </w:rPr>
              <w:t>(основных мероприятий) муниципальной программы</w:t>
            </w: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 xml:space="preserve">Источник </w:t>
            </w:r>
            <w:proofErr w:type="spellStart"/>
            <w:proofErr w:type="gramStart"/>
            <w:r w:rsidRPr="00033CE9">
              <w:rPr>
                <w:rFonts w:ascii="PT Astra Serif" w:hAnsi="PT Astra Serif"/>
                <w:lang w:eastAsia="en-US"/>
              </w:rPr>
              <w:t>финансирова-ния</w:t>
            </w:r>
            <w:proofErr w:type="spellEnd"/>
            <w:proofErr w:type="gramEnd"/>
          </w:p>
        </w:tc>
        <w:tc>
          <w:tcPr>
            <w:tcW w:w="717" w:type="pct"/>
            <w:shd w:val="clear" w:color="auto" w:fill="FFFFFF"/>
            <w:vAlign w:val="center"/>
          </w:tcPr>
          <w:p w:rsidR="005C1179" w:rsidRPr="00033CE9" w:rsidRDefault="005C1179" w:rsidP="00033CE9">
            <w:pPr>
              <w:jc w:val="center"/>
              <w:rPr>
                <w:rFonts w:ascii="PT Astra Serif" w:hAnsi="PT Astra Serif"/>
                <w:lang w:eastAsia="en-US"/>
              </w:rPr>
            </w:pPr>
            <w:proofErr w:type="gramStart"/>
            <w:r w:rsidRPr="00033CE9">
              <w:rPr>
                <w:rFonts w:ascii="PT Astra Serif" w:hAnsi="PT Astra Serif"/>
                <w:lang w:eastAsia="en-US"/>
              </w:rPr>
              <w:t>Уточнен-</w:t>
            </w:r>
            <w:proofErr w:type="spellStart"/>
            <w:r w:rsidRPr="00033CE9">
              <w:rPr>
                <w:rFonts w:ascii="PT Astra Serif" w:hAnsi="PT Astra Serif"/>
                <w:lang w:eastAsia="en-US"/>
              </w:rPr>
              <w:t>ный</w:t>
            </w:r>
            <w:proofErr w:type="spellEnd"/>
            <w:proofErr w:type="gramEnd"/>
            <w:r w:rsidRPr="00033CE9">
              <w:rPr>
                <w:rFonts w:ascii="PT Astra Serif" w:hAnsi="PT Astra Serif"/>
                <w:lang w:eastAsia="en-US"/>
              </w:rPr>
              <w:t xml:space="preserve"> план на год </w:t>
            </w:r>
            <w:r w:rsidRPr="00033CE9">
              <w:rPr>
                <w:rFonts w:ascii="PT Astra Serif" w:hAnsi="PT Astra Serif"/>
                <w:lang w:eastAsia="en-US"/>
              </w:rPr>
              <w:br/>
              <w:t>(тыс. рублей)</w:t>
            </w:r>
          </w:p>
        </w:tc>
        <w:tc>
          <w:tcPr>
            <w:tcW w:w="737"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rPr>
              <w:t>Исполнено за год</w:t>
            </w:r>
            <w:r w:rsidRPr="00033CE9">
              <w:rPr>
                <w:rFonts w:ascii="PT Astra Serif" w:hAnsi="PT Astra Serif"/>
              </w:rPr>
              <w:br/>
              <w:t>(тыс. рублей)</w:t>
            </w:r>
          </w:p>
        </w:tc>
        <w:tc>
          <w:tcPr>
            <w:tcW w:w="43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 xml:space="preserve">% </w:t>
            </w:r>
            <w:proofErr w:type="spellStart"/>
            <w:proofErr w:type="gramStart"/>
            <w:r w:rsidRPr="00033CE9">
              <w:rPr>
                <w:rFonts w:ascii="PT Astra Serif" w:hAnsi="PT Astra Serif"/>
                <w:lang w:eastAsia="en-US"/>
              </w:rPr>
              <w:t>испол</w:t>
            </w:r>
            <w:proofErr w:type="spellEnd"/>
            <w:r w:rsidRPr="00033CE9">
              <w:rPr>
                <w:rFonts w:ascii="PT Astra Serif" w:hAnsi="PT Astra Serif"/>
                <w:lang w:eastAsia="en-US"/>
              </w:rPr>
              <w:t>-нения</w:t>
            </w:r>
            <w:proofErr w:type="gramEnd"/>
          </w:p>
        </w:tc>
      </w:tr>
      <w:tr w:rsidR="005C1179" w:rsidRPr="00033CE9" w:rsidTr="00033CE9">
        <w:trPr>
          <w:trHeight w:val="240"/>
          <w:tblHeader/>
        </w:trPr>
        <w:tc>
          <w:tcPr>
            <w:tcW w:w="310" w:type="pct"/>
            <w:shd w:val="clear" w:color="auto" w:fill="FFFFFF"/>
            <w:vAlign w:val="center"/>
            <w:hideMark/>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1</w:t>
            </w:r>
          </w:p>
        </w:tc>
        <w:tc>
          <w:tcPr>
            <w:tcW w:w="1974" w:type="pct"/>
            <w:shd w:val="clear" w:color="auto" w:fill="FFFFFF"/>
            <w:vAlign w:val="center"/>
            <w:hideMark/>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2</w:t>
            </w:r>
          </w:p>
        </w:tc>
        <w:tc>
          <w:tcPr>
            <w:tcW w:w="826" w:type="pct"/>
            <w:shd w:val="clear" w:color="auto" w:fill="FFFFFF"/>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3</w:t>
            </w:r>
          </w:p>
        </w:tc>
        <w:tc>
          <w:tcPr>
            <w:tcW w:w="717" w:type="pct"/>
            <w:shd w:val="clear" w:color="auto" w:fill="FFFFFF"/>
            <w:vAlign w:val="center"/>
            <w:hideMark/>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4</w:t>
            </w:r>
          </w:p>
        </w:tc>
        <w:tc>
          <w:tcPr>
            <w:tcW w:w="737" w:type="pct"/>
            <w:shd w:val="clear" w:color="auto" w:fill="FFFFFF"/>
            <w:vAlign w:val="center"/>
            <w:hideMark/>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5</w:t>
            </w:r>
          </w:p>
        </w:tc>
        <w:tc>
          <w:tcPr>
            <w:tcW w:w="436" w:type="pct"/>
            <w:shd w:val="clear" w:color="auto" w:fill="FFFFFF"/>
            <w:vAlign w:val="center"/>
            <w:hideMark/>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6</w:t>
            </w:r>
          </w:p>
        </w:tc>
      </w:tr>
      <w:tr w:rsidR="005C1179" w:rsidRPr="00033CE9" w:rsidTr="00033CE9">
        <w:trPr>
          <w:trHeight w:val="529"/>
        </w:trPr>
        <w:tc>
          <w:tcPr>
            <w:tcW w:w="2284" w:type="pct"/>
            <w:gridSpan w:val="2"/>
            <w:vMerge w:val="restart"/>
            <w:shd w:val="clear" w:color="auto" w:fill="FFFFFF"/>
            <w:vAlign w:val="center"/>
            <w:hideMark/>
          </w:tcPr>
          <w:p w:rsidR="005C1179" w:rsidRPr="00033CE9" w:rsidRDefault="005C1179" w:rsidP="00033CE9">
            <w:pPr>
              <w:rPr>
                <w:rFonts w:ascii="PT Astra Serif" w:hAnsi="PT Astra Serif"/>
                <w:b/>
                <w:bCs/>
                <w:lang w:eastAsia="en-US"/>
              </w:rPr>
            </w:pPr>
            <w:r w:rsidRPr="00033CE9">
              <w:rPr>
                <w:rFonts w:ascii="PT Astra Serif" w:hAnsi="PT Astra Serif"/>
                <w:b/>
                <w:bCs/>
              </w:rPr>
              <w:t xml:space="preserve">Итого по муниципальной программе </w:t>
            </w: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итого</w:t>
            </w:r>
          </w:p>
        </w:tc>
        <w:tc>
          <w:tcPr>
            <w:tcW w:w="71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63 984,5</w:t>
            </w:r>
          </w:p>
        </w:tc>
        <w:tc>
          <w:tcPr>
            <w:tcW w:w="73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63 971,5</w:t>
            </w:r>
          </w:p>
        </w:tc>
        <w:tc>
          <w:tcPr>
            <w:tcW w:w="43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100,0</w:t>
            </w:r>
          </w:p>
        </w:tc>
      </w:tr>
      <w:tr w:rsidR="005C1179" w:rsidRPr="00033CE9" w:rsidTr="00033CE9">
        <w:trPr>
          <w:trHeight w:val="976"/>
        </w:trPr>
        <w:tc>
          <w:tcPr>
            <w:tcW w:w="2284" w:type="pct"/>
            <w:gridSpan w:val="2"/>
            <w:vMerge/>
            <w:shd w:val="clear" w:color="auto" w:fill="FFFFFF"/>
            <w:vAlign w:val="center"/>
            <w:hideMark/>
          </w:tcPr>
          <w:p w:rsidR="005C1179" w:rsidRPr="00033CE9" w:rsidRDefault="005C1179" w:rsidP="00033CE9">
            <w:pPr>
              <w:rPr>
                <w:rFonts w:ascii="PT Astra Serif" w:hAnsi="PT Astra Serif"/>
                <w:i/>
                <w:lang w:eastAsia="en-US"/>
              </w:rPr>
            </w:pP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бюджет автономного округа</w:t>
            </w:r>
          </w:p>
        </w:tc>
        <w:tc>
          <w:tcPr>
            <w:tcW w:w="71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5 627,0</w:t>
            </w:r>
          </w:p>
        </w:tc>
        <w:tc>
          <w:tcPr>
            <w:tcW w:w="73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5 614,5</w:t>
            </w:r>
          </w:p>
        </w:tc>
        <w:tc>
          <w:tcPr>
            <w:tcW w:w="43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99,8</w:t>
            </w:r>
          </w:p>
        </w:tc>
      </w:tr>
      <w:tr w:rsidR="005C1179" w:rsidRPr="00033CE9" w:rsidTr="00033CE9">
        <w:trPr>
          <w:trHeight w:val="707"/>
        </w:trPr>
        <w:tc>
          <w:tcPr>
            <w:tcW w:w="2284" w:type="pct"/>
            <w:gridSpan w:val="2"/>
            <w:vMerge/>
            <w:shd w:val="clear" w:color="auto" w:fill="FFFFFF"/>
            <w:vAlign w:val="center"/>
            <w:hideMark/>
          </w:tcPr>
          <w:p w:rsidR="005C1179" w:rsidRPr="00033CE9" w:rsidRDefault="005C1179" w:rsidP="00033CE9">
            <w:pPr>
              <w:rPr>
                <w:rFonts w:ascii="PT Astra Serif" w:hAnsi="PT Astra Serif"/>
                <w:i/>
              </w:rPr>
            </w:pP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58 357,5</w:t>
            </w:r>
          </w:p>
        </w:tc>
        <w:tc>
          <w:tcPr>
            <w:tcW w:w="73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58 357,0</w:t>
            </w:r>
          </w:p>
        </w:tc>
        <w:tc>
          <w:tcPr>
            <w:tcW w:w="43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100,0</w:t>
            </w:r>
          </w:p>
        </w:tc>
      </w:tr>
      <w:tr w:rsidR="005C1179" w:rsidRPr="00033CE9" w:rsidTr="00033CE9">
        <w:trPr>
          <w:trHeight w:val="469"/>
        </w:trPr>
        <w:tc>
          <w:tcPr>
            <w:tcW w:w="310" w:type="pct"/>
            <w:vMerge w:val="restart"/>
            <w:shd w:val="clear" w:color="auto" w:fill="FFFFFF"/>
            <w:vAlign w:val="center"/>
            <w:hideMark/>
          </w:tcPr>
          <w:p w:rsidR="005C1179" w:rsidRPr="00033CE9" w:rsidRDefault="005C1179" w:rsidP="00033CE9">
            <w:pPr>
              <w:jc w:val="center"/>
              <w:rPr>
                <w:rFonts w:ascii="PT Astra Serif" w:hAnsi="PT Astra Serif"/>
                <w:b/>
                <w:lang w:val="en-US" w:eastAsia="en-US"/>
              </w:rPr>
            </w:pPr>
            <w:r w:rsidRPr="00033CE9">
              <w:rPr>
                <w:rFonts w:ascii="PT Astra Serif" w:hAnsi="PT Astra Serif"/>
                <w:b/>
              </w:rPr>
              <w:t>1</w:t>
            </w:r>
          </w:p>
        </w:tc>
        <w:tc>
          <w:tcPr>
            <w:tcW w:w="1974" w:type="pct"/>
            <w:vMerge w:val="restart"/>
            <w:shd w:val="clear" w:color="auto" w:fill="FFFFFF"/>
            <w:vAlign w:val="center"/>
            <w:hideMark/>
          </w:tcPr>
          <w:p w:rsidR="005C1179" w:rsidRPr="00033CE9" w:rsidRDefault="005C1179" w:rsidP="00033CE9">
            <w:pPr>
              <w:rPr>
                <w:rFonts w:ascii="PT Astra Serif" w:hAnsi="PT Astra Serif"/>
                <w:b/>
                <w:lang w:eastAsia="en-US"/>
              </w:rPr>
            </w:pPr>
            <w:r w:rsidRPr="00033CE9">
              <w:rPr>
                <w:rFonts w:ascii="PT Astra Serif" w:hAnsi="PT Astra Serif"/>
                <w:b/>
              </w:rPr>
              <w:t xml:space="preserve">Подпрограмма </w:t>
            </w:r>
            <w:r w:rsidRPr="00033CE9">
              <w:rPr>
                <w:rFonts w:ascii="PT Astra Serif" w:hAnsi="PT Astra Serif"/>
                <w:b/>
                <w:lang w:val="en-US"/>
              </w:rPr>
              <w:t>I</w:t>
            </w:r>
            <w:r w:rsidRPr="00033CE9">
              <w:rPr>
                <w:rFonts w:ascii="PT Astra Serif" w:hAnsi="PT Astra Serif"/>
                <w:b/>
              </w:rPr>
              <w:t xml:space="preserve"> «Молодежь города Югорска»</w:t>
            </w: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итого</w:t>
            </w:r>
          </w:p>
        </w:tc>
        <w:tc>
          <w:tcPr>
            <w:tcW w:w="71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54 063,5</w:t>
            </w:r>
          </w:p>
        </w:tc>
        <w:tc>
          <w:tcPr>
            <w:tcW w:w="73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54 063,0</w:t>
            </w:r>
          </w:p>
        </w:tc>
        <w:tc>
          <w:tcPr>
            <w:tcW w:w="43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100,0</w:t>
            </w:r>
          </w:p>
        </w:tc>
      </w:tr>
      <w:tr w:rsidR="005C1179" w:rsidRPr="00033CE9" w:rsidTr="00033CE9">
        <w:trPr>
          <w:trHeight w:val="701"/>
        </w:trPr>
        <w:tc>
          <w:tcPr>
            <w:tcW w:w="310" w:type="pct"/>
            <w:vMerge/>
            <w:shd w:val="clear" w:color="auto" w:fill="FFFFFF"/>
            <w:vAlign w:val="center"/>
          </w:tcPr>
          <w:p w:rsidR="005C1179" w:rsidRPr="00033CE9" w:rsidRDefault="005C1179" w:rsidP="00033CE9">
            <w:pPr>
              <w:jc w:val="center"/>
              <w:rPr>
                <w:rFonts w:ascii="PT Astra Serif" w:hAnsi="PT Astra Serif"/>
                <w:lang w:eastAsia="en-US"/>
              </w:rPr>
            </w:pPr>
          </w:p>
        </w:tc>
        <w:tc>
          <w:tcPr>
            <w:tcW w:w="1974" w:type="pct"/>
            <w:vMerge/>
            <w:shd w:val="clear" w:color="auto" w:fill="FFFFFF"/>
            <w:vAlign w:val="center"/>
          </w:tcPr>
          <w:p w:rsidR="005C1179" w:rsidRPr="00033CE9" w:rsidRDefault="005C1179" w:rsidP="00033CE9">
            <w:pPr>
              <w:rPr>
                <w:rFonts w:ascii="PT Astra Serif" w:hAnsi="PT Astra Serif"/>
                <w:b/>
                <w:i/>
              </w:rPr>
            </w:pPr>
          </w:p>
        </w:tc>
        <w:tc>
          <w:tcPr>
            <w:tcW w:w="826"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54 063,5</w:t>
            </w:r>
          </w:p>
        </w:tc>
        <w:tc>
          <w:tcPr>
            <w:tcW w:w="73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54 063,0</w:t>
            </w:r>
          </w:p>
        </w:tc>
        <w:tc>
          <w:tcPr>
            <w:tcW w:w="436"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100,0</w:t>
            </w:r>
          </w:p>
        </w:tc>
      </w:tr>
      <w:tr w:rsidR="005C1179" w:rsidRPr="00033CE9" w:rsidTr="00033CE9">
        <w:trPr>
          <w:trHeight w:val="252"/>
        </w:trPr>
        <w:tc>
          <w:tcPr>
            <w:tcW w:w="310"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1.1</w:t>
            </w:r>
          </w:p>
        </w:tc>
        <w:tc>
          <w:tcPr>
            <w:tcW w:w="1974" w:type="pct"/>
            <w:shd w:val="clear" w:color="auto" w:fill="FFFFFF"/>
            <w:vAlign w:val="center"/>
          </w:tcPr>
          <w:p w:rsidR="005C1179" w:rsidRPr="00033CE9" w:rsidRDefault="005C1179" w:rsidP="00033CE9">
            <w:pPr>
              <w:rPr>
                <w:rFonts w:ascii="PT Astra Serif" w:hAnsi="PT Astra Serif"/>
                <w:lang w:eastAsia="en-US"/>
              </w:rPr>
            </w:pPr>
            <w:r w:rsidRPr="00033CE9">
              <w:rPr>
                <w:rFonts w:ascii="PT Astra Serif" w:hAnsi="PT Astra Serif"/>
                <w:lang w:eastAsia="en-US"/>
              </w:rPr>
              <w:t xml:space="preserve">Организация, проведение и участие </w:t>
            </w:r>
            <w:r w:rsidRPr="00033CE9">
              <w:rPr>
                <w:rFonts w:ascii="PT Astra Serif" w:hAnsi="PT Astra Serif"/>
                <w:lang w:eastAsia="en-US"/>
              </w:rPr>
              <w:lastRenderedPageBreak/>
              <w:t>в молодежных мероприятиях различного уровня</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lastRenderedPageBreak/>
              <w:t xml:space="preserve">местный </w:t>
            </w:r>
            <w:r w:rsidRPr="00033CE9">
              <w:rPr>
                <w:rFonts w:ascii="PT Astra Serif" w:hAnsi="PT Astra Serif"/>
              </w:rPr>
              <w:lastRenderedPageBreak/>
              <w:t>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lastRenderedPageBreak/>
              <w:t>953,4</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953,4</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894"/>
        </w:trPr>
        <w:tc>
          <w:tcPr>
            <w:tcW w:w="310"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lastRenderedPageBreak/>
              <w:t>1.2</w:t>
            </w:r>
          </w:p>
        </w:tc>
        <w:tc>
          <w:tcPr>
            <w:tcW w:w="1974" w:type="pct"/>
            <w:shd w:val="clear" w:color="auto" w:fill="FFFFFF"/>
            <w:vAlign w:val="center"/>
          </w:tcPr>
          <w:p w:rsidR="005C1179" w:rsidRPr="00033CE9" w:rsidRDefault="005C1179" w:rsidP="00033CE9">
            <w:pPr>
              <w:rPr>
                <w:rFonts w:ascii="PT Astra Serif" w:hAnsi="PT Astra Serif"/>
                <w:lang w:eastAsia="en-US"/>
              </w:rPr>
            </w:pPr>
            <w:r w:rsidRPr="00033CE9">
              <w:rPr>
                <w:rFonts w:ascii="PT Astra Serif" w:hAnsi="PT Astra Serif"/>
                <w:lang w:eastAsia="en-US"/>
              </w:rPr>
              <w:t>Поддержка общественных молодежных инициатив, волонтерского движения</w:t>
            </w:r>
          </w:p>
        </w:tc>
        <w:tc>
          <w:tcPr>
            <w:tcW w:w="826" w:type="pct"/>
            <w:shd w:val="clear" w:color="auto" w:fill="FFFFFF"/>
            <w:vAlign w:val="center"/>
          </w:tcPr>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325,0</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325,0</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1093"/>
        </w:trPr>
        <w:tc>
          <w:tcPr>
            <w:tcW w:w="310"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1.3</w:t>
            </w:r>
          </w:p>
        </w:tc>
        <w:tc>
          <w:tcPr>
            <w:tcW w:w="1974" w:type="pct"/>
            <w:shd w:val="clear" w:color="auto" w:fill="FFFFFF"/>
            <w:vAlign w:val="center"/>
          </w:tcPr>
          <w:p w:rsidR="005C1179" w:rsidRPr="00033CE9" w:rsidRDefault="005C1179" w:rsidP="00033CE9">
            <w:pPr>
              <w:rPr>
                <w:rFonts w:ascii="PT Astra Serif" w:hAnsi="PT Astra Serif"/>
                <w:i/>
                <w:lang w:eastAsia="en-US"/>
              </w:rPr>
            </w:pPr>
            <w:r w:rsidRPr="00033CE9">
              <w:rPr>
                <w:rFonts w:ascii="PT Astra Serif" w:hAnsi="PT Astra Serif"/>
                <w:lang w:eastAsia="en-US"/>
              </w:rPr>
              <w:t>Проведение и участие в мероприятиях гражданско – патриотического направления</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271,6</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271,6</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252"/>
        </w:trPr>
        <w:tc>
          <w:tcPr>
            <w:tcW w:w="310"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1.4</w:t>
            </w:r>
          </w:p>
        </w:tc>
        <w:tc>
          <w:tcPr>
            <w:tcW w:w="1974" w:type="pct"/>
            <w:shd w:val="clear" w:color="auto" w:fill="FFFFFF"/>
            <w:vAlign w:val="center"/>
          </w:tcPr>
          <w:p w:rsidR="005C1179" w:rsidRPr="00033CE9" w:rsidRDefault="005C1179" w:rsidP="00033CE9">
            <w:pPr>
              <w:rPr>
                <w:rFonts w:ascii="PT Astra Serif" w:hAnsi="PT Astra Serif"/>
              </w:rPr>
            </w:pPr>
            <w:r w:rsidRPr="00033CE9">
              <w:rPr>
                <w:rFonts w:ascii="PT Astra Serif" w:hAnsi="PT Astra Serif"/>
              </w:rPr>
              <w:t>Обеспечение деятельности муниципального автономного учреждения «Молодежный центр «Гелиос» по организации и осуществлению мероприятий по работе с детьми и молодежью</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36 808,4</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36 808,4</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252"/>
        </w:trPr>
        <w:tc>
          <w:tcPr>
            <w:tcW w:w="310"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1.5</w:t>
            </w:r>
          </w:p>
        </w:tc>
        <w:tc>
          <w:tcPr>
            <w:tcW w:w="1974" w:type="pct"/>
            <w:shd w:val="clear" w:color="auto" w:fill="FFFFFF"/>
            <w:vAlign w:val="center"/>
          </w:tcPr>
          <w:p w:rsidR="005C1179" w:rsidRPr="00033CE9" w:rsidRDefault="005C1179" w:rsidP="00033CE9">
            <w:pPr>
              <w:rPr>
                <w:rFonts w:ascii="PT Astra Serif" w:hAnsi="PT Astra Serif"/>
              </w:rPr>
            </w:pPr>
            <w:r w:rsidRPr="00033CE9">
              <w:rPr>
                <w:rFonts w:ascii="PT Astra Serif" w:hAnsi="PT Astra Serif"/>
              </w:rPr>
              <w:t>Освещение мероприятий в сфере молодежной политики в средствах массовой информации</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2 500,0</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2 499,7</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252"/>
        </w:trPr>
        <w:tc>
          <w:tcPr>
            <w:tcW w:w="310"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1.6</w:t>
            </w:r>
          </w:p>
        </w:tc>
        <w:tc>
          <w:tcPr>
            <w:tcW w:w="1974" w:type="pct"/>
            <w:shd w:val="clear" w:color="auto" w:fill="FFFFFF"/>
            <w:vAlign w:val="center"/>
          </w:tcPr>
          <w:p w:rsidR="005C1179" w:rsidRPr="00033CE9" w:rsidRDefault="005C1179" w:rsidP="00033CE9">
            <w:pPr>
              <w:rPr>
                <w:rFonts w:ascii="PT Astra Serif" w:hAnsi="PT Astra Serif"/>
              </w:rPr>
            </w:pPr>
            <w:r w:rsidRPr="00033CE9">
              <w:rPr>
                <w:rFonts w:ascii="PT Astra Serif" w:hAnsi="PT Astra Serif"/>
              </w:rPr>
              <w:t>Организационно – техническое и финансовое обеспечение Управления социальной политики администрации города Югорска</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13 205,1</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13 204,9</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475"/>
        </w:trPr>
        <w:tc>
          <w:tcPr>
            <w:tcW w:w="310" w:type="pct"/>
            <w:vMerge w:val="restart"/>
            <w:shd w:val="clear" w:color="auto" w:fill="FFFFFF"/>
            <w:vAlign w:val="center"/>
            <w:hideMark/>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2</w:t>
            </w:r>
          </w:p>
        </w:tc>
        <w:tc>
          <w:tcPr>
            <w:tcW w:w="1974" w:type="pct"/>
            <w:vMerge w:val="restart"/>
            <w:shd w:val="clear" w:color="auto" w:fill="FFFFFF"/>
            <w:vAlign w:val="center"/>
            <w:hideMark/>
          </w:tcPr>
          <w:p w:rsidR="005C1179" w:rsidRPr="00033CE9" w:rsidRDefault="005C1179" w:rsidP="00033CE9">
            <w:pPr>
              <w:rPr>
                <w:rFonts w:ascii="PT Astra Serif" w:hAnsi="PT Astra Serif"/>
                <w:b/>
                <w:lang w:eastAsia="en-US"/>
              </w:rPr>
            </w:pPr>
            <w:r w:rsidRPr="00033CE9">
              <w:rPr>
                <w:rFonts w:ascii="PT Astra Serif" w:hAnsi="PT Astra Serif"/>
                <w:b/>
              </w:rPr>
              <w:t>Подпрограмма 2 «Временное трудоустройство в городе Югорске»</w:t>
            </w: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итого</w:t>
            </w:r>
          </w:p>
        </w:tc>
        <w:tc>
          <w:tcPr>
            <w:tcW w:w="71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9 921,0</w:t>
            </w:r>
          </w:p>
        </w:tc>
        <w:tc>
          <w:tcPr>
            <w:tcW w:w="737"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9 908,5</w:t>
            </w:r>
          </w:p>
        </w:tc>
        <w:tc>
          <w:tcPr>
            <w:tcW w:w="43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99,9</w:t>
            </w:r>
          </w:p>
        </w:tc>
      </w:tr>
      <w:tr w:rsidR="005C1179" w:rsidRPr="00033CE9" w:rsidTr="00033CE9">
        <w:trPr>
          <w:trHeight w:val="1120"/>
        </w:trPr>
        <w:tc>
          <w:tcPr>
            <w:tcW w:w="310" w:type="pct"/>
            <w:vMerge/>
            <w:shd w:val="clear" w:color="auto" w:fill="FFFFFF"/>
            <w:vAlign w:val="center"/>
          </w:tcPr>
          <w:p w:rsidR="005C1179" w:rsidRPr="00033CE9" w:rsidRDefault="005C1179" w:rsidP="00033CE9">
            <w:pPr>
              <w:jc w:val="center"/>
              <w:rPr>
                <w:rFonts w:ascii="PT Astra Serif" w:hAnsi="PT Astra Serif"/>
                <w:lang w:eastAsia="en-US"/>
              </w:rPr>
            </w:pPr>
          </w:p>
        </w:tc>
        <w:tc>
          <w:tcPr>
            <w:tcW w:w="1974" w:type="pct"/>
            <w:vMerge/>
            <w:shd w:val="clear" w:color="auto" w:fill="FFFFFF"/>
            <w:vAlign w:val="center"/>
          </w:tcPr>
          <w:p w:rsidR="005C1179" w:rsidRPr="00033CE9" w:rsidRDefault="005C1179" w:rsidP="00033CE9">
            <w:pPr>
              <w:rPr>
                <w:rFonts w:ascii="PT Astra Serif" w:hAnsi="PT Astra Serif"/>
                <w:b/>
                <w:lang w:eastAsia="en-US"/>
              </w:rPr>
            </w:pP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lang w:eastAsia="en-US"/>
              </w:rPr>
              <w:t>бюджет автономного округа</w:t>
            </w:r>
          </w:p>
        </w:tc>
        <w:tc>
          <w:tcPr>
            <w:tcW w:w="71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5 627,0</w:t>
            </w:r>
          </w:p>
        </w:tc>
        <w:tc>
          <w:tcPr>
            <w:tcW w:w="73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5 614,5</w:t>
            </w:r>
          </w:p>
        </w:tc>
        <w:tc>
          <w:tcPr>
            <w:tcW w:w="436"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99,8</w:t>
            </w:r>
          </w:p>
        </w:tc>
      </w:tr>
      <w:tr w:rsidR="005C1179" w:rsidRPr="00033CE9" w:rsidTr="00033CE9">
        <w:trPr>
          <w:trHeight w:val="838"/>
        </w:trPr>
        <w:tc>
          <w:tcPr>
            <w:tcW w:w="310" w:type="pct"/>
            <w:vMerge/>
            <w:shd w:val="clear" w:color="auto" w:fill="FFFFFF"/>
            <w:vAlign w:val="center"/>
          </w:tcPr>
          <w:p w:rsidR="005C1179" w:rsidRPr="00033CE9" w:rsidRDefault="005C1179" w:rsidP="00033CE9">
            <w:pPr>
              <w:jc w:val="center"/>
              <w:rPr>
                <w:rFonts w:ascii="PT Astra Serif" w:hAnsi="PT Astra Serif"/>
                <w:lang w:eastAsia="en-US"/>
              </w:rPr>
            </w:pPr>
          </w:p>
        </w:tc>
        <w:tc>
          <w:tcPr>
            <w:tcW w:w="1974" w:type="pct"/>
            <w:vMerge/>
            <w:shd w:val="clear" w:color="auto" w:fill="FFFFFF"/>
            <w:vAlign w:val="center"/>
          </w:tcPr>
          <w:p w:rsidR="005C1179" w:rsidRPr="00033CE9" w:rsidRDefault="005C1179" w:rsidP="00033CE9">
            <w:pPr>
              <w:rPr>
                <w:rFonts w:ascii="PT Astra Serif" w:hAnsi="PT Astra Serif"/>
                <w:b/>
              </w:rPr>
            </w:pPr>
          </w:p>
        </w:tc>
        <w:tc>
          <w:tcPr>
            <w:tcW w:w="826" w:type="pct"/>
            <w:shd w:val="clear" w:color="auto" w:fill="FFFFFF"/>
            <w:vAlign w:val="center"/>
          </w:tcPr>
          <w:p w:rsidR="005C1179" w:rsidRPr="00033CE9" w:rsidRDefault="005C1179" w:rsidP="00033CE9">
            <w:pPr>
              <w:jc w:val="center"/>
              <w:rPr>
                <w:rFonts w:ascii="PT Astra Serif" w:hAnsi="PT Astra Serif"/>
                <w:b/>
                <w:lang w:eastAsia="en-US"/>
              </w:rPr>
            </w:pPr>
            <w:r w:rsidRPr="00033CE9">
              <w:rPr>
                <w:rFonts w:ascii="PT Astra Serif" w:hAnsi="PT Astra Serif"/>
                <w:b/>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4 294,0</w:t>
            </w:r>
          </w:p>
        </w:tc>
        <w:tc>
          <w:tcPr>
            <w:tcW w:w="737"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4 294,0</w:t>
            </w:r>
          </w:p>
        </w:tc>
        <w:tc>
          <w:tcPr>
            <w:tcW w:w="436" w:type="pct"/>
            <w:shd w:val="clear" w:color="auto" w:fill="FFFFFF"/>
            <w:vAlign w:val="center"/>
          </w:tcPr>
          <w:p w:rsidR="005C1179" w:rsidRPr="00033CE9" w:rsidRDefault="005C1179" w:rsidP="00033CE9">
            <w:pPr>
              <w:jc w:val="center"/>
              <w:rPr>
                <w:rFonts w:ascii="PT Astra Serif" w:hAnsi="PT Astra Serif"/>
                <w:b/>
              </w:rPr>
            </w:pPr>
            <w:r w:rsidRPr="00033CE9">
              <w:rPr>
                <w:rFonts w:ascii="PT Astra Serif" w:hAnsi="PT Astra Serif"/>
                <w:b/>
              </w:rPr>
              <w:t>100,0</w:t>
            </w:r>
          </w:p>
        </w:tc>
      </w:tr>
      <w:tr w:rsidR="005C1179" w:rsidRPr="00033CE9" w:rsidTr="00033CE9">
        <w:trPr>
          <w:trHeight w:val="978"/>
        </w:trPr>
        <w:tc>
          <w:tcPr>
            <w:tcW w:w="310" w:type="pct"/>
            <w:vMerge w:val="restart"/>
            <w:shd w:val="clear" w:color="auto" w:fill="FFFFFF"/>
            <w:vAlign w:val="bottom"/>
          </w:tcPr>
          <w:p w:rsidR="005C1179" w:rsidRPr="00033CE9" w:rsidRDefault="005C1179" w:rsidP="00033CE9">
            <w:pPr>
              <w:jc w:val="center"/>
              <w:rPr>
                <w:rFonts w:ascii="PT Astra Serif" w:hAnsi="PT Astra Serif"/>
              </w:rPr>
            </w:pPr>
            <w:r w:rsidRPr="00033CE9">
              <w:rPr>
                <w:rFonts w:ascii="PT Astra Serif" w:hAnsi="PT Astra Serif"/>
              </w:rPr>
              <w:t>2.1</w:t>
            </w: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tc>
        <w:tc>
          <w:tcPr>
            <w:tcW w:w="1974" w:type="pct"/>
            <w:vMerge w:val="restart"/>
            <w:shd w:val="clear" w:color="auto" w:fill="FFFFFF"/>
            <w:vAlign w:val="bottom"/>
          </w:tcPr>
          <w:p w:rsidR="005C1179" w:rsidRPr="00033CE9" w:rsidRDefault="005C1179" w:rsidP="00033CE9">
            <w:pPr>
              <w:rPr>
                <w:rFonts w:ascii="PT Astra Serif" w:hAnsi="PT Astra Serif"/>
              </w:rPr>
            </w:pPr>
            <w:r w:rsidRPr="00033CE9">
              <w:rPr>
                <w:rFonts w:ascii="PT Astra Serif" w:hAnsi="PT Astra Serif"/>
              </w:rPr>
              <w:t>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82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lang w:eastAsia="en-US"/>
              </w:rPr>
              <w:t>бюджет автономного округа</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2 626,4</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2 616,2</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99,6</w:t>
            </w:r>
          </w:p>
        </w:tc>
      </w:tr>
      <w:tr w:rsidR="005C1179" w:rsidRPr="00033CE9" w:rsidTr="00033CE9">
        <w:trPr>
          <w:trHeight w:val="80"/>
        </w:trPr>
        <w:tc>
          <w:tcPr>
            <w:tcW w:w="310" w:type="pct"/>
            <w:vMerge/>
            <w:shd w:val="clear" w:color="auto" w:fill="FFFFFF"/>
            <w:vAlign w:val="bottom"/>
          </w:tcPr>
          <w:p w:rsidR="005C1179" w:rsidRPr="00033CE9" w:rsidRDefault="005C1179" w:rsidP="00033CE9">
            <w:pPr>
              <w:jc w:val="center"/>
              <w:rPr>
                <w:rFonts w:ascii="PT Astra Serif" w:hAnsi="PT Astra Serif"/>
              </w:rPr>
            </w:pPr>
          </w:p>
        </w:tc>
        <w:tc>
          <w:tcPr>
            <w:tcW w:w="1974" w:type="pct"/>
            <w:vMerge/>
            <w:shd w:val="clear" w:color="auto" w:fill="FFFFFF"/>
            <w:vAlign w:val="bottom"/>
          </w:tcPr>
          <w:p w:rsidR="005C1179" w:rsidRPr="00033CE9" w:rsidRDefault="005C1179" w:rsidP="00033CE9">
            <w:pPr>
              <w:rPr>
                <w:rFonts w:ascii="PT Astra Serif" w:hAnsi="PT Astra Serif"/>
              </w:rPr>
            </w:pP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1 691,7</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1 691,7</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905"/>
        </w:trPr>
        <w:tc>
          <w:tcPr>
            <w:tcW w:w="310" w:type="pct"/>
            <w:vMerge w:val="restart"/>
            <w:shd w:val="clear" w:color="auto" w:fill="FFFFFF"/>
          </w:tcPr>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r w:rsidRPr="00033CE9">
              <w:rPr>
                <w:rFonts w:ascii="PT Astra Serif" w:hAnsi="PT Astra Serif"/>
              </w:rPr>
              <w:t>2.2</w:t>
            </w:r>
          </w:p>
        </w:tc>
        <w:tc>
          <w:tcPr>
            <w:tcW w:w="1974" w:type="pct"/>
            <w:vMerge w:val="restart"/>
            <w:shd w:val="clear" w:color="auto" w:fill="FFFFFF"/>
          </w:tcPr>
          <w:p w:rsidR="005C1179" w:rsidRPr="00033CE9" w:rsidRDefault="005C1179" w:rsidP="00033CE9">
            <w:pPr>
              <w:rPr>
                <w:rFonts w:ascii="PT Astra Serif" w:hAnsi="PT Astra Serif"/>
              </w:rPr>
            </w:pPr>
            <w:r w:rsidRPr="00033CE9">
              <w:rPr>
                <w:rFonts w:ascii="PT Astra Serif" w:hAnsi="PT Astra Serif"/>
              </w:rPr>
              <w:t>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бюджет автономного округа</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2 809,4</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2 807,1</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99,9</w:t>
            </w:r>
          </w:p>
        </w:tc>
      </w:tr>
      <w:tr w:rsidR="005C1179" w:rsidRPr="00033CE9" w:rsidTr="00033CE9">
        <w:trPr>
          <w:trHeight w:val="345"/>
        </w:trPr>
        <w:tc>
          <w:tcPr>
            <w:tcW w:w="310" w:type="pct"/>
            <w:vMerge/>
            <w:shd w:val="clear" w:color="auto" w:fill="FFFFFF"/>
            <w:vAlign w:val="center"/>
          </w:tcPr>
          <w:p w:rsidR="005C1179" w:rsidRPr="00033CE9" w:rsidRDefault="005C1179" w:rsidP="00033CE9">
            <w:pPr>
              <w:jc w:val="center"/>
              <w:rPr>
                <w:rFonts w:ascii="PT Astra Serif" w:hAnsi="PT Astra Serif"/>
                <w:lang w:eastAsia="en-US"/>
              </w:rPr>
            </w:pPr>
          </w:p>
        </w:tc>
        <w:tc>
          <w:tcPr>
            <w:tcW w:w="1974" w:type="pct"/>
            <w:vMerge/>
            <w:shd w:val="clear" w:color="auto" w:fill="FFFFFF"/>
            <w:vAlign w:val="center"/>
          </w:tcPr>
          <w:p w:rsidR="005C1179" w:rsidRPr="00033CE9" w:rsidRDefault="005C1179" w:rsidP="00033CE9">
            <w:pPr>
              <w:rPr>
                <w:rFonts w:ascii="PT Astra Serif" w:hAnsi="PT Astra Serif"/>
                <w:i/>
                <w:lang w:eastAsia="en-US"/>
              </w:rPr>
            </w:pP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2 467,4</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2 467,4</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929"/>
        </w:trPr>
        <w:tc>
          <w:tcPr>
            <w:tcW w:w="310" w:type="pct"/>
            <w:vMerge w:val="restart"/>
            <w:shd w:val="clear" w:color="auto" w:fill="FFFFFF"/>
            <w:vAlign w:val="bottom"/>
          </w:tcPr>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r w:rsidRPr="00033CE9">
              <w:rPr>
                <w:rFonts w:ascii="PT Astra Serif" w:hAnsi="PT Astra Serif"/>
              </w:rPr>
              <w:t>2.3</w:t>
            </w: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p w:rsidR="005C1179" w:rsidRPr="00033CE9" w:rsidRDefault="005C1179" w:rsidP="00033CE9">
            <w:pPr>
              <w:jc w:val="center"/>
              <w:rPr>
                <w:rFonts w:ascii="PT Astra Serif" w:hAnsi="PT Astra Serif"/>
              </w:rPr>
            </w:pPr>
          </w:p>
        </w:tc>
        <w:tc>
          <w:tcPr>
            <w:tcW w:w="1974" w:type="pct"/>
            <w:vMerge w:val="restart"/>
            <w:shd w:val="clear" w:color="auto" w:fill="FFFFFF"/>
            <w:vAlign w:val="bottom"/>
          </w:tcPr>
          <w:p w:rsidR="005C1179" w:rsidRPr="00033CE9" w:rsidRDefault="005C1179" w:rsidP="00033CE9">
            <w:pPr>
              <w:rPr>
                <w:rFonts w:ascii="PT Astra Serif" w:hAnsi="PT Astra Serif"/>
              </w:rPr>
            </w:pPr>
            <w:r w:rsidRPr="00033CE9">
              <w:rPr>
                <w:rFonts w:ascii="PT Astra Serif" w:hAnsi="PT Astra Serif"/>
              </w:rPr>
              <w:t>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lang w:eastAsia="en-US"/>
              </w:rPr>
              <w:t>бюджет автономного округа</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191,2</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191,2</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r w:rsidR="005C1179" w:rsidRPr="00033CE9" w:rsidTr="00033CE9">
        <w:trPr>
          <w:trHeight w:val="80"/>
        </w:trPr>
        <w:tc>
          <w:tcPr>
            <w:tcW w:w="310" w:type="pct"/>
            <w:vMerge/>
            <w:shd w:val="clear" w:color="auto" w:fill="FFFFFF"/>
            <w:vAlign w:val="bottom"/>
          </w:tcPr>
          <w:p w:rsidR="005C1179" w:rsidRPr="00033CE9" w:rsidRDefault="005C1179" w:rsidP="00033CE9">
            <w:pPr>
              <w:jc w:val="center"/>
              <w:rPr>
                <w:rFonts w:ascii="PT Astra Serif" w:hAnsi="PT Astra Serif"/>
                <w:lang w:eastAsia="en-US"/>
              </w:rPr>
            </w:pPr>
          </w:p>
        </w:tc>
        <w:tc>
          <w:tcPr>
            <w:tcW w:w="1974" w:type="pct"/>
            <w:vMerge/>
            <w:shd w:val="clear" w:color="auto" w:fill="FFFFFF"/>
            <w:vAlign w:val="bottom"/>
          </w:tcPr>
          <w:p w:rsidR="005C1179" w:rsidRPr="00033CE9" w:rsidRDefault="005C1179" w:rsidP="00033CE9">
            <w:pPr>
              <w:rPr>
                <w:rFonts w:ascii="PT Astra Serif" w:hAnsi="PT Astra Serif"/>
                <w:i/>
                <w:lang w:eastAsia="en-US"/>
              </w:rPr>
            </w:pPr>
          </w:p>
        </w:tc>
        <w:tc>
          <w:tcPr>
            <w:tcW w:w="826" w:type="pct"/>
            <w:shd w:val="clear" w:color="auto" w:fill="FFFFFF"/>
            <w:vAlign w:val="center"/>
          </w:tcPr>
          <w:p w:rsidR="005C1179" w:rsidRPr="00033CE9" w:rsidRDefault="005C1179" w:rsidP="00033CE9">
            <w:pPr>
              <w:jc w:val="center"/>
              <w:rPr>
                <w:rFonts w:ascii="PT Astra Serif" w:hAnsi="PT Astra Serif"/>
                <w:lang w:eastAsia="en-US"/>
              </w:rPr>
            </w:pPr>
            <w:r w:rsidRPr="00033CE9">
              <w:rPr>
                <w:rFonts w:ascii="PT Astra Serif" w:hAnsi="PT Astra Serif"/>
              </w:rPr>
              <w:t>местный бюджет</w:t>
            </w:r>
          </w:p>
        </w:tc>
        <w:tc>
          <w:tcPr>
            <w:tcW w:w="71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134,9</w:t>
            </w:r>
          </w:p>
        </w:tc>
        <w:tc>
          <w:tcPr>
            <w:tcW w:w="737"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134,9</w:t>
            </w:r>
          </w:p>
        </w:tc>
        <w:tc>
          <w:tcPr>
            <w:tcW w:w="436" w:type="pct"/>
            <w:shd w:val="clear" w:color="auto" w:fill="FFFFFF"/>
            <w:vAlign w:val="center"/>
          </w:tcPr>
          <w:p w:rsidR="005C1179" w:rsidRPr="00033CE9" w:rsidRDefault="005C1179" w:rsidP="00033CE9">
            <w:pPr>
              <w:jc w:val="center"/>
              <w:rPr>
                <w:rFonts w:ascii="PT Astra Serif" w:hAnsi="PT Astra Serif"/>
              </w:rPr>
            </w:pPr>
            <w:r w:rsidRPr="00033CE9">
              <w:rPr>
                <w:rFonts w:ascii="PT Astra Serif" w:hAnsi="PT Astra Serif"/>
              </w:rPr>
              <w:t>100,0</w:t>
            </w:r>
          </w:p>
        </w:tc>
      </w:tr>
    </w:tbl>
    <w:p w:rsidR="005C1179" w:rsidRPr="002D10AA" w:rsidRDefault="005C1179" w:rsidP="005C1179">
      <w:pPr>
        <w:ind w:firstLine="709"/>
        <w:jc w:val="both"/>
        <w:rPr>
          <w:rFonts w:ascii="PT Astra Serif" w:hAnsi="PT Astra Serif"/>
        </w:rPr>
      </w:pPr>
    </w:p>
    <w:p w:rsidR="005C1179" w:rsidRPr="0053027E" w:rsidRDefault="005C1179" w:rsidP="005C1179">
      <w:pPr>
        <w:ind w:firstLine="709"/>
        <w:jc w:val="both"/>
        <w:rPr>
          <w:rFonts w:ascii="PT Astra Serif" w:hAnsi="PT Astra Serif"/>
          <w:color w:val="000000"/>
          <w:sz w:val="26"/>
          <w:szCs w:val="26"/>
        </w:rPr>
      </w:pPr>
      <w:r w:rsidRPr="0053027E">
        <w:rPr>
          <w:rFonts w:ascii="PT Astra Serif" w:hAnsi="PT Astra Serif"/>
          <w:sz w:val="26"/>
          <w:szCs w:val="26"/>
        </w:rPr>
        <w:t xml:space="preserve">Наибольший удельный вес </w:t>
      </w:r>
      <w:r>
        <w:rPr>
          <w:rFonts w:ascii="PT Astra Serif" w:hAnsi="PT Astra Serif"/>
          <w:sz w:val="26"/>
          <w:szCs w:val="26"/>
        </w:rPr>
        <w:t xml:space="preserve">в общем объеме расходов по муниципальной программе </w:t>
      </w:r>
      <w:r w:rsidRPr="0053027E">
        <w:rPr>
          <w:rFonts w:ascii="PT Astra Serif" w:hAnsi="PT Astra Serif"/>
          <w:sz w:val="26"/>
          <w:szCs w:val="26"/>
        </w:rPr>
        <w:t>составили расходы на реализацию п</w:t>
      </w:r>
      <w:r w:rsidRPr="0053027E">
        <w:rPr>
          <w:rFonts w:ascii="PT Astra Serif" w:hAnsi="PT Astra Serif"/>
          <w:color w:val="000000"/>
          <w:sz w:val="26"/>
          <w:szCs w:val="26"/>
        </w:rPr>
        <w:t xml:space="preserve">одпрограммы </w:t>
      </w:r>
      <w:r w:rsidRPr="0053027E">
        <w:rPr>
          <w:rFonts w:ascii="PT Astra Serif" w:hAnsi="PT Astra Serif"/>
          <w:color w:val="000000"/>
          <w:sz w:val="26"/>
          <w:szCs w:val="26"/>
          <w:lang w:val="en-US"/>
        </w:rPr>
        <w:t>I</w:t>
      </w:r>
      <w:r w:rsidRPr="0053027E">
        <w:rPr>
          <w:rFonts w:ascii="PT Astra Serif" w:hAnsi="PT Astra Serif"/>
          <w:color w:val="000000"/>
          <w:sz w:val="26"/>
          <w:szCs w:val="26"/>
        </w:rPr>
        <w:t xml:space="preserve"> «Молодежь города Югорска» </w:t>
      </w:r>
      <w:r>
        <w:rPr>
          <w:rFonts w:ascii="PT Astra Serif" w:hAnsi="PT Astra Serif"/>
          <w:color w:val="000000"/>
          <w:sz w:val="26"/>
          <w:szCs w:val="26"/>
        </w:rPr>
        <w:t>- 84,5 % или</w:t>
      </w:r>
      <w:r w:rsidRPr="0053027E">
        <w:rPr>
          <w:rFonts w:ascii="PT Astra Serif" w:hAnsi="PT Astra Serif"/>
          <w:color w:val="000000"/>
          <w:sz w:val="26"/>
          <w:szCs w:val="26"/>
        </w:rPr>
        <w:t xml:space="preserve"> </w:t>
      </w:r>
      <w:r>
        <w:rPr>
          <w:rFonts w:ascii="PT Astra Serif" w:hAnsi="PT Astra Serif"/>
          <w:color w:val="000000"/>
          <w:sz w:val="26"/>
          <w:szCs w:val="26"/>
        </w:rPr>
        <w:t>54</w:t>
      </w:r>
      <w:r w:rsidRPr="0053027E">
        <w:rPr>
          <w:rFonts w:ascii="PT Astra Serif" w:hAnsi="PT Astra Serif"/>
          <w:color w:val="000000"/>
          <w:sz w:val="26"/>
          <w:szCs w:val="26"/>
          <w:lang w:val="en-US"/>
        </w:rPr>
        <w:t> </w:t>
      </w:r>
      <w:r>
        <w:rPr>
          <w:rFonts w:ascii="PT Astra Serif" w:hAnsi="PT Astra Serif"/>
          <w:color w:val="000000"/>
          <w:sz w:val="26"/>
          <w:szCs w:val="26"/>
        </w:rPr>
        <w:t>063</w:t>
      </w:r>
      <w:r w:rsidRPr="0053027E">
        <w:rPr>
          <w:rFonts w:ascii="PT Astra Serif" w:hAnsi="PT Astra Serif"/>
          <w:color w:val="000000"/>
          <w:sz w:val="26"/>
          <w:szCs w:val="26"/>
        </w:rPr>
        <w:t>,</w:t>
      </w:r>
      <w:r>
        <w:rPr>
          <w:rFonts w:ascii="PT Astra Serif" w:hAnsi="PT Astra Serif"/>
          <w:color w:val="000000"/>
          <w:sz w:val="26"/>
          <w:szCs w:val="26"/>
        </w:rPr>
        <w:t>0</w:t>
      </w:r>
      <w:r w:rsidRPr="0053027E">
        <w:rPr>
          <w:rFonts w:ascii="PT Astra Serif" w:hAnsi="PT Astra Serif"/>
          <w:color w:val="000000"/>
          <w:sz w:val="26"/>
          <w:szCs w:val="26"/>
        </w:rPr>
        <w:t xml:space="preserve"> тыс. рублей. Указанные средства были направлены:</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color w:val="000000"/>
          <w:sz w:val="26"/>
          <w:szCs w:val="26"/>
        </w:rPr>
        <w:t xml:space="preserve">1) На обеспечение деятельности учреждения, осуществляющего работу с детьми и молодежью города Югорска, в сумме </w:t>
      </w:r>
      <w:r>
        <w:rPr>
          <w:rFonts w:ascii="PT Astra Serif" w:hAnsi="PT Astra Serif"/>
          <w:color w:val="000000"/>
          <w:sz w:val="26"/>
          <w:szCs w:val="26"/>
        </w:rPr>
        <w:t>36 808,4</w:t>
      </w:r>
      <w:r w:rsidRPr="0053027E">
        <w:rPr>
          <w:rFonts w:ascii="PT Astra Serif" w:hAnsi="PT Astra Serif"/>
          <w:color w:val="000000"/>
          <w:sz w:val="26"/>
          <w:szCs w:val="26"/>
        </w:rPr>
        <w:t xml:space="preserve"> тыс. рублей посредством предоставления субсидии муниципальному автономному учреждению</w:t>
      </w:r>
      <w:r w:rsidRPr="0053027E">
        <w:rPr>
          <w:rFonts w:ascii="PT Astra Serif" w:hAnsi="PT Astra Serif"/>
          <w:sz w:val="26"/>
          <w:szCs w:val="26"/>
        </w:rPr>
        <w:t xml:space="preserve"> «Молодежный центр «Гелиос» на выполнение муниципального задания по выполнению муниципальных работ в сфере молодежной политики.</w:t>
      </w:r>
    </w:p>
    <w:p w:rsidR="005C1179" w:rsidRPr="0053027E" w:rsidRDefault="005C1179" w:rsidP="005C1179">
      <w:pPr>
        <w:pStyle w:val="af"/>
        <w:autoSpaceDE w:val="0"/>
        <w:autoSpaceDN w:val="0"/>
        <w:adjustRightInd w:val="0"/>
        <w:spacing w:after="0"/>
        <w:ind w:firstLine="709"/>
        <w:jc w:val="both"/>
        <w:rPr>
          <w:rFonts w:ascii="PT Astra Serif" w:hAnsi="PT Astra Serif"/>
          <w:sz w:val="26"/>
          <w:szCs w:val="26"/>
        </w:rPr>
      </w:pPr>
      <w:r w:rsidRPr="0053027E">
        <w:rPr>
          <w:rFonts w:ascii="PT Astra Serif" w:hAnsi="PT Astra Serif"/>
          <w:sz w:val="26"/>
          <w:szCs w:val="26"/>
        </w:rPr>
        <w:t>Приоритетными направлениями деятельности муниципального автономного учреждения «Молодежный центр «Гелиос»</w:t>
      </w:r>
      <w:r w:rsidRPr="0053027E">
        <w:rPr>
          <w:rFonts w:ascii="PT Astra Serif" w:hAnsi="PT Astra Serif"/>
          <w:color w:val="FF0000"/>
          <w:sz w:val="26"/>
          <w:szCs w:val="26"/>
        </w:rPr>
        <w:t xml:space="preserve"> </w:t>
      </w:r>
      <w:r w:rsidRPr="0053027E">
        <w:rPr>
          <w:rFonts w:ascii="PT Astra Serif" w:hAnsi="PT Astra Serif"/>
          <w:sz w:val="26"/>
          <w:szCs w:val="26"/>
        </w:rPr>
        <w:t>стали:</w:t>
      </w:r>
    </w:p>
    <w:p w:rsidR="005C1179" w:rsidRPr="0053027E" w:rsidRDefault="005C1179" w:rsidP="005C1179">
      <w:pPr>
        <w:pStyle w:val="aff4"/>
        <w:snapToGrid w:val="0"/>
        <w:ind w:firstLine="709"/>
        <w:jc w:val="both"/>
        <w:rPr>
          <w:rStyle w:val="TextNPA"/>
          <w:rFonts w:ascii="PT Astra Serif" w:hAnsi="PT Astra Serif" w:cs="Times New Roman"/>
          <w:sz w:val="26"/>
          <w:szCs w:val="26"/>
        </w:rPr>
      </w:pPr>
      <w:r w:rsidRPr="0053027E">
        <w:rPr>
          <w:rStyle w:val="TextNPA"/>
          <w:rFonts w:ascii="PT Astra Serif" w:hAnsi="PT Astra Serif" w:cs="Times New Roman"/>
          <w:sz w:val="26"/>
          <w:szCs w:val="26"/>
        </w:rPr>
        <w:t>а) организация и осуществление мероприятий в сфере молодежной политики, направленных на вовлечение молодежи в инновационную деятельность;</w:t>
      </w:r>
    </w:p>
    <w:p w:rsidR="005C1179" w:rsidRPr="0053027E" w:rsidRDefault="005C1179" w:rsidP="005C1179">
      <w:pPr>
        <w:pStyle w:val="aff0"/>
        <w:ind w:firstLine="709"/>
        <w:jc w:val="both"/>
        <w:rPr>
          <w:rFonts w:ascii="PT Astra Serif" w:hAnsi="PT Astra Serif" w:cs="Times New Roman"/>
          <w:sz w:val="26"/>
          <w:szCs w:val="26"/>
        </w:rPr>
      </w:pPr>
      <w:r w:rsidRPr="0053027E">
        <w:rPr>
          <w:rFonts w:ascii="PT Astra Serif" w:hAnsi="PT Astra Serif" w:cs="Times New Roman"/>
          <w:sz w:val="26"/>
          <w:szCs w:val="26"/>
        </w:rPr>
        <w:t>б) развитие добровольческой деятельности, гражданской активности молодежи и формирование здорового образа жизни;</w:t>
      </w:r>
    </w:p>
    <w:p w:rsidR="005C1179" w:rsidRPr="0053027E" w:rsidRDefault="005C1179" w:rsidP="005C1179">
      <w:pPr>
        <w:pStyle w:val="aff0"/>
        <w:ind w:firstLine="709"/>
        <w:jc w:val="both"/>
        <w:rPr>
          <w:rFonts w:ascii="PT Astra Serif" w:hAnsi="PT Astra Serif" w:cs="Times New Roman"/>
          <w:sz w:val="26"/>
          <w:szCs w:val="26"/>
        </w:rPr>
      </w:pPr>
      <w:r w:rsidRPr="0053027E">
        <w:rPr>
          <w:rFonts w:ascii="PT Astra Serif" w:hAnsi="PT Astra Serif" w:cs="Times New Roman"/>
          <w:sz w:val="26"/>
          <w:szCs w:val="26"/>
        </w:rPr>
        <w:t>в)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sz w:val="26"/>
          <w:szCs w:val="26"/>
        </w:rPr>
        <w:t xml:space="preserve">г) профилактика асоциального и деструктивного поведения подростков и молодежи, поддержка детей и молодежи, находящейся в социально-опасном положении – в части трудоустройства данной категории граждан. </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sz w:val="26"/>
          <w:szCs w:val="26"/>
        </w:rPr>
        <w:t>2) На обеспечение деятельности управления социальной политики администрации города Югорска в сумме 1</w:t>
      </w:r>
      <w:r>
        <w:rPr>
          <w:rFonts w:ascii="PT Astra Serif" w:hAnsi="PT Astra Serif"/>
          <w:sz w:val="26"/>
          <w:szCs w:val="26"/>
        </w:rPr>
        <w:t>3</w:t>
      </w:r>
      <w:r w:rsidRPr="0053027E">
        <w:rPr>
          <w:rFonts w:ascii="PT Astra Serif" w:hAnsi="PT Astra Serif"/>
          <w:sz w:val="26"/>
          <w:szCs w:val="26"/>
        </w:rPr>
        <w:t> </w:t>
      </w:r>
      <w:r>
        <w:rPr>
          <w:rFonts w:ascii="PT Astra Serif" w:hAnsi="PT Astra Serif"/>
          <w:sz w:val="26"/>
          <w:szCs w:val="26"/>
        </w:rPr>
        <w:t>204</w:t>
      </w:r>
      <w:r w:rsidRPr="0053027E">
        <w:rPr>
          <w:rFonts w:ascii="PT Astra Serif" w:hAnsi="PT Astra Serif"/>
          <w:sz w:val="26"/>
          <w:szCs w:val="26"/>
        </w:rPr>
        <w:t>,</w:t>
      </w:r>
      <w:r>
        <w:rPr>
          <w:rFonts w:ascii="PT Astra Serif" w:hAnsi="PT Astra Serif"/>
          <w:sz w:val="26"/>
          <w:szCs w:val="26"/>
        </w:rPr>
        <w:t>9</w:t>
      </w:r>
      <w:r w:rsidRPr="0053027E">
        <w:rPr>
          <w:rFonts w:ascii="PT Astra Serif" w:hAnsi="PT Astra Serif"/>
          <w:sz w:val="26"/>
          <w:szCs w:val="26"/>
        </w:rPr>
        <w:t xml:space="preserve"> тыс. рублей.</w:t>
      </w:r>
    </w:p>
    <w:p w:rsidR="005C1179" w:rsidRDefault="005C1179" w:rsidP="005C1179">
      <w:pPr>
        <w:ind w:firstLine="708"/>
        <w:jc w:val="both"/>
        <w:rPr>
          <w:rFonts w:ascii="PT Astra Serif" w:hAnsi="PT Astra Serif"/>
          <w:color w:val="000000"/>
          <w:sz w:val="26"/>
          <w:szCs w:val="26"/>
        </w:rPr>
      </w:pPr>
      <w:r w:rsidRPr="0053027E">
        <w:rPr>
          <w:rFonts w:ascii="PT Astra Serif" w:hAnsi="PT Astra Serif"/>
          <w:sz w:val="26"/>
          <w:szCs w:val="26"/>
        </w:rPr>
        <w:t>3) На о</w:t>
      </w:r>
      <w:r w:rsidRPr="0053027E">
        <w:rPr>
          <w:rFonts w:ascii="PT Astra Serif" w:hAnsi="PT Astra Serif"/>
          <w:color w:val="000000"/>
          <w:sz w:val="26"/>
          <w:szCs w:val="26"/>
        </w:rPr>
        <w:t>свещение мероприятий в сфере молодежной политики в средствах массовой информации в сумме 2 499,7 тыс. рублей.</w:t>
      </w:r>
    </w:p>
    <w:p w:rsidR="005C1179" w:rsidRPr="0053027E" w:rsidRDefault="005C1179" w:rsidP="005C1179">
      <w:pPr>
        <w:ind w:firstLine="709"/>
        <w:jc w:val="both"/>
        <w:rPr>
          <w:rFonts w:ascii="PT Astra Serif" w:hAnsi="PT Astra Serif"/>
          <w:sz w:val="26"/>
          <w:szCs w:val="26"/>
        </w:rPr>
      </w:pPr>
      <w:r>
        <w:rPr>
          <w:rFonts w:ascii="PT Astra Serif" w:hAnsi="PT Astra Serif"/>
          <w:color w:val="000000"/>
          <w:sz w:val="26"/>
          <w:szCs w:val="26"/>
        </w:rPr>
        <w:t xml:space="preserve">4) </w:t>
      </w:r>
      <w:r w:rsidRPr="0053027E">
        <w:rPr>
          <w:rFonts w:ascii="PT Astra Serif" w:hAnsi="PT Astra Serif"/>
          <w:sz w:val="26"/>
          <w:szCs w:val="26"/>
        </w:rPr>
        <w:t>На организацию</w:t>
      </w:r>
      <w:r>
        <w:rPr>
          <w:rFonts w:ascii="PT Astra Serif" w:hAnsi="PT Astra Serif"/>
          <w:sz w:val="26"/>
          <w:szCs w:val="26"/>
        </w:rPr>
        <w:t xml:space="preserve"> и</w:t>
      </w:r>
      <w:r w:rsidRPr="0053027E">
        <w:rPr>
          <w:rFonts w:ascii="PT Astra Serif" w:hAnsi="PT Astra Serif"/>
          <w:sz w:val="26"/>
          <w:szCs w:val="26"/>
        </w:rPr>
        <w:t xml:space="preserve"> проведение мероприятий</w:t>
      </w:r>
      <w:r>
        <w:rPr>
          <w:rFonts w:ascii="PT Astra Serif" w:hAnsi="PT Astra Serif"/>
          <w:sz w:val="26"/>
          <w:szCs w:val="26"/>
        </w:rPr>
        <w:t xml:space="preserve"> в сфере</w:t>
      </w:r>
      <w:r w:rsidRPr="0053027E">
        <w:rPr>
          <w:rFonts w:ascii="PT Astra Serif" w:hAnsi="PT Astra Serif"/>
          <w:sz w:val="26"/>
          <w:szCs w:val="26"/>
        </w:rPr>
        <w:t xml:space="preserve"> </w:t>
      </w:r>
      <w:r>
        <w:rPr>
          <w:rFonts w:ascii="PT Astra Serif" w:hAnsi="PT Astra Serif"/>
          <w:sz w:val="26"/>
          <w:szCs w:val="26"/>
        </w:rPr>
        <w:t>молодежной политики</w:t>
      </w:r>
      <w:r w:rsidRPr="0053027E">
        <w:rPr>
          <w:rFonts w:ascii="PT Astra Serif" w:hAnsi="PT Astra Serif"/>
          <w:sz w:val="26"/>
          <w:szCs w:val="26"/>
        </w:rPr>
        <w:t xml:space="preserve"> в сумме </w:t>
      </w:r>
      <w:r>
        <w:rPr>
          <w:rFonts w:ascii="PT Astra Serif" w:hAnsi="PT Astra Serif"/>
          <w:sz w:val="26"/>
          <w:szCs w:val="26"/>
        </w:rPr>
        <w:t>1 550,0</w:t>
      </w:r>
      <w:r w:rsidRPr="0053027E">
        <w:rPr>
          <w:rFonts w:ascii="PT Astra Serif" w:hAnsi="PT Astra Serif"/>
          <w:sz w:val="26"/>
          <w:szCs w:val="26"/>
        </w:rPr>
        <w:t xml:space="preserve"> тыс. рублей.</w:t>
      </w: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B872B1" w:rsidRDefault="00B872B1" w:rsidP="005C1179">
      <w:pPr>
        <w:ind w:firstLine="709"/>
        <w:jc w:val="right"/>
        <w:rPr>
          <w:rFonts w:ascii="PT Astra Serif" w:hAnsi="PT Astra Serif"/>
          <w:sz w:val="26"/>
          <w:szCs w:val="26"/>
        </w:rPr>
      </w:pPr>
    </w:p>
    <w:p w:rsidR="005C1179" w:rsidRPr="0053027E" w:rsidRDefault="005C1179" w:rsidP="005C1179">
      <w:pPr>
        <w:ind w:firstLine="709"/>
        <w:jc w:val="right"/>
        <w:rPr>
          <w:rFonts w:ascii="PT Astra Serif" w:hAnsi="PT Astra Serif"/>
          <w:sz w:val="26"/>
          <w:szCs w:val="26"/>
        </w:rPr>
      </w:pPr>
      <w:r w:rsidRPr="00920650">
        <w:rPr>
          <w:rFonts w:ascii="PT Astra Serif" w:hAnsi="PT Astra Serif"/>
          <w:sz w:val="26"/>
          <w:szCs w:val="26"/>
        </w:rPr>
        <w:lastRenderedPageBreak/>
        <w:t xml:space="preserve">Таблица </w:t>
      </w:r>
      <w:r w:rsidR="00920650">
        <w:rPr>
          <w:rFonts w:ascii="PT Astra Serif" w:hAnsi="PT Astra Serif"/>
          <w:sz w:val="26"/>
          <w:szCs w:val="26"/>
        </w:rPr>
        <w:t>4</w:t>
      </w:r>
      <w:r w:rsidRPr="00920650">
        <w:rPr>
          <w:rFonts w:ascii="PT Astra Serif" w:hAnsi="PT Astra Serif"/>
          <w:sz w:val="26"/>
          <w:szCs w:val="26"/>
        </w:rPr>
        <w:t>8</w:t>
      </w:r>
    </w:p>
    <w:p w:rsidR="005C1179" w:rsidRPr="0053027E" w:rsidRDefault="005C1179" w:rsidP="005C1179">
      <w:pPr>
        <w:ind w:firstLine="709"/>
        <w:jc w:val="right"/>
        <w:rPr>
          <w:rFonts w:ascii="PT Astra Serif" w:hAnsi="PT Astra Serif"/>
          <w:sz w:val="26"/>
          <w:szCs w:val="26"/>
        </w:rPr>
      </w:pPr>
    </w:p>
    <w:p w:rsidR="005C1179" w:rsidRDefault="005C1179" w:rsidP="005C1179">
      <w:pPr>
        <w:ind w:firstLine="709"/>
        <w:jc w:val="center"/>
        <w:rPr>
          <w:rFonts w:ascii="PT Astra Serif" w:hAnsi="PT Astra Serif"/>
          <w:b/>
          <w:sz w:val="26"/>
          <w:szCs w:val="26"/>
        </w:rPr>
      </w:pPr>
      <w:r w:rsidRPr="0053027E">
        <w:rPr>
          <w:rFonts w:ascii="PT Astra Serif" w:hAnsi="PT Astra Serif"/>
          <w:b/>
          <w:sz w:val="26"/>
          <w:szCs w:val="26"/>
        </w:rPr>
        <w:t xml:space="preserve">Расшифровка </w:t>
      </w:r>
      <w:r>
        <w:rPr>
          <w:rFonts w:ascii="PT Astra Serif" w:hAnsi="PT Astra Serif"/>
          <w:b/>
          <w:sz w:val="26"/>
          <w:szCs w:val="26"/>
        </w:rPr>
        <w:t>расходов на организацию и проведение мероприятий в сфере молодежной политики з</w:t>
      </w:r>
      <w:r w:rsidRPr="0053027E">
        <w:rPr>
          <w:rFonts w:ascii="PT Astra Serif" w:hAnsi="PT Astra Serif"/>
          <w:b/>
          <w:sz w:val="26"/>
          <w:szCs w:val="26"/>
        </w:rPr>
        <w:t>а 202</w:t>
      </w:r>
      <w:r>
        <w:rPr>
          <w:rFonts w:ascii="PT Astra Serif" w:hAnsi="PT Astra Serif"/>
          <w:b/>
          <w:sz w:val="26"/>
          <w:szCs w:val="26"/>
        </w:rPr>
        <w:t>2</w:t>
      </w:r>
      <w:r w:rsidRPr="0053027E">
        <w:rPr>
          <w:rFonts w:ascii="PT Astra Serif" w:hAnsi="PT Astra Serif"/>
          <w:b/>
          <w:sz w:val="26"/>
          <w:szCs w:val="26"/>
        </w:rPr>
        <w:t xml:space="preserve"> год</w:t>
      </w:r>
    </w:p>
    <w:p w:rsidR="005C1179" w:rsidRPr="0053027E" w:rsidRDefault="005C1179" w:rsidP="005C1179">
      <w:pPr>
        <w:ind w:firstLine="709"/>
        <w:jc w:val="center"/>
        <w:rPr>
          <w:rFonts w:ascii="PT Astra Serif" w:hAnsi="PT Astra Serif"/>
          <w:b/>
          <w:sz w:val="26"/>
          <w:szCs w:val="26"/>
        </w:rPr>
      </w:pPr>
    </w:p>
    <w:tbl>
      <w:tblPr>
        <w:tblW w:w="9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9"/>
        <w:gridCol w:w="1372"/>
        <w:gridCol w:w="1268"/>
        <w:gridCol w:w="1284"/>
      </w:tblGrid>
      <w:tr w:rsidR="005C1179" w:rsidRPr="00033CE9" w:rsidTr="00920650">
        <w:trPr>
          <w:tblHeader/>
          <w:jc w:val="center"/>
        </w:trPr>
        <w:tc>
          <w:tcPr>
            <w:tcW w:w="5479"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Наименование мероприятия</w:t>
            </w:r>
          </w:p>
        </w:tc>
        <w:tc>
          <w:tcPr>
            <w:tcW w:w="1372" w:type="dxa"/>
            <w:vAlign w:val="center"/>
          </w:tcPr>
          <w:p w:rsidR="005C1179" w:rsidRPr="00033CE9" w:rsidRDefault="005C1179" w:rsidP="00033CE9">
            <w:pPr>
              <w:spacing w:line="276" w:lineRule="auto"/>
              <w:jc w:val="center"/>
              <w:rPr>
                <w:rFonts w:ascii="PT Astra Serif" w:hAnsi="PT Astra Serif"/>
              </w:rPr>
            </w:pPr>
            <w:proofErr w:type="gramStart"/>
            <w:r w:rsidRPr="00033CE9">
              <w:rPr>
                <w:rFonts w:ascii="PT Astra Serif" w:hAnsi="PT Astra Serif"/>
              </w:rPr>
              <w:t>Уточнен-</w:t>
            </w:r>
            <w:proofErr w:type="spellStart"/>
            <w:r w:rsidRPr="00033CE9">
              <w:rPr>
                <w:rFonts w:ascii="PT Astra Serif" w:hAnsi="PT Astra Serif"/>
              </w:rPr>
              <w:t>ный</w:t>
            </w:r>
            <w:proofErr w:type="spellEnd"/>
            <w:proofErr w:type="gramEnd"/>
            <w:r w:rsidRPr="00033CE9">
              <w:rPr>
                <w:rFonts w:ascii="PT Astra Serif" w:hAnsi="PT Astra Serif"/>
              </w:rPr>
              <w:t xml:space="preserve"> план на год</w:t>
            </w:r>
            <w:r w:rsidRPr="00033CE9">
              <w:rPr>
                <w:rFonts w:ascii="PT Astra Serif" w:hAnsi="PT Astra Serif"/>
              </w:rPr>
              <w:br/>
              <w:t>(тыс. рублей)</w:t>
            </w:r>
          </w:p>
        </w:tc>
        <w:tc>
          <w:tcPr>
            <w:tcW w:w="1268" w:type="dxa"/>
            <w:vAlign w:val="center"/>
          </w:tcPr>
          <w:p w:rsidR="005C1179" w:rsidRPr="00033CE9" w:rsidRDefault="005C1179" w:rsidP="00033CE9">
            <w:pPr>
              <w:spacing w:line="276" w:lineRule="auto"/>
              <w:jc w:val="center"/>
              <w:rPr>
                <w:rFonts w:ascii="PT Astra Serif" w:hAnsi="PT Astra Serif"/>
              </w:rPr>
            </w:pPr>
            <w:proofErr w:type="spellStart"/>
            <w:proofErr w:type="gramStart"/>
            <w:r w:rsidRPr="00033CE9">
              <w:rPr>
                <w:rFonts w:ascii="PT Astra Serif" w:hAnsi="PT Astra Serif"/>
              </w:rPr>
              <w:t>Исполне</w:t>
            </w:r>
            <w:proofErr w:type="spellEnd"/>
            <w:r w:rsidRPr="00033CE9">
              <w:rPr>
                <w:rFonts w:ascii="PT Astra Serif" w:hAnsi="PT Astra Serif"/>
              </w:rPr>
              <w:t>-но</w:t>
            </w:r>
            <w:proofErr w:type="gramEnd"/>
            <w:r w:rsidRPr="00033CE9">
              <w:rPr>
                <w:rFonts w:ascii="PT Astra Serif" w:hAnsi="PT Astra Serif"/>
              </w:rPr>
              <w:t xml:space="preserve"> за год</w:t>
            </w:r>
            <w:r w:rsidRPr="00033CE9">
              <w:rPr>
                <w:rFonts w:ascii="PT Astra Serif" w:hAnsi="PT Astra Serif"/>
              </w:rPr>
              <w:br/>
              <w:t>(тыс. рублей)</w:t>
            </w:r>
          </w:p>
        </w:tc>
        <w:tc>
          <w:tcPr>
            <w:tcW w:w="1284"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 xml:space="preserve">% </w:t>
            </w:r>
            <w:proofErr w:type="spellStart"/>
            <w:proofErr w:type="gramStart"/>
            <w:r w:rsidRPr="00033CE9">
              <w:rPr>
                <w:rFonts w:ascii="PT Astra Serif" w:hAnsi="PT Astra Serif"/>
              </w:rPr>
              <w:t>испол</w:t>
            </w:r>
            <w:proofErr w:type="spellEnd"/>
            <w:r w:rsidRPr="00033CE9">
              <w:rPr>
                <w:rFonts w:ascii="PT Astra Serif" w:hAnsi="PT Astra Serif"/>
              </w:rPr>
              <w:t>-нения</w:t>
            </w:r>
            <w:proofErr w:type="gramEnd"/>
          </w:p>
        </w:tc>
      </w:tr>
      <w:tr w:rsidR="005C1179" w:rsidRPr="00033CE9" w:rsidTr="00920650">
        <w:trPr>
          <w:tblHeader/>
          <w:jc w:val="center"/>
        </w:trPr>
        <w:tc>
          <w:tcPr>
            <w:tcW w:w="5479"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1</w:t>
            </w:r>
          </w:p>
        </w:tc>
        <w:tc>
          <w:tcPr>
            <w:tcW w:w="1372"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2</w:t>
            </w:r>
          </w:p>
        </w:tc>
        <w:tc>
          <w:tcPr>
            <w:tcW w:w="1268"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3</w:t>
            </w:r>
          </w:p>
        </w:tc>
        <w:tc>
          <w:tcPr>
            <w:tcW w:w="1284" w:type="dxa"/>
            <w:vAlign w:val="center"/>
          </w:tcPr>
          <w:p w:rsidR="005C1179" w:rsidRPr="00033CE9" w:rsidRDefault="005C1179" w:rsidP="00033CE9">
            <w:pPr>
              <w:spacing w:line="276" w:lineRule="auto"/>
              <w:jc w:val="center"/>
              <w:rPr>
                <w:rFonts w:ascii="PT Astra Serif" w:hAnsi="PT Astra Serif"/>
              </w:rPr>
            </w:pPr>
            <w:r w:rsidRPr="00033CE9">
              <w:rPr>
                <w:rFonts w:ascii="PT Astra Serif" w:hAnsi="PT Astra Serif"/>
              </w:rPr>
              <w:t>4</w:t>
            </w:r>
          </w:p>
        </w:tc>
      </w:tr>
      <w:tr w:rsidR="005C1179" w:rsidRPr="00033CE9" w:rsidTr="00920650">
        <w:trPr>
          <w:jc w:val="center"/>
        </w:trPr>
        <w:tc>
          <w:tcPr>
            <w:tcW w:w="5479" w:type="dxa"/>
            <w:vAlign w:val="center"/>
          </w:tcPr>
          <w:p w:rsidR="005C1179" w:rsidRPr="00033CE9" w:rsidRDefault="005C1179" w:rsidP="00033CE9">
            <w:pPr>
              <w:spacing w:line="276" w:lineRule="auto"/>
              <w:jc w:val="both"/>
              <w:rPr>
                <w:rFonts w:ascii="PT Astra Serif" w:hAnsi="PT Astra Serif"/>
                <w:b/>
              </w:rPr>
            </w:pPr>
            <w:r w:rsidRPr="00033CE9">
              <w:rPr>
                <w:rFonts w:ascii="PT Astra Serif" w:hAnsi="PT Astra Serif"/>
                <w:b/>
              </w:rPr>
              <w:t>Организация, проведение и участие в молодежных мероприятиях различного уровня, всего</w:t>
            </w:r>
          </w:p>
        </w:tc>
        <w:tc>
          <w:tcPr>
            <w:tcW w:w="1372"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953,4</w:t>
            </w:r>
          </w:p>
        </w:tc>
        <w:tc>
          <w:tcPr>
            <w:tcW w:w="1268"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953,4</w:t>
            </w:r>
          </w:p>
        </w:tc>
        <w:tc>
          <w:tcPr>
            <w:tcW w:w="1284"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100,0</w:t>
            </w:r>
          </w:p>
        </w:tc>
      </w:tr>
      <w:tr w:rsidR="005C1179" w:rsidRPr="00033CE9" w:rsidTr="00920650">
        <w:trPr>
          <w:jc w:val="center"/>
        </w:trPr>
        <w:tc>
          <w:tcPr>
            <w:tcW w:w="5479" w:type="dxa"/>
            <w:vAlign w:val="center"/>
          </w:tcPr>
          <w:p w:rsidR="005C1179" w:rsidRPr="00033CE9" w:rsidRDefault="005C1179" w:rsidP="00033CE9">
            <w:pPr>
              <w:spacing w:line="276" w:lineRule="auto"/>
              <w:jc w:val="both"/>
              <w:rPr>
                <w:rFonts w:ascii="PT Astra Serif" w:hAnsi="PT Astra Serif"/>
                <w:b/>
                <w:i/>
              </w:rPr>
            </w:pPr>
            <w:r w:rsidRPr="00033CE9">
              <w:rPr>
                <w:rFonts w:ascii="PT Astra Serif" w:hAnsi="PT Astra Serif"/>
                <w:b/>
                <w:i/>
              </w:rPr>
              <w:t>в том числе:</w:t>
            </w:r>
          </w:p>
        </w:tc>
        <w:tc>
          <w:tcPr>
            <w:tcW w:w="1372" w:type="dxa"/>
            <w:vAlign w:val="center"/>
          </w:tcPr>
          <w:p w:rsidR="005C1179" w:rsidRPr="00033CE9" w:rsidRDefault="005C1179" w:rsidP="00033CE9">
            <w:pPr>
              <w:spacing w:line="276" w:lineRule="auto"/>
              <w:jc w:val="center"/>
              <w:rPr>
                <w:rFonts w:ascii="PT Astra Serif" w:hAnsi="PT Astra Serif"/>
                <w:b/>
              </w:rPr>
            </w:pPr>
          </w:p>
        </w:tc>
        <w:tc>
          <w:tcPr>
            <w:tcW w:w="1268" w:type="dxa"/>
            <w:vAlign w:val="center"/>
          </w:tcPr>
          <w:p w:rsidR="005C1179" w:rsidRPr="00033CE9" w:rsidRDefault="005C1179" w:rsidP="00033CE9">
            <w:pPr>
              <w:spacing w:line="276" w:lineRule="auto"/>
              <w:jc w:val="center"/>
              <w:rPr>
                <w:rFonts w:ascii="PT Astra Serif" w:hAnsi="PT Astra Serif"/>
                <w:b/>
              </w:rPr>
            </w:pPr>
          </w:p>
        </w:tc>
        <w:tc>
          <w:tcPr>
            <w:tcW w:w="1284" w:type="dxa"/>
            <w:vAlign w:val="center"/>
          </w:tcPr>
          <w:p w:rsidR="005C1179" w:rsidRPr="00033CE9" w:rsidRDefault="005C1179" w:rsidP="00033CE9">
            <w:pPr>
              <w:spacing w:line="276" w:lineRule="auto"/>
              <w:jc w:val="center"/>
              <w:rPr>
                <w:rFonts w:ascii="PT Astra Serif" w:hAnsi="PT Astra Serif"/>
                <w:b/>
              </w:rPr>
            </w:pP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День студента</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17,3</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17,3</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Конкурс «Семья-основа государства» и «Семья года Югры»</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25,0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25,0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Международный день семьи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25,0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25,0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 xml:space="preserve">Всероссийский День молодежи, </w:t>
            </w:r>
            <w:proofErr w:type="spellStart"/>
            <w:r w:rsidRPr="00033CE9">
              <w:rPr>
                <w:rFonts w:ascii="PT Astra Serif" w:hAnsi="PT Astra Serif"/>
              </w:rPr>
              <w:t>мото</w:t>
            </w:r>
            <w:proofErr w:type="spellEnd"/>
            <w:r w:rsidRPr="00033CE9">
              <w:rPr>
                <w:rFonts w:ascii="PT Astra Serif" w:hAnsi="PT Astra Serif"/>
              </w:rPr>
              <w:t xml:space="preserve"> – фестиваль «</w:t>
            </w:r>
            <w:proofErr w:type="spellStart"/>
            <w:r w:rsidRPr="00033CE9">
              <w:rPr>
                <w:rFonts w:ascii="PT Astra Serif" w:hAnsi="PT Astra Serif"/>
              </w:rPr>
              <w:t>Взлетка</w:t>
            </w:r>
            <w:proofErr w:type="spellEnd"/>
            <w:r w:rsidRPr="00033CE9">
              <w:rPr>
                <w:rFonts w:ascii="PT Astra Serif" w:hAnsi="PT Astra Serif"/>
              </w:rPr>
              <w:t>»</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40,0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40,0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День любви, семьи и верности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Конкурсы для молодежи, участие в форумах, окружных и всероссийских акциях</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291,1</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291,1</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День матери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Международный День защиты детей</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35,0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35,0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jc w:val="both"/>
              <w:rPr>
                <w:rFonts w:ascii="PT Astra Serif" w:hAnsi="PT Astra Serif"/>
              </w:rPr>
            </w:pPr>
            <w:r w:rsidRPr="00033CE9">
              <w:rPr>
                <w:rFonts w:ascii="PT Astra Serif" w:hAnsi="PT Astra Serif"/>
              </w:rPr>
              <w:t>Поощрение и поддержка способной и талантливой молодежи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200,0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200,0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День города</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300,0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300,0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b/>
              </w:rPr>
            </w:pPr>
            <w:r w:rsidRPr="00033CE9">
              <w:rPr>
                <w:rFonts w:ascii="PT Astra Serif" w:hAnsi="PT Astra Serif"/>
                <w:b/>
              </w:rPr>
              <w:t>Поддержка общественных молодежных инициатив, волонтерского движения, всего</w:t>
            </w:r>
          </w:p>
        </w:tc>
        <w:tc>
          <w:tcPr>
            <w:tcW w:w="1372"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325,0</w:t>
            </w:r>
          </w:p>
        </w:tc>
        <w:tc>
          <w:tcPr>
            <w:tcW w:w="1268"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325,0</w:t>
            </w:r>
          </w:p>
        </w:tc>
        <w:tc>
          <w:tcPr>
            <w:tcW w:w="1284"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b/>
                <w:i/>
              </w:rPr>
            </w:pPr>
            <w:r w:rsidRPr="00033CE9">
              <w:rPr>
                <w:rFonts w:ascii="PT Astra Serif" w:hAnsi="PT Astra Serif"/>
                <w:b/>
                <w:i/>
              </w:rPr>
              <w:t>в том числе:</w:t>
            </w:r>
          </w:p>
        </w:tc>
        <w:tc>
          <w:tcPr>
            <w:tcW w:w="1372" w:type="dxa"/>
            <w:vAlign w:val="bottom"/>
          </w:tcPr>
          <w:p w:rsidR="005C1179" w:rsidRPr="00033CE9" w:rsidRDefault="005C1179" w:rsidP="00033CE9">
            <w:pPr>
              <w:spacing w:line="276" w:lineRule="auto"/>
              <w:jc w:val="center"/>
              <w:rPr>
                <w:rFonts w:ascii="PT Astra Serif" w:hAnsi="PT Astra Serif"/>
                <w:b/>
              </w:rPr>
            </w:pPr>
          </w:p>
        </w:tc>
        <w:tc>
          <w:tcPr>
            <w:tcW w:w="1268" w:type="dxa"/>
            <w:vAlign w:val="bottom"/>
          </w:tcPr>
          <w:p w:rsidR="005C1179" w:rsidRPr="00033CE9" w:rsidRDefault="005C1179" w:rsidP="00033CE9">
            <w:pPr>
              <w:spacing w:line="276" w:lineRule="auto"/>
              <w:jc w:val="center"/>
              <w:rPr>
                <w:rFonts w:ascii="PT Astra Serif" w:hAnsi="PT Astra Serif"/>
                <w:b/>
              </w:rPr>
            </w:pPr>
          </w:p>
        </w:tc>
        <w:tc>
          <w:tcPr>
            <w:tcW w:w="1284" w:type="dxa"/>
            <w:vAlign w:val="bottom"/>
          </w:tcPr>
          <w:p w:rsidR="005C1179" w:rsidRPr="00033CE9" w:rsidRDefault="005C1179" w:rsidP="00033CE9">
            <w:pPr>
              <w:spacing w:line="276" w:lineRule="auto"/>
              <w:jc w:val="center"/>
              <w:rPr>
                <w:rFonts w:ascii="PT Astra Serif" w:hAnsi="PT Astra Serif"/>
                <w:b/>
              </w:rPr>
            </w:pP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Акция «В добрые руки»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20,0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Поддержка волонтерского движения в городе Югорске</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75,0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75,0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Встреча активистов молодежного движения с главой города</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80,0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80,0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jc w:val="both"/>
              <w:rPr>
                <w:rFonts w:ascii="PT Astra Serif" w:hAnsi="PT Astra Serif"/>
              </w:rPr>
            </w:pPr>
            <w:r w:rsidRPr="00033CE9">
              <w:rPr>
                <w:rFonts w:ascii="PT Astra Serif" w:hAnsi="PT Astra Serif"/>
                <w:color w:val="000000"/>
              </w:rPr>
              <w:t xml:space="preserve">Организация и проведение мероприятий по </w:t>
            </w:r>
            <w:proofErr w:type="gramStart"/>
            <w:r w:rsidRPr="00033CE9">
              <w:rPr>
                <w:rFonts w:ascii="PT Astra Serif" w:hAnsi="PT Astra Serif"/>
                <w:color w:val="000000"/>
              </w:rPr>
              <w:t>социальному</w:t>
            </w:r>
            <w:proofErr w:type="gramEnd"/>
            <w:r w:rsidRPr="00033CE9">
              <w:rPr>
                <w:rFonts w:ascii="PT Astra Serif" w:hAnsi="PT Astra Serif"/>
                <w:color w:val="000000"/>
              </w:rPr>
              <w:t xml:space="preserve"> </w:t>
            </w:r>
            <w:proofErr w:type="spellStart"/>
            <w:r w:rsidRPr="00033CE9">
              <w:rPr>
                <w:rFonts w:ascii="PT Astra Serif" w:hAnsi="PT Astra Serif"/>
                <w:color w:val="000000"/>
              </w:rPr>
              <w:t>волонтерству</w:t>
            </w:r>
            <w:proofErr w:type="spellEnd"/>
            <w:r w:rsidRPr="00033CE9">
              <w:rPr>
                <w:rFonts w:ascii="PT Astra Serif" w:hAnsi="PT Astra Serif"/>
                <w:color w:val="000000"/>
              </w:rPr>
              <w:t xml:space="preserve"> и общественных инициатив</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150,0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150,0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b/>
              </w:rPr>
            </w:pPr>
            <w:r w:rsidRPr="00033CE9">
              <w:rPr>
                <w:rFonts w:ascii="PT Astra Serif" w:hAnsi="PT Astra Serif"/>
                <w:b/>
              </w:rPr>
              <w:t>Проведение и участие в мероприятиях гражданско – патриотического направления, всего</w:t>
            </w:r>
          </w:p>
        </w:tc>
        <w:tc>
          <w:tcPr>
            <w:tcW w:w="1372"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271,6</w:t>
            </w:r>
          </w:p>
        </w:tc>
        <w:tc>
          <w:tcPr>
            <w:tcW w:w="1268"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271,6</w:t>
            </w:r>
          </w:p>
        </w:tc>
        <w:tc>
          <w:tcPr>
            <w:tcW w:w="1284" w:type="dxa"/>
            <w:vAlign w:val="bottom"/>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b/>
                <w:i/>
              </w:rPr>
            </w:pPr>
            <w:r w:rsidRPr="00033CE9">
              <w:rPr>
                <w:rFonts w:ascii="PT Astra Serif" w:hAnsi="PT Astra Serif"/>
                <w:b/>
                <w:i/>
              </w:rPr>
              <w:t>в том числе:</w:t>
            </w:r>
          </w:p>
        </w:tc>
        <w:tc>
          <w:tcPr>
            <w:tcW w:w="1372" w:type="dxa"/>
            <w:vAlign w:val="bottom"/>
          </w:tcPr>
          <w:p w:rsidR="005C1179" w:rsidRPr="00033CE9" w:rsidRDefault="005C1179" w:rsidP="00033CE9">
            <w:pPr>
              <w:spacing w:line="276" w:lineRule="auto"/>
              <w:jc w:val="center"/>
              <w:rPr>
                <w:rFonts w:ascii="PT Astra Serif" w:hAnsi="PT Astra Serif"/>
                <w:b/>
              </w:rPr>
            </w:pPr>
          </w:p>
        </w:tc>
        <w:tc>
          <w:tcPr>
            <w:tcW w:w="1268" w:type="dxa"/>
            <w:vAlign w:val="bottom"/>
          </w:tcPr>
          <w:p w:rsidR="005C1179" w:rsidRPr="00033CE9" w:rsidRDefault="005C1179" w:rsidP="00033CE9">
            <w:pPr>
              <w:spacing w:line="276" w:lineRule="auto"/>
              <w:jc w:val="center"/>
              <w:rPr>
                <w:rFonts w:ascii="PT Astra Serif" w:hAnsi="PT Astra Serif"/>
                <w:b/>
              </w:rPr>
            </w:pPr>
          </w:p>
        </w:tc>
        <w:tc>
          <w:tcPr>
            <w:tcW w:w="1284" w:type="dxa"/>
            <w:vAlign w:val="bottom"/>
          </w:tcPr>
          <w:p w:rsidR="005C1179" w:rsidRPr="00033CE9" w:rsidRDefault="005C1179" w:rsidP="00033CE9">
            <w:pPr>
              <w:spacing w:line="276" w:lineRule="auto"/>
              <w:jc w:val="center"/>
              <w:rPr>
                <w:rFonts w:ascii="PT Astra Serif" w:hAnsi="PT Astra Serif"/>
                <w:b/>
              </w:rPr>
            </w:pP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Социально-патриотическая акция «День призывника»</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37,8</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37,8</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lastRenderedPageBreak/>
              <w:t>Всероссийская акция «День государственного флага Российской Федерации»</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Проведение мероприятий, посвященных Дню Победы в Великой Отечественной войне 1941-1945 годов</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193,8</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193,8</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jc w:val="center"/>
        </w:trPr>
        <w:tc>
          <w:tcPr>
            <w:tcW w:w="5479" w:type="dxa"/>
          </w:tcPr>
          <w:p w:rsidR="005C1179" w:rsidRPr="00033CE9" w:rsidRDefault="005C1179" w:rsidP="00033CE9">
            <w:pPr>
              <w:spacing w:line="276" w:lineRule="auto"/>
              <w:jc w:val="both"/>
              <w:rPr>
                <w:rFonts w:ascii="PT Astra Serif" w:hAnsi="PT Astra Serif"/>
              </w:rPr>
            </w:pPr>
            <w:r w:rsidRPr="00033CE9">
              <w:rPr>
                <w:rFonts w:ascii="PT Astra Serif" w:hAnsi="PT Astra Serif"/>
              </w:rPr>
              <w:t>Городской конкурс на лучшую подготовку граждан Российской Федерации к военной службе</w:t>
            </w:r>
          </w:p>
        </w:tc>
        <w:tc>
          <w:tcPr>
            <w:tcW w:w="1372"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30,0</w:t>
            </w:r>
          </w:p>
        </w:tc>
        <w:tc>
          <w:tcPr>
            <w:tcW w:w="1268"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30,0</w:t>
            </w:r>
          </w:p>
        </w:tc>
        <w:tc>
          <w:tcPr>
            <w:tcW w:w="1284" w:type="dxa"/>
            <w:vAlign w:val="bottom"/>
          </w:tcPr>
          <w:p w:rsidR="005C1179" w:rsidRPr="00033CE9" w:rsidRDefault="005C1179" w:rsidP="00033CE9">
            <w:pPr>
              <w:spacing w:line="276" w:lineRule="auto"/>
              <w:jc w:val="center"/>
              <w:rPr>
                <w:rFonts w:ascii="PT Astra Serif" w:hAnsi="PT Astra Serif"/>
              </w:rPr>
            </w:pPr>
            <w:r w:rsidRPr="00033CE9">
              <w:rPr>
                <w:rFonts w:ascii="PT Astra Serif" w:hAnsi="PT Astra Serif"/>
              </w:rPr>
              <w:t>100,0</w:t>
            </w:r>
          </w:p>
        </w:tc>
      </w:tr>
      <w:tr w:rsidR="005C1179" w:rsidRPr="00033CE9" w:rsidTr="00920650">
        <w:trPr>
          <w:trHeight w:val="106"/>
          <w:jc w:val="center"/>
        </w:trPr>
        <w:tc>
          <w:tcPr>
            <w:tcW w:w="5479" w:type="dxa"/>
          </w:tcPr>
          <w:p w:rsidR="005C1179" w:rsidRPr="00033CE9" w:rsidRDefault="005C1179" w:rsidP="00033CE9">
            <w:pPr>
              <w:spacing w:line="276" w:lineRule="auto"/>
              <w:jc w:val="both"/>
              <w:rPr>
                <w:rFonts w:ascii="PT Astra Serif" w:hAnsi="PT Astra Serif"/>
                <w:b/>
              </w:rPr>
            </w:pPr>
            <w:r w:rsidRPr="00033CE9">
              <w:rPr>
                <w:rFonts w:ascii="PT Astra Serif" w:hAnsi="PT Astra Serif"/>
                <w:b/>
              </w:rPr>
              <w:t xml:space="preserve">Итого </w:t>
            </w:r>
          </w:p>
        </w:tc>
        <w:tc>
          <w:tcPr>
            <w:tcW w:w="1372"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1 550,0</w:t>
            </w:r>
          </w:p>
        </w:tc>
        <w:tc>
          <w:tcPr>
            <w:tcW w:w="1268"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1 550,0</w:t>
            </w:r>
          </w:p>
        </w:tc>
        <w:tc>
          <w:tcPr>
            <w:tcW w:w="1284" w:type="dxa"/>
            <w:vAlign w:val="center"/>
          </w:tcPr>
          <w:p w:rsidR="005C1179" w:rsidRPr="00033CE9" w:rsidRDefault="005C1179" w:rsidP="00033CE9">
            <w:pPr>
              <w:spacing w:line="276" w:lineRule="auto"/>
              <w:jc w:val="center"/>
              <w:rPr>
                <w:rFonts w:ascii="PT Astra Serif" w:hAnsi="PT Astra Serif"/>
                <w:b/>
              </w:rPr>
            </w:pPr>
            <w:r w:rsidRPr="00033CE9">
              <w:rPr>
                <w:rFonts w:ascii="PT Astra Serif" w:hAnsi="PT Astra Serif"/>
                <w:b/>
              </w:rPr>
              <w:t>100,0</w:t>
            </w:r>
          </w:p>
        </w:tc>
      </w:tr>
    </w:tbl>
    <w:p w:rsidR="005C1179" w:rsidRPr="002D10AA" w:rsidRDefault="005C1179" w:rsidP="005C1179">
      <w:pPr>
        <w:ind w:firstLine="709"/>
        <w:jc w:val="both"/>
        <w:rPr>
          <w:rFonts w:ascii="PT Astra Serif" w:hAnsi="PT Astra Serif"/>
          <w:color w:val="000000"/>
        </w:rPr>
      </w:pPr>
    </w:p>
    <w:p w:rsidR="005C1179" w:rsidRPr="0053027E" w:rsidRDefault="005C1179" w:rsidP="005C1179">
      <w:pPr>
        <w:ind w:firstLine="709"/>
        <w:jc w:val="both"/>
        <w:rPr>
          <w:rFonts w:ascii="PT Astra Serif" w:hAnsi="PT Astra Serif"/>
          <w:sz w:val="26"/>
          <w:szCs w:val="26"/>
        </w:rPr>
      </w:pPr>
      <w:r w:rsidRPr="0053027E">
        <w:rPr>
          <w:rFonts w:ascii="PT Astra Serif" w:hAnsi="PT Astra Serif"/>
          <w:color w:val="000000"/>
          <w:sz w:val="26"/>
          <w:szCs w:val="26"/>
        </w:rPr>
        <w:t xml:space="preserve">Бюджетные ассигнования на реализацию подпрограммы </w:t>
      </w:r>
      <w:r w:rsidRPr="0053027E">
        <w:rPr>
          <w:rFonts w:ascii="PT Astra Serif" w:hAnsi="PT Astra Serif"/>
          <w:color w:val="000000"/>
          <w:sz w:val="26"/>
          <w:szCs w:val="26"/>
          <w:lang w:val="en-US"/>
        </w:rPr>
        <w:t>II</w:t>
      </w:r>
      <w:r w:rsidRPr="0053027E">
        <w:rPr>
          <w:rFonts w:ascii="PT Astra Serif" w:hAnsi="PT Astra Serif"/>
          <w:color w:val="000000"/>
          <w:sz w:val="26"/>
          <w:szCs w:val="26"/>
        </w:rPr>
        <w:t xml:space="preserve"> «Временное трудоустройство в городе Югорске» в общем объеме расходов </w:t>
      </w:r>
      <w:r>
        <w:rPr>
          <w:rFonts w:ascii="PT Astra Serif" w:hAnsi="PT Astra Serif"/>
          <w:color w:val="000000"/>
          <w:sz w:val="26"/>
          <w:szCs w:val="26"/>
        </w:rPr>
        <w:t>по</w:t>
      </w:r>
      <w:r w:rsidRPr="0053027E">
        <w:rPr>
          <w:rFonts w:ascii="PT Astra Serif" w:hAnsi="PT Astra Serif"/>
          <w:color w:val="000000"/>
          <w:sz w:val="26"/>
          <w:szCs w:val="26"/>
        </w:rPr>
        <w:t xml:space="preserve"> муниципальн</w:t>
      </w:r>
      <w:r>
        <w:rPr>
          <w:rFonts w:ascii="PT Astra Serif" w:hAnsi="PT Astra Serif"/>
          <w:color w:val="000000"/>
          <w:sz w:val="26"/>
          <w:szCs w:val="26"/>
        </w:rPr>
        <w:t>ой</w:t>
      </w:r>
      <w:r w:rsidRPr="0053027E">
        <w:rPr>
          <w:rFonts w:ascii="PT Astra Serif" w:hAnsi="PT Astra Serif"/>
          <w:color w:val="000000"/>
          <w:sz w:val="26"/>
          <w:szCs w:val="26"/>
        </w:rPr>
        <w:t xml:space="preserve"> программ</w:t>
      </w:r>
      <w:r>
        <w:rPr>
          <w:rFonts w:ascii="PT Astra Serif" w:hAnsi="PT Astra Serif"/>
          <w:color w:val="000000"/>
          <w:sz w:val="26"/>
          <w:szCs w:val="26"/>
        </w:rPr>
        <w:t>е</w:t>
      </w:r>
      <w:r w:rsidRPr="0053027E">
        <w:rPr>
          <w:rFonts w:ascii="PT Astra Serif" w:hAnsi="PT Astra Serif"/>
          <w:color w:val="000000"/>
          <w:sz w:val="26"/>
          <w:szCs w:val="26"/>
        </w:rPr>
        <w:t xml:space="preserve"> составили </w:t>
      </w:r>
      <w:r>
        <w:rPr>
          <w:rFonts w:ascii="PT Astra Serif" w:hAnsi="PT Astra Serif"/>
          <w:color w:val="000000"/>
          <w:sz w:val="26"/>
          <w:szCs w:val="26"/>
        </w:rPr>
        <w:t>15</w:t>
      </w:r>
      <w:r w:rsidRPr="0053027E">
        <w:rPr>
          <w:rFonts w:ascii="PT Astra Serif" w:hAnsi="PT Astra Serif"/>
          <w:color w:val="000000"/>
          <w:sz w:val="26"/>
          <w:szCs w:val="26"/>
        </w:rPr>
        <w:t>,</w:t>
      </w:r>
      <w:r>
        <w:rPr>
          <w:rFonts w:ascii="PT Astra Serif" w:hAnsi="PT Astra Serif"/>
          <w:color w:val="000000"/>
          <w:sz w:val="26"/>
          <w:szCs w:val="26"/>
        </w:rPr>
        <w:t>5</w:t>
      </w:r>
      <w:r w:rsidRPr="0053027E">
        <w:rPr>
          <w:rFonts w:ascii="PT Astra Serif" w:hAnsi="PT Astra Serif"/>
          <w:sz w:val="26"/>
          <w:szCs w:val="26"/>
        </w:rPr>
        <w:t>% или 9</w:t>
      </w:r>
      <w:r>
        <w:rPr>
          <w:rFonts w:ascii="PT Astra Serif" w:hAnsi="PT Astra Serif"/>
          <w:sz w:val="26"/>
          <w:szCs w:val="26"/>
        </w:rPr>
        <w:t xml:space="preserve"> 908,5 </w:t>
      </w:r>
      <w:r w:rsidRPr="0053027E">
        <w:rPr>
          <w:rFonts w:ascii="PT Astra Serif" w:hAnsi="PT Astra Serif"/>
          <w:sz w:val="26"/>
          <w:szCs w:val="26"/>
        </w:rPr>
        <w:t xml:space="preserve">тыс. рублей. </w:t>
      </w:r>
    </w:p>
    <w:p w:rsidR="005C1179" w:rsidRPr="0053027E" w:rsidRDefault="005C1179" w:rsidP="005C1179">
      <w:pPr>
        <w:ind w:firstLine="709"/>
        <w:jc w:val="both"/>
        <w:rPr>
          <w:rFonts w:ascii="PT Astra Serif" w:hAnsi="PT Astra Serif"/>
          <w:bCs/>
          <w:sz w:val="26"/>
          <w:szCs w:val="26"/>
        </w:rPr>
      </w:pPr>
      <w:r w:rsidRPr="0053027E">
        <w:rPr>
          <w:rFonts w:ascii="PT Astra Serif" w:hAnsi="PT Astra Serif"/>
          <w:sz w:val="26"/>
          <w:szCs w:val="26"/>
        </w:rPr>
        <w:t>Организацией временного трудоустройства несовершеннолетних, безработных граждан занимается казенное учреждение</w:t>
      </w:r>
      <w:r w:rsidRPr="0053027E">
        <w:rPr>
          <w:rFonts w:ascii="PT Astra Serif" w:hAnsi="PT Astra Serif"/>
          <w:bCs/>
          <w:sz w:val="26"/>
          <w:szCs w:val="26"/>
        </w:rPr>
        <w:t xml:space="preserve"> Ханты-Мансийского автономного</w:t>
      </w:r>
      <w:r>
        <w:rPr>
          <w:rFonts w:ascii="PT Astra Serif" w:hAnsi="PT Astra Serif"/>
          <w:bCs/>
          <w:sz w:val="26"/>
          <w:szCs w:val="26"/>
        </w:rPr>
        <w:t xml:space="preserve"> </w:t>
      </w:r>
      <w:r w:rsidRPr="0053027E">
        <w:rPr>
          <w:rFonts w:ascii="PT Astra Serif" w:hAnsi="PT Astra Serif"/>
          <w:bCs/>
          <w:sz w:val="26"/>
          <w:szCs w:val="26"/>
        </w:rPr>
        <w:t>округа – Югры «Югорский центр занятости населения» совместно с муниципальным автономным учреждением «Молодежный центр «Гелиос» и другими муниципальными учреждениями города Югорска</w:t>
      </w:r>
      <w:r>
        <w:rPr>
          <w:rFonts w:ascii="PT Astra Serif" w:hAnsi="PT Astra Serif"/>
          <w:bCs/>
          <w:sz w:val="26"/>
          <w:szCs w:val="26"/>
        </w:rPr>
        <w:t xml:space="preserve"> в рамках соглашения о взаимодействии</w:t>
      </w:r>
      <w:r w:rsidRPr="0053027E">
        <w:rPr>
          <w:rFonts w:ascii="PT Astra Serif" w:hAnsi="PT Astra Serif"/>
          <w:bCs/>
          <w:sz w:val="26"/>
          <w:szCs w:val="26"/>
        </w:rPr>
        <w:t>.</w:t>
      </w:r>
    </w:p>
    <w:p w:rsidR="005C1179" w:rsidRDefault="005C1179" w:rsidP="005C1179">
      <w:pPr>
        <w:ind w:firstLine="708"/>
        <w:jc w:val="both"/>
        <w:rPr>
          <w:rFonts w:ascii="PT Astra Serif" w:hAnsi="PT Astra Serif"/>
          <w:sz w:val="26"/>
          <w:szCs w:val="26"/>
        </w:rPr>
      </w:pPr>
      <w:r w:rsidRPr="0053027E">
        <w:rPr>
          <w:rFonts w:ascii="PT Astra Serif" w:hAnsi="PT Astra Serif"/>
          <w:sz w:val="26"/>
          <w:szCs w:val="26"/>
        </w:rPr>
        <w:t>За счет средств бюджета автономного округа производилась</w:t>
      </w:r>
      <w:r>
        <w:rPr>
          <w:rFonts w:ascii="PT Astra Serif" w:hAnsi="PT Astra Serif"/>
          <w:sz w:val="26"/>
          <w:szCs w:val="26"/>
        </w:rPr>
        <w:t>:</w:t>
      </w:r>
    </w:p>
    <w:p w:rsidR="005C1179" w:rsidRDefault="005C1179" w:rsidP="005C1179">
      <w:pPr>
        <w:ind w:firstLine="708"/>
        <w:jc w:val="both"/>
        <w:rPr>
          <w:rFonts w:ascii="PT Astra Serif" w:hAnsi="PT Astra Serif"/>
          <w:sz w:val="26"/>
          <w:szCs w:val="26"/>
        </w:rPr>
      </w:pPr>
      <w:r>
        <w:rPr>
          <w:rFonts w:ascii="PT Astra Serif" w:hAnsi="PT Astra Serif"/>
          <w:sz w:val="26"/>
          <w:szCs w:val="26"/>
        </w:rPr>
        <w:t>-</w:t>
      </w:r>
      <w:r w:rsidRPr="0053027E">
        <w:rPr>
          <w:rFonts w:ascii="PT Astra Serif" w:hAnsi="PT Astra Serif"/>
          <w:sz w:val="26"/>
          <w:szCs w:val="26"/>
        </w:rPr>
        <w:t xml:space="preserve"> компенсация расходов по оплате труда отдельным категориям граждан</w:t>
      </w:r>
      <w:r>
        <w:rPr>
          <w:rFonts w:ascii="PT Astra Serif" w:hAnsi="PT Astra Serif"/>
          <w:sz w:val="26"/>
          <w:szCs w:val="26"/>
        </w:rPr>
        <w:t>, трудоустроенным на организованные временные рабочие места</w:t>
      </w:r>
      <w:r w:rsidRPr="0053027E">
        <w:rPr>
          <w:rFonts w:ascii="PT Astra Serif" w:hAnsi="PT Astra Serif"/>
          <w:sz w:val="26"/>
          <w:szCs w:val="26"/>
        </w:rPr>
        <w:t xml:space="preserve"> в размерах, установленных условиями государственной программы Ханты-Мансийского автономного</w:t>
      </w:r>
      <w:r>
        <w:rPr>
          <w:rFonts w:ascii="PT Astra Serif" w:hAnsi="PT Astra Serif"/>
          <w:sz w:val="26"/>
          <w:szCs w:val="26"/>
        </w:rPr>
        <w:t xml:space="preserve"> </w:t>
      </w:r>
      <w:r w:rsidRPr="0053027E">
        <w:rPr>
          <w:rFonts w:ascii="PT Astra Serif" w:hAnsi="PT Astra Serif"/>
          <w:sz w:val="26"/>
          <w:szCs w:val="26"/>
        </w:rPr>
        <w:t>округа – Югры «Поддержка занятости населения</w:t>
      </w:r>
      <w:r>
        <w:rPr>
          <w:rFonts w:ascii="PT Astra Serif" w:hAnsi="PT Astra Serif"/>
          <w:sz w:val="26"/>
          <w:szCs w:val="26"/>
        </w:rPr>
        <w:t>»;</w:t>
      </w:r>
    </w:p>
    <w:p w:rsidR="005C1179" w:rsidRDefault="005C1179" w:rsidP="005C1179">
      <w:pPr>
        <w:ind w:firstLine="708"/>
        <w:jc w:val="both"/>
        <w:rPr>
          <w:rFonts w:ascii="PT Astra Serif" w:hAnsi="PT Astra Serif"/>
          <w:sz w:val="26"/>
          <w:szCs w:val="26"/>
        </w:rPr>
      </w:pPr>
      <w:r>
        <w:rPr>
          <w:rFonts w:ascii="PT Astra Serif" w:hAnsi="PT Astra Serif"/>
          <w:sz w:val="26"/>
          <w:szCs w:val="26"/>
        </w:rPr>
        <w:t>- создание рабочих мест для трудоустройства отдельных категорий граждан в рамках основного мероприятия «Оказание комплексной помощи и сопровождения при трудоустройстве инвалидам, детям – инвалидам в возрасте от 14 до 18 лет, обратившимся в органы службы занятости» государственной программы Ханты-Мансийского автономного округа – Югры «Поддержка занятости населения».</w:t>
      </w:r>
    </w:p>
    <w:p w:rsidR="005C1179" w:rsidRPr="0053027E" w:rsidRDefault="005C1179" w:rsidP="005C1179">
      <w:pPr>
        <w:ind w:firstLine="708"/>
        <w:jc w:val="both"/>
        <w:rPr>
          <w:rFonts w:ascii="PT Astra Serif" w:hAnsi="PT Astra Serif"/>
          <w:sz w:val="26"/>
          <w:szCs w:val="26"/>
        </w:rPr>
      </w:pPr>
      <w:proofErr w:type="gramStart"/>
      <w:r w:rsidRPr="0053027E">
        <w:rPr>
          <w:rFonts w:ascii="PT Astra Serif" w:hAnsi="PT Astra Serif"/>
          <w:sz w:val="26"/>
          <w:szCs w:val="26"/>
        </w:rPr>
        <w:t xml:space="preserve">За счет средств местного бюджета компенсировались расходы в размере разницы между установленным в Ханты-Мансийском автономном округе – Югре минимальным размером оплаты труда с учетом страховых взносов и </w:t>
      </w:r>
      <w:r>
        <w:rPr>
          <w:rFonts w:ascii="PT Astra Serif" w:hAnsi="PT Astra Serif"/>
          <w:sz w:val="26"/>
          <w:szCs w:val="26"/>
        </w:rPr>
        <w:t xml:space="preserve">суммой </w:t>
      </w:r>
      <w:r w:rsidRPr="0053027E">
        <w:rPr>
          <w:rFonts w:ascii="PT Astra Serif" w:hAnsi="PT Astra Serif"/>
          <w:sz w:val="26"/>
          <w:szCs w:val="26"/>
        </w:rPr>
        <w:t>компенсации казенным учреждением</w:t>
      </w:r>
      <w:r w:rsidRPr="0053027E">
        <w:rPr>
          <w:rFonts w:ascii="PT Astra Serif" w:hAnsi="PT Astra Serif"/>
          <w:bCs/>
          <w:sz w:val="26"/>
          <w:szCs w:val="26"/>
        </w:rPr>
        <w:t xml:space="preserve"> Ханты-Мансийского автономного округа – Югры «Югорский центр занятости населения» </w:t>
      </w:r>
      <w:r w:rsidRPr="0053027E">
        <w:rPr>
          <w:rFonts w:ascii="PT Astra Serif" w:hAnsi="PT Astra Serif"/>
          <w:sz w:val="26"/>
          <w:szCs w:val="26"/>
        </w:rPr>
        <w:t>расходов по оплате труда отдельным категориям граждан в размерах, установленных условиями государственной программы Ханты-Мансийского автономного округа – Югры «Поддержка занятости населения».</w:t>
      </w:r>
      <w:proofErr w:type="gramEnd"/>
      <w:r w:rsidRPr="0053027E">
        <w:rPr>
          <w:rFonts w:ascii="PT Astra Serif" w:hAnsi="PT Astra Serif"/>
          <w:sz w:val="26"/>
          <w:szCs w:val="26"/>
        </w:rPr>
        <w:t xml:space="preserve"> Кроме того, выплачивалась компенсация за неиспользованный отпу</w:t>
      </w:r>
      <w:proofErr w:type="gramStart"/>
      <w:r w:rsidRPr="0053027E">
        <w:rPr>
          <w:rFonts w:ascii="PT Astra Serif" w:hAnsi="PT Astra Serif"/>
          <w:sz w:val="26"/>
          <w:szCs w:val="26"/>
        </w:rPr>
        <w:t>ск в св</w:t>
      </w:r>
      <w:proofErr w:type="gramEnd"/>
      <w:r w:rsidRPr="0053027E">
        <w:rPr>
          <w:rFonts w:ascii="PT Astra Serif" w:hAnsi="PT Astra Serif"/>
          <w:sz w:val="26"/>
          <w:szCs w:val="26"/>
        </w:rPr>
        <w:t>язи с окончанием срока действия трудового договора</w:t>
      </w:r>
      <w:r>
        <w:rPr>
          <w:rFonts w:ascii="PT Astra Serif" w:hAnsi="PT Astra Serif"/>
          <w:sz w:val="26"/>
          <w:szCs w:val="26"/>
        </w:rPr>
        <w:t xml:space="preserve"> и компенсация расходов за прохождение первичного медицинского осмотра при трудоустройстве.</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sz w:val="26"/>
          <w:szCs w:val="26"/>
        </w:rPr>
        <w:t>Средства подпрограммы были направлены на:</w:t>
      </w:r>
    </w:p>
    <w:p w:rsidR="005C1179" w:rsidRPr="0053027E" w:rsidRDefault="005C1179" w:rsidP="005C1179">
      <w:pPr>
        <w:pStyle w:val="aff2"/>
        <w:numPr>
          <w:ilvl w:val="0"/>
          <w:numId w:val="2"/>
        </w:numPr>
        <w:ind w:left="0" w:firstLine="708"/>
        <w:jc w:val="both"/>
        <w:rPr>
          <w:rFonts w:ascii="PT Astra Serif" w:hAnsi="PT Astra Serif"/>
          <w:bCs/>
          <w:sz w:val="26"/>
          <w:szCs w:val="26"/>
        </w:rPr>
      </w:pPr>
      <w:r w:rsidRPr="0053027E">
        <w:rPr>
          <w:rFonts w:ascii="PT Astra Serif" w:hAnsi="PT Astra Serif"/>
          <w:bCs/>
          <w:sz w:val="26"/>
          <w:szCs w:val="26"/>
        </w:rPr>
        <w:t xml:space="preserve">Организацию оплачиваемых общественных работ для незанятых трудовой деятельностью и безработных граждан, временного трудоустройства </w:t>
      </w:r>
      <w:r w:rsidRPr="0053027E">
        <w:rPr>
          <w:rFonts w:ascii="PT Astra Serif" w:hAnsi="PT Astra Serif"/>
          <w:bCs/>
          <w:sz w:val="26"/>
          <w:szCs w:val="26"/>
        </w:rPr>
        <w:lastRenderedPageBreak/>
        <w:t>безработных граждан, испытывающих трудности в поиске работы и на создание рабочих мест для трудоустройства отдельных категорий граждан в сумме 4 </w:t>
      </w:r>
      <w:r>
        <w:rPr>
          <w:rFonts w:ascii="PT Astra Serif" w:hAnsi="PT Astra Serif"/>
          <w:bCs/>
          <w:sz w:val="26"/>
          <w:szCs w:val="26"/>
        </w:rPr>
        <w:t>307</w:t>
      </w:r>
      <w:r w:rsidRPr="0053027E">
        <w:rPr>
          <w:rFonts w:ascii="PT Astra Serif" w:hAnsi="PT Astra Serif"/>
          <w:bCs/>
          <w:sz w:val="26"/>
          <w:szCs w:val="26"/>
        </w:rPr>
        <w:t>,</w:t>
      </w:r>
      <w:r>
        <w:rPr>
          <w:rFonts w:ascii="PT Astra Serif" w:hAnsi="PT Astra Serif"/>
          <w:bCs/>
          <w:sz w:val="26"/>
          <w:szCs w:val="26"/>
        </w:rPr>
        <w:t>9</w:t>
      </w:r>
      <w:r w:rsidRPr="0053027E">
        <w:rPr>
          <w:rFonts w:ascii="PT Astra Serif" w:hAnsi="PT Astra Serif"/>
          <w:bCs/>
          <w:sz w:val="26"/>
          <w:szCs w:val="26"/>
        </w:rPr>
        <w:t xml:space="preserve"> тыс. рублей. К видам общественных работ относятся: озеленение и благоустройство территории, уборка территорий, прилегающих к аллеям, скверам, мемориалам. </w:t>
      </w:r>
    </w:p>
    <w:p w:rsidR="005C1179" w:rsidRPr="0053027E" w:rsidRDefault="005C1179" w:rsidP="005C1179">
      <w:pPr>
        <w:ind w:firstLine="709"/>
        <w:jc w:val="both"/>
        <w:rPr>
          <w:rFonts w:ascii="PT Astra Serif" w:hAnsi="PT Astra Serif"/>
          <w:bCs/>
          <w:sz w:val="26"/>
          <w:szCs w:val="26"/>
        </w:rPr>
      </w:pPr>
      <w:proofErr w:type="gramStart"/>
      <w:r w:rsidRPr="0053027E">
        <w:rPr>
          <w:rFonts w:ascii="PT Astra Serif" w:hAnsi="PT Astra Serif"/>
          <w:bCs/>
          <w:sz w:val="26"/>
          <w:szCs w:val="26"/>
        </w:rPr>
        <w:t xml:space="preserve">Освоенные средства позволили временно трудоустроить </w:t>
      </w:r>
      <w:r>
        <w:rPr>
          <w:rFonts w:ascii="PT Astra Serif" w:hAnsi="PT Astra Serif"/>
          <w:bCs/>
          <w:sz w:val="26"/>
          <w:szCs w:val="26"/>
        </w:rPr>
        <w:t>44</w:t>
      </w:r>
      <w:r w:rsidRPr="0053027E">
        <w:rPr>
          <w:rFonts w:ascii="PT Astra Serif" w:hAnsi="PT Astra Serif"/>
          <w:bCs/>
          <w:sz w:val="26"/>
          <w:szCs w:val="26"/>
        </w:rPr>
        <w:t xml:space="preserve"> гражданина, признанного в установленном порядке безработным, а также </w:t>
      </w:r>
      <w:r w:rsidRPr="0053027E">
        <w:rPr>
          <w:rFonts w:ascii="PT Astra Serif" w:hAnsi="PT Astra Serif"/>
          <w:bCs/>
          <w:color w:val="000000" w:themeColor="text1"/>
          <w:sz w:val="26"/>
          <w:szCs w:val="26"/>
        </w:rPr>
        <w:t xml:space="preserve">оснастить </w:t>
      </w:r>
      <w:r>
        <w:rPr>
          <w:rFonts w:ascii="PT Astra Serif" w:hAnsi="PT Astra Serif"/>
          <w:bCs/>
          <w:color w:val="000000" w:themeColor="text1"/>
          <w:sz w:val="26"/>
          <w:szCs w:val="26"/>
        </w:rPr>
        <w:t>7</w:t>
      </w:r>
      <w:r w:rsidRPr="0053027E">
        <w:rPr>
          <w:rFonts w:ascii="PT Astra Serif" w:hAnsi="PT Astra Serif"/>
          <w:bCs/>
          <w:color w:val="000000" w:themeColor="text1"/>
          <w:sz w:val="26"/>
          <w:szCs w:val="26"/>
        </w:rPr>
        <w:t xml:space="preserve"> постоянных рабочих мест для трудоустройства лиц с ограниченными возможностями здоровья</w:t>
      </w:r>
      <w:r>
        <w:rPr>
          <w:rFonts w:ascii="PT Astra Serif" w:hAnsi="PT Astra Serif"/>
          <w:bCs/>
          <w:color w:val="000000" w:themeColor="text1"/>
          <w:sz w:val="26"/>
          <w:szCs w:val="26"/>
        </w:rPr>
        <w:t xml:space="preserve">, </w:t>
      </w:r>
      <w:r w:rsidRPr="00C440AF">
        <w:rPr>
          <w:rFonts w:ascii="PT Astra Serif" w:hAnsi="PT Astra Serif"/>
          <w:sz w:val="26"/>
          <w:szCs w:val="26"/>
        </w:rPr>
        <w:t>организ</w:t>
      </w:r>
      <w:r>
        <w:rPr>
          <w:rFonts w:ascii="PT Astra Serif" w:hAnsi="PT Astra Serif"/>
          <w:sz w:val="26"/>
          <w:szCs w:val="26"/>
        </w:rPr>
        <w:t>овать</w:t>
      </w:r>
      <w:r w:rsidRPr="00C440AF">
        <w:rPr>
          <w:rFonts w:ascii="PT Astra Serif" w:hAnsi="PT Astra Serif"/>
          <w:sz w:val="26"/>
          <w:szCs w:val="26"/>
        </w:rPr>
        <w:t xml:space="preserve"> стажиров</w:t>
      </w:r>
      <w:r>
        <w:rPr>
          <w:rFonts w:ascii="PT Astra Serif" w:hAnsi="PT Astra Serif"/>
          <w:sz w:val="26"/>
          <w:szCs w:val="26"/>
        </w:rPr>
        <w:t>ку 2</w:t>
      </w:r>
      <w:r w:rsidRPr="00C440AF">
        <w:rPr>
          <w:rFonts w:ascii="PT Astra Serif" w:hAnsi="PT Astra Serif"/>
          <w:sz w:val="26"/>
          <w:szCs w:val="26"/>
        </w:rPr>
        <w:t xml:space="preserve"> инвалидов молодого возраста</w:t>
      </w:r>
      <w:r w:rsidRPr="0053027E">
        <w:rPr>
          <w:rFonts w:ascii="PT Astra Serif" w:hAnsi="PT Astra Serif"/>
          <w:bCs/>
          <w:color w:val="000000" w:themeColor="text1"/>
          <w:sz w:val="26"/>
          <w:szCs w:val="26"/>
        </w:rPr>
        <w:t xml:space="preserve"> и </w:t>
      </w:r>
      <w:r w:rsidRPr="0053027E">
        <w:rPr>
          <w:rFonts w:ascii="PT Astra Serif" w:hAnsi="PT Astra Serif"/>
          <w:bCs/>
          <w:sz w:val="26"/>
          <w:szCs w:val="26"/>
        </w:rPr>
        <w:t xml:space="preserve"> оборудовать 2 удаленных рабочих места для трудоустройства женщин, осуществляющих уход за ребенком в возрасте до 3-х лет, с целью выполнения ими надомной и (или) дистанционной работы</w:t>
      </w:r>
      <w:r w:rsidRPr="0053027E">
        <w:rPr>
          <w:rFonts w:ascii="PT Astra Serif" w:hAnsi="PT Astra Serif"/>
          <w:bCs/>
          <w:color w:val="000000" w:themeColor="text1"/>
          <w:sz w:val="26"/>
          <w:szCs w:val="26"/>
        </w:rPr>
        <w:t>.</w:t>
      </w:r>
      <w:proofErr w:type="gramEnd"/>
    </w:p>
    <w:p w:rsidR="005C1179" w:rsidRPr="0053027E" w:rsidRDefault="005C1179" w:rsidP="005C1179">
      <w:pPr>
        <w:ind w:firstLine="709"/>
        <w:jc w:val="both"/>
        <w:rPr>
          <w:rFonts w:ascii="PT Astra Serif" w:hAnsi="PT Astra Serif"/>
          <w:bCs/>
          <w:sz w:val="26"/>
          <w:szCs w:val="26"/>
        </w:rPr>
      </w:pPr>
      <w:proofErr w:type="gramStart"/>
      <w:r w:rsidRPr="0053027E">
        <w:rPr>
          <w:rFonts w:ascii="PT Astra Serif" w:hAnsi="PT Astra Serif"/>
          <w:bCs/>
          <w:sz w:val="26"/>
          <w:szCs w:val="26"/>
        </w:rPr>
        <w:t xml:space="preserve">2) Организацию временного трудоустройства несовершеннолетних граждан в возрасте от 14 до 18 лет в свободное от учебы время, занятых на работах по благоустройству территории города Югорска, в сумме </w:t>
      </w:r>
      <w:r>
        <w:rPr>
          <w:rFonts w:ascii="PT Astra Serif" w:hAnsi="PT Astra Serif"/>
          <w:bCs/>
          <w:sz w:val="26"/>
          <w:szCs w:val="26"/>
        </w:rPr>
        <w:t>5 274,5</w:t>
      </w:r>
      <w:r w:rsidRPr="0053027E">
        <w:rPr>
          <w:rFonts w:ascii="PT Astra Serif" w:hAnsi="PT Astra Serif"/>
          <w:bCs/>
          <w:sz w:val="26"/>
          <w:szCs w:val="26"/>
        </w:rPr>
        <w:t xml:space="preserve"> тыс. рублей (том числе на оплату труда несовершеннолетним гражданам, работавшим в период летних каникул в </w:t>
      </w:r>
      <w:r w:rsidRPr="0053027E">
        <w:rPr>
          <w:rFonts w:ascii="PT Astra Serif" w:eastAsia="Andale Sans UI" w:hAnsi="PT Astra Serif" w:cs="Tahoma"/>
          <w:bCs/>
          <w:color w:val="1D1B11" w:themeColor="background2" w:themeShade="1A"/>
          <w:kern w:val="3"/>
          <w:sz w:val="26"/>
          <w:szCs w:val="26"/>
          <w:lang w:eastAsia="ja-JP" w:bidi="fa-IR"/>
        </w:rPr>
        <w:t xml:space="preserve">лагере труда и отдыха на базе МАУ «Молодежный центр «Гелиос», в сумме </w:t>
      </w:r>
      <w:r>
        <w:rPr>
          <w:rFonts w:ascii="PT Astra Serif" w:eastAsia="Andale Sans UI" w:hAnsi="PT Astra Serif" w:cs="Tahoma"/>
          <w:bCs/>
          <w:color w:val="1D1B11" w:themeColor="background2" w:themeShade="1A"/>
          <w:kern w:val="3"/>
          <w:sz w:val="26"/>
          <w:szCs w:val="26"/>
          <w:lang w:eastAsia="ja-JP" w:bidi="fa-IR"/>
        </w:rPr>
        <w:t>980</w:t>
      </w:r>
      <w:r w:rsidRPr="0053027E">
        <w:rPr>
          <w:rFonts w:ascii="PT Astra Serif" w:eastAsia="Andale Sans UI" w:hAnsi="PT Astra Serif" w:cs="Tahoma"/>
          <w:bCs/>
          <w:color w:val="1D1B11" w:themeColor="background2" w:themeShade="1A"/>
          <w:kern w:val="3"/>
          <w:sz w:val="26"/>
          <w:szCs w:val="26"/>
          <w:lang w:eastAsia="ja-JP" w:bidi="fa-IR"/>
        </w:rPr>
        <w:t>,</w:t>
      </w:r>
      <w:r>
        <w:rPr>
          <w:rFonts w:ascii="PT Astra Serif" w:eastAsia="Andale Sans UI" w:hAnsi="PT Astra Serif" w:cs="Tahoma"/>
          <w:bCs/>
          <w:color w:val="1D1B11" w:themeColor="background2" w:themeShade="1A"/>
          <w:kern w:val="3"/>
          <w:sz w:val="26"/>
          <w:szCs w:val="26"/>
          <w:lang w:eastAsia="ja-JP" w:bidi="fa-IR"/>
        </w:rPr>
        <w:t>6</w:t>
      </w:r>
      <w:r w:rsidRPr="0053027E">
        <w:rPr>
          <w:rFonts w:ascii="PT Astra Serif" w:eastAsia="Andale Sans UI" w:hAnsi="PT Astra Serif" w:cs="Tahoma"/>
          <w:bCs/>
          <w:color w:val="1D1B11" w:themeColor="background2" w:themeShade="1A"/>
          <w:kern w:val="3"/>
          <w:sz w:val="26"/>
          <w:szCs w:val="26"/>
          <w:lang w:eastAsia="ja-JP" w:bidi="fa-IR"/>
        </w:rPr>
        <w:t xml:space="preserve"> тыс. рублей)</w:t>
      </w:r>
      <w:r w:rsidRPr="0053027E">
        <w:rPr>
          <w:rFonts w:ascii="PT Astra Serif" w:hAnsi="PT Astra Serif"/>
          <w:bCs/>
          <w:sz w:val="26"/>
          <w:szCs w:val="26"/>
        </w:rPr>
        <w:t xml:space="preserve">. </w:t>
      </w:r>
      <w:proofErr w:type="gramEnd"/>
    </w:p>
    <w:p w:rsidR="005C1179" w:rsidRPr="0053027E" w:rsidRDefault="005C1179" w:rsidP="005C1179">
      <w:pPr>
        <w:ind w:firstLine="709"/>
        <w:jc w:val="both"/>
        <w:rPr>
          <w:rFonts w:ascii="PT Astra Serif" w:hAnsi="PT Astra Serif"/>
          <w:bCs/>
          <w:sz w:val="26"/>
          <w:szCs w:val="26"/>
        </w:rPr>
      </w:pPr>
      <w:r w:rsidRPr="0053027E">
        <w:rPr>
          <w:rFonts w:ascii="PT Astra Serif" w:hAnsi="PT Astra Serif"/>
          <w:bCs/>
          <w:sz w:val="26"/>
          <w:szCs w:val="26"/>
        </w:rPr>
        <w:t xml:space="preserve">Освоенные средства позволили временно трудоустроить </w:t>
      </w:r>
      <w:r>
        <w:rPr>
          <w:rFonts w:ascii="PT Astra Serif" w:hAnsi="PT Astra Serif"/>
          <w:bCs/>
          <w:sz w:val="26"/>
          <w:szCs w:val="26"/>
        </w:rPr>
        <w:t xml:space="preserve">348 </w:t>
      </w:r>
      <w:r w:rsidRPr="0053027E">
        <w:rPr>
          <w:rFonts w:ascii="PT Astra Serif" w:hAnsi="PT Astra Serif"/>
          <w:bCs/>
          <w:sz w:val="26"/>
          <w:szCs w:val="26"/>
        </w:rPr>
        <w:t xml:space="preserve">несовершеннолетних граждан за счет создания временных рабочих мест. </w:t>
      </w:r>
    </w:p>
    <w:p w:rsidR="005C1179" w:rsidRPr="0053027E" w:rsidRDefault="005C1179" w:rsidP="005C1179">
      <w:pPr>
        <w:ind w:firstLine="709"/>
        <w:jc w:val="both"/>
        <w:rPr>
          <w:rFonts w:ascii="PT Astra Serif" w:hAnsi="PT Astra Serif"/>
          <w:bCs/>
          <w:sz w:val="26"/>
          <w:szCs w:val="26"/>
        </w:rPr>
      </w:pPr>
      <w:r w:rsidRPr="0053027E">
        <w:rPr>
          <w:rFonts w:ascii="PT Astra Serif" w:hAnsi="PT Astra Serif"/>
          <w:bCs/>
          <w:sz w:val="26"/>
          <w:szCs w:val="26"/>
        </w:rPr>
        <w:t xml:space="preserve">3) Организацию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 в сумме </w:t>
      </w:r>
      <w:r>
        <w:rPr>
          <w:rFonts w:ascii="PT Astra Serif" w:hAnsi="PT Astra Serif"/>
          <w:bCs/>
          <w:sz w:val="26"/>
          <w:szCs w:val="26"/>
        </w:rPr>
        <w:t>326</w:t>
      </w:r>
      <w:r w:rsidRPr="0053027E">
        <w:rPr>
          <w:rFonts w:ascii="PT Astra Serif" w:hAnsi="PT Astra Serif"/>
          <w:bCs/>
          <w:sz w:val="26"/>
          <w:szCs w:val="26"/>
        </w:rPr>
        <w:t>,</w:t>
      </w:r>
      <w:r>
        <w:rPr>
          <w:rFonts w:ascii="PT Astra Serif" w:hAnsi="PT Astra Serif"/>
          <w:bCs/>
          <w:sz w:val="26"/>
          <w:szCs w:val="26"/>
        </w:rPr>
        <w:t>1</w:t>
      </w:r>
      <w:r w:rsidRPr="0053027E">
        <w:rPr>
          <w:rFonts w:ascii="PT Astra Serif" w:hAnsi="PT Astra Serif"/>
          <w:bCs/>
          <w:sz w:val="26"/>
          <w:szCs w:val="26"/>
        </w:rPr>
        <w:t xml:space="preserve"> тыс. рублей. </w:t>
      </w:r>
      <w:r>
        <w:rPr>
          <w:rFonts w:ascii="PT Astra Serif" w:hAnsi="PT Astra Serif"/>
          <w:bCs/>
          <w:sz w:val="26"/>
          <w:szCs w:val="26"/>
        </w:rPr>
        <w:t>2</w:t>
      </w:r>
      <w:r w:rsidRPr="0053027E">
        <w:rPr>
          <w:rFonts w:ascii="PT Astra Serif" w:hAnsi="PT Astra Serif"/>
          <w:bCs/>
          <w:sz w:val="26"/>
          <w:szCs w:val="26"/>
        </w:rPr>
        <w:t xml:space="preserve"> выпускника получили первые трудовые навыки при прохождении стажировки в учреждениях по следующим профессиям: </w:t>
      </w:r>
      <w:r>
        <w:rPr>
          <w:rFonts w:ascii="PT Astra Serif" w:hAnsi="PT Astra Serif"/>
          <w:bCs/>
          <w:sz w:val="26"/>
          <w:szCs w:val="26"/>
        </w:rPr>
        <w:t>специалист отдела молодежных инициатив</w:t>
      </w:r>
      <w:r w:rsidRPr="0053027E">
        <w:rPr>
          <w:rFonts w:ascii="PT Astra Serif" w:hAnsi="PT Astra Serif"/>
          <w:bCs/>
          <w:sz w:val="26"/>
          <w:szCs w:val="26"/>
        </w:rPr>
        <w:t>, педагог начальных классов.</w:t>
      </w: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Default="005C1179" w:rsidP="00441422">
      <w:pPr>
        <w:ind w:firstLine="708"/>
        <w:jc w:val="both"/>
        <w:rPr>
          <w:rFonts w:ascii="PT Astra Serif" w:hAnsi="PT Astra Serif"/>
          <w:sz w:val="26"/>
          <w:szCs w:val="26"/>
        </w:rPr>
      </w:pPr>
    </w:p>
    <w:p w:rsidR="005C1179" w:rsidRPr="002C5029" w:rsidRDefault="005C1179" w:rsidP="00441422">
      <w:pPr>
        <w:ind w:firstLine="708"/>
        <w:jc w:val="both"/>
        <w:rPr>
          <w:rFonts w:ascii="PT Astra Serif" w:hAnsi="PT Astra Serif"/>
          <w:sz w:val="26"/>
          <w:szCs w:val="26"/>
        </w:rPr>
      </w:pPr>
    </w:p>
    <w:p w:rsidR="00FA4B3B" w:rsidRPr="002C5029" w:rsidRDefault="00FA4B3B" w:rsidP="00C85834">
      <w:pPr>
        <w:jc w:val="center"/>
        <w:rPr>
          <w:rFonts w:ascii="PT Astra Serif" w:hAnsi="PT Astra Serif"/>
          <w:b/>
          <w:color w:val="000000" w:themeColor="text1"/>
          <w:sz w:val="26"/>
          <w:szCs w:val="26"/>
        </w:rPr>
      </w:pPr>
    </w:p>
    <w:p w:rsidR="00D24F73" w:rsidRDefault="00D24F73"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856AF8">
      <w:pPr>
        <w:pStyle w:val="Standard"/>
        <w:jc w:val="center"/>
        <w:rPr>
          <w:rFonts w:ascii="PT Astra Serif" w:hAnsi="PT Astra Serif" w:cs="Times New Roman"/>
          <w:b/>
          <w:sz w:val="26"/>
          <w:szCs w:val="26"/>
          <w:lang w:val="ru-RU"/>
        </w:rPr>
      </w:pPr>
      <w:r>
        <w:rPr>
          <w:rFonts w:ascii="PT Astra Serif" w:hAnsi="PT Astra Serif" w:cs="Times New Roman"/>
          <w:b/>
          <w:sz w:val="26"/>
          <w:szCs w:val="26"/>
          <w:lang w:val="ru-RU"/>
        </w:rPr>
        <w:lastRenderedPageBreak/>
        <w:t>06. Муниципальная программа города Югорска «Развитие жилищной сферы»</w:t>
      </w:r>
    </w:p>
    <w:p w:rsidR="00856AF8" w:rsidRDefault="00856AF8" w:rsidP="00856AF8">
      <w:pPr>
        <w:jc w:val="center"/>
        <w:rPr>
          <w:rFonts w:ascii="PT Astra Serif" w:hAnsi="PT Astra Serif"/>
          <w:b/>
          <w:sz w:val="26"/>
          <w:szCs w:val="26"/>
        </w:rPr>
      </w:pPr>
    </w:p>
    <w:p w:rsidR="00856AF8" w:rsidRDefault="00856AF8" w:rsidP="00856AF8">
      <w:pPr>
        <w:ind w:firstLine="709"/>
        <w:jc w:val="both"/>
        <w:rPr>
          <w:rFonts w:ascii="PT Astra Serif" w:hAnsi="PT Astra Serif"/>
          <w:sz w:val="26"/>
          <w:szCs w:val="26"/>
        </w:rPr>
      </w:pPr>
      <w:r>
        <w:rPr>
          <w:rFonts w:ascii="PT Astra Serif" w:hAnsi="PT Astra Serif"/>
          <w:sz w:val="26"/>
          <w:szCs w:val="26"/>
        </w:rPr>
        <w:t>Целью муниципальной программы города Югорска «Развитие жилищной сферы» (далее – муниципальная программа) является создание условий для развития жилищного строительства и обеспечение жильем отдельных категорий граждан.</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Ответственным исполнителем муниципальной программы является управление жилищной политики администрации города Югорска, соисполнители – департамент муниципальной собственности и градостроительства администрации города Югорска, отдел опеки и попечительства администрации города Югорска, управление бухгалтерского учета и отчетности администрации города Югорска.</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Первоначально утвержденный план на год на реализацию муниципальной программы был предусмотрен в сумме 90 740,0 тыс. рублей, в том числе за счет средств федерального бюджета – 5 489,4 тыс. рублей, за счет средств бюджета автономного округа – 59 912,3 тыс. рублей, за счет средств местного бюджета – 25 338,3 тыс. рублей.</w:t>
      </w:r>
    </w:p>
    <w:p w:rsidR="00856AF8" w:rsidRDefault="00856AF8" w:rsidP="00856AF8">
      <w:pPr>
        <w:pStyle w:val="Standard"/>
        <w:ind w:firstLine="709"/>
        <w:jc w:val="both"/>
        <w:rPr>
          <w:rFonts w:ascii="PT Astra Serif" w:hAnsi="PT Astra Serif" w:cs="Times New Roman"/>
          <w:sz w:val="26"/>
          <w:szCs w:val="26"/>
          <w:lang w:val="ru-RU"/>
        </w:rPr>
      </w:pPr>
      <w:r>
        <w:rPr>
          <w:rFonts w:ascii="PT Astra Serif" w:hAnsi="PT Astra Serif" w:cs="Times New Roman"/>
          <w:sz w:val="26"/>
          <w:szCs w:val="26"/>
        </w:rPr>
        <w:t xml:space="preserve">В </w:t>
      </w:r>
      <w:proofErr w:type="spellStart"/>
      <w:r>
        <w:rPr>
          <w:rFonts w:ascii="PT Astra Serif" w:hAnsi="PT Astra Serif" w:cs="Times New Roman"/>
          <w:sz w:val="26"/>
          <w:szCs w:val="26"/>
        </w:rPr>
        <w:t>течени</w:t>
      </w:r>
      <w:proofErr w:type="spellEnd"/>
      <w:r>
        <w:rPr>
          <w:rFonts w:ascii="PT Astra Serif" w:hAnsi="PT Astra Serif" w:cs="Times New Roman"/>
          <w:sz w:val="26"/>
          <w:szCs w:val="26"/>
          <w:lang w:val="ru-RU"/>
        </w:rPr>
        <w:t>е</w:t>
      </w:r>
      <w:r>
        <w:rPr>
          <w:rFonts w:ascii="PT Astra Serif" w:hAnsi="PT Astra Serif" w:cs="Times New Roman"/>
          <w:sz w:val="26"/>
          <w:szCs w:val="26"/>
        </w:rPr>
        <w:t xml:space="preserve"> </w:t>
      </w:r>
      <w:proofErr w:type="spellStart"/>
      <w:r>
        <w:rPr>
          <w:rFonts w:ascii="PT Astra Serif" w:hAnsi="PT Astra Serif" w:cs="Times New Roman"/>
          <w:sz w:val="26"/>
          <w:szCs w:val="26"/>
        </w:rPr>
        <w:t>отчетного</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периода</w:t>
      </w:r>
      <w:proofErr w:type="spellEnd"/>
      <w:r>
        <w:rPr>
          <w:rFonts w:ascii="PT Astra Serif" w:hAnsi="PT Astra Serif" w:cs="Times New Roman"/>
          <w:sz w:val="26"/>
          <w:szCs w:val="26"/>
        </w:rPr>
        <w:t xml:space="preserve"> в </w:t>
      </w:r>
      <w:proofErr w:type="spellStart"/>
      <w:r>
        <w:rPr>
          <w:rFonts w:ascii="PT Astra Serif" w:hAnsi="PT Astra Serif" w:cs="Times New Roman"/>
          <w:sz w:val="26"/>
          <w:szCs w:val="26"/>
        </w:rPr>
        <w:t>соответствии</w:t>
      </w:r>
      <w:proofErr w:type="spellEnd"/>
      <w:r>
        <w:rPr>
          <w:rFonts w:ascii="PT Astra Serif" w:hAnsi="PT Astra Serif" w:cs="Times New Roman"/>
          <w:sz w:val="26"/>
          <w:szCs w:val="26"/>
        </w:rPr>
        <w:t xml:space="preserve"> с </w:t>
      </w:r>
      <w:proofErr w:type="spellStart"/>
      <w:r>
        <w:rPr>
          <w:rFonts w:ascii="PT Astra Serif" w:hAnsi="PT Astra Serif" w:cs="Times New Roman"/>
          <w:sz w:val="26"/>
          <w:szCs w:val="26"/>
        </w:rPr>
        <w:t>нормами</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бюджетного</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законодательства</w:t>
      </w:r>
      <w:proofErr w:type="spellEnd"/>
      <w:r>
        <w:rPr>
          <w:rFonts w:ascii="PT Astra Serif" w:hAnsi="PT Astra Serif" w:cs="Times New Roman"/>
          <w:sz w:val="26"/>
          <w:szCs w:val="26"/>
          <w:lang w:val="ru-RU"/>
        </w:rPr>
        <w:t xml:space="preserve"> </w:t>
      </w:r>
      <w:proofErr w:type="spellStart"/>
      <w:r>
        <w:rPr>
          <w:rFonts w:ascii="PT Astra Serif" w:hAnsi="PT Astra Serif" w:cs="Times New Roman"/>
          <w:sz w:val="26"/>
          <w:szCs w:val="26"/>
        </w:rPr>
        <w:t>утвержденные</w:t>
      </w:r>
      <w:proofErr w:type="spellEnd"/>
      <w:r>
        <w:rPr>
          <w:rFonts w:ascii="PT Astra Serif" w:hAnsi="PT Astra Serif" w:cs="Times New Roman"/>
          <w:sz w:val="26"/>
          <w:szCs w:val="26"/>
        </w:rPr>
        <w:t xml:space="preserve"> </w:t>
      </w:r>
      <w:r>
        <w:rPr>
          <w:rFonts w:ascii="PT Astra Serif" w:hAnsi="PT Astra Serif" w:cs="Times New Roman"/>
          <w:sz w:val="26"/>
          <w:szCs w:val="26"/>
          <w:lang w:val="ru-RU"/>
        </w:rPr>
        <w:t>бюджетные ассигнования</w:t>
      </w:r>
      <w:r>
        <w:rPr>
          <w:rFonts w:ascii="PT Astra Serif" w:hAnsi="PT Astra Serif" w:cs="Times New Roman"/>
          <w:sz w:val="26"/>
          <w:szCs w:val="26"/>
        </w:rPr>
        <w:t xml:space="preserve"> </w:t>
      </w:r>
      <w:proofErr w:type="spellStart"/>
      <w:r>
        <w:rPr>
          <w:rFonts w:ascii="PT Astra Serif" w:hAnsi="PT Astra Serif" w:cs="Times New Roman"/>
          <w:sz w:val="26"/>
          <w:szCs w:val="26"/>
        </w:rPr>
        <w:t>были</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уточнены</w:t>
      </w:r>
      <w:proofErr w:type="spellEnd"/>
      <w:r>
        <w:rPr>
          <w:rFonts w:ascii="PT Astra Serif" w:hAnsi="PT Astra Serif" w:cs="Times New Roman"/>
          <w:sz w:val="26"/>
          <w:szCs w:val="26"/>
          <w:lang w:val="ru-RU"/>
        </w:rPr>
        <w:t xml:space="preserve"> на сумму</w:t>
      </w:r>
      <w:r>
        <w:rPr>
          <w:rFonts w:ascii="PT Astra Serif" w:hAnsi="PT Astra Serif" w:cs="Times New Roman"/>
          <w:bCs/>
          <w:iCs/>
          <w:sz w:val="26"/>
          <w:szCs w:val="26"/>
        </w:rPr>
        <w:t xml:space="preserve"> </w:t>
      </w:r>
      <w:r>
        <w:rPr>
          <w:rFonts w:ascii="PT Astra Serif" w:hAnsi="PT Astra Serif" w:cs="Times New Roman"/>
          <w:sz w:val="26"/>
          <w:szCs w:val="26"/>
          <w:lang w:val="ru-RU"/>
        </w:rPr>
        <w:t xml:space="preserve">(+) 151 499,1 тыс. рублей в связи </w:t>
      </w:r>
      <w:proofErr w:type="gramStart"/>
      <w:r>
        <w:rPr>
          <w:rFonts w:ascii="PT Astra Serif" w:hAnsi="PT Astra Serif" w:cs="Times New Roman"/>
          <w:sz w:val="26"/>
          <w:szCs w:val="26"/>
          <w:lang w:val="ru-RU"/>
        </w:rPr>
        <w:t>с</w:t>
      </w:r>
      <w:proofErr w:type="gramEnd"/>
      <w:r>
        <w:rPr>
          <w:rFonts w:ascii="PT Astra Serif" w:hAnsi="PT Astra Serif" w:cs="Times New Roman"/>
          <w:sz w:val="26"/>
          <w:szCs w:val="26"/>
          <w:lang w:val="ru-RU"/>
        </w:rPr>
        <w:t>:</w:t>
      </w:r>
    </w:p>
    <w:p w:rsidR="00856AF8" w:rsidRDefault="00856AF8" w:rsidP="00856AF8">
      <w:pPr>
        <w:pStyle w:val="Standard"/>
        <w:ind w:firstLine="709"/>
        <w:jc w:val="both"/>
        <w:rPr>
          <w:rFonts w:ascii="PT Astra Serif" w:hAnsi="PT Astra Serif" w:cs="Times New Roman"/>
          <w:sz w:val="26"/>
          <w:szCs w:val="26"/>
          <w:lang w:val="ru-RU"/>
        </w:rPr>
      </w:pPr>
      <w:r>
        <w:rPr>
          <w:rFonts w:ascii="PT Astra Serif" w:hAnsi="PT Astra Serif" w:cs="Times New Roman"/>
          <w:sz w:val="26"/>
          <w:szCs w:val="26"/>
          <w:lang w:val="ru-RU"/>
        </w:rPr>
        <w:t>- увеличением бюджетных ассигнований по с</w:t>
      </w:r>
      <w:proofErr w:type="spellStart"/>
      <w:r>
        <w:rPr>
          <w:rFonts w:ascii="PT Astra Serif" w:hAnsi="PT Astra Serif" w:cs="Times New Roman"/>
          <w:sz w:val="26"/>
          <w:szCs w:val="26"/>
        </w:rPr>
        <w:t>убсидии</w:t>
      </w:r>
      <w:proofErr w:type="spellEnd"/>
      <w:r>
        <w:rPr>
          <w:rFonts w:ascii="PT Astra Serif" w:hAnsi="PT Astra Serif" w:cs="Times New Roman"/>
          <w:sz w:val="26"/>
          <w:szCs w:val="26"/>
        </w:rPr>
        <w:t xml:space="preserve"> </w:t>
      </w:r>
      <w:r>
        <w:rPr>
          <w:rFonts w:ascii="PT Astra Serif" w:hAnsi="PT Astra Serif" w:cs="Times New Roman"/>
          <w:sz w:val="26"/>
          <w:szCs w:val="26"/>
          <w:lang w:val="ru-RU"/>
        </w:rPr>
        <w:t xml:space="preserve">для реализации полномочий в области градостроительной деятельности, строительства и жилищных отношений </w:t>
      </w:r>
      <w:r>
        <w:rPr>
          <w:rFonts w:ascii="PT Astra Serif" w:hAnsi="PT Astra Serif" w:cs="Times New Roman"/>
          <w:sz w:val="26"/>
          <w:szCs w:val="26"/>
        </w:rPr>
        <w:t xml:space="preserve">в </w:t>
      </w:r>
      <w:proofErr w:type="spellStart"/>
      <w:r>
        <w:rPr>
          <w:rFonts w:ascii="PT Astra Serif" w:hAnsi="PT Astra Serif" w:cs="Times New Roman"/>
          <w:sz w:val="26"/>
          <w:szCs w:val="26"/>
        </w:rPr>
        <w:t>рамках</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подпрограммы</w:t>
      </w:r>
      <w:proofErr w:type="spellEnd"/>
      <w:r>
        <w:rPr>
          <w:rFonts w:ascii="PT Astra Serif" w:hAnsi="PT Astra Serif" w:cs="Times New Roman"/>
          <w:sz w:val="26"/>
          <w:szCs w:val="26"/>
        </w:rPr>
        <w:t xml:space="preserve"> </w:t>
      </w:r>
      <w:r>
        <w:rPr>
          <w:rFonts w:ascii="PT Astra Serif" w:hAnsi="PT Astra Serif" w:cs="Times New Roman"/>
          <w:sz w:val="26"/>
          <w:szCs w:val="26"/>
          <w:lang w:val="ru-RU"/>
        </w:rPr>
        <w:t xml:space="preserve">«Комплексное развитие территорий» </w:t>
      </w:r>
      <w:proofErr w:type="spellStart"/>
      <w:r>
        <w:rPr>
          <w:rFonts w:ascii="PT Astra Serif" w:hAnsi="PT Astra Serif" w:cs="Times New Roman"/>
          <w:sz w:val="26"/>
          <w:szCs w:val="26"/>
        </w:rPr>
        <w:t>государственной</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программы</w:t>
      </w:r>
      <w:proofErr w:type="spellEnd"/>
      <w:r>
        <w:rPr>
          <w:rFonts w:ascii="PT Astra Serif" w:hAnsi="PT Astra Serif" w:cs="Times New Roman"/>
          <w:sz w:val="26"/>
          <w:szCs w:val="26"/>
          <w:lang w:val="ru-RU"/>
        </w:rPr>
        <w:t xml:space="preserve"> Ханты – Мансийского автономного округа - Югры</w:t>
      </w:r>
      <w:r>
        <w:rPr>
          <w:rFonts w:ascii="PT Astra Serif" w:hAnsi="PT Astra Serif" w:cs="Times New Roman"/>
          <w:sz w:val="26"/>
          <w:szCs w:val="26"/>
        </w:rPr>
        <w:t xml:space="preserve"> </w:t>
      </w:r>
      <w:r>
        <w:rPr>
          <w:rFonts w:ascii="PT Astra Serif" w:hAnsi="PT Astra Serif" w:cs="Times New Roman"/>
          <w:sz w:val="26"/>
          <w:szCs w:val="26"/>
          <w:lang w:val="ru-RU"/>
        </w:rPr>
        <w:t>«Развитие жилищной сферы»;</w:t>
      </w:r>
    </w:p>
    <w:p w:rsidR="00856AF8" w:rsidRDefault="00856AF8" w:rsidP="00856AF8">
      <w:pPr>
        <w:pStyle w:val="Standard"/>
        <w:ind w:firstLine="709"/>
        <w:jc w:val="both"/>
        <w:rPr>
          <w:rFonts w:ascii="PT Astra Serif" w:hAnsi="PT Astra Serif" w:cs="Times New Roman"/>
          <w:sz w:val="26"/>
          <w:szCs w:val="26"/>
          <w:lang w:val="ru-RU"/>
        </w:rPr>
      </w:pPr>
      <w:r>
        <w:rPr>
          <w:rFonts w:ascii="PT Astra Serif" w:hAnsi="PT Astra Serif" w:cs="Times New Roman"/>
          <w:sz w:val="26"/>
          <w:szCs w:val="26"/>
          <w:lang w:val="ru-RU"/>
        </w:rPr>
        <w:t>- уточнением доли софинансирования муниципального образования по с</w:t>
      </w:r>
      <w:proofErr w:type="spellStart"/>
      <w:r>
        <w:rPr>
          <w:rFonts w:ascii="PT Astra Serif" w:hAnsi="PT Astra Serif" w:cs="Times New Roman"/>
          <w:sz w:val="26"/>
          <w:szCs w:val="26"/>
        </w:rPr>
        <w:t>убсидии</w:t>
      </w:r>
      <w:proofErr w:type="spellEnd"/>
      <w:r>
        <w:rPr>
          <w:rFonts w:ascii="PT Astra Serif" w:hAnsi="PT Astra Serif" w:cs="Times New Roman"/>
          <w:sz w:val="26"/>
          <w:szCs w:val="26"/>
        </w:rPr>
        <w:t xml:space="preserve"> </w:t>
      </w:r>
      <w:r>
        <w:rPr>
          <w:rFonts w:ascii="PT Astra Serif" w:hAnsi="PT Astra Serif" w:cs="Times New Roman"/>
          <w:sz w:val="26"/>
          <w:szCs w:val="26"/>
          <w:lang w:val="ru-RU"/>
        </w:rPr>
        <w:t xml:space="preserve">для реализации полномочий в области градостроительной деятельности, строительства и жилищных отношений </w:t>
      </w:r>
      <w:r>
        <w:rPr>
          <w:rFonts w:ascii="PT Astra Serif" w:hAnsi="PT Astra Serif" w:cs="Times New Roman"/>
          <w:sz w:val="26"/>
          <w:szCs w:val="26"/>
        </w:rPr>
        <w:t xml:space="preserve">в </w:t>
      </w:r>
      <w:proofErr w:type="spellStart"/>
      <w:r>
        <w:rPr>
          <w:rFonts w:ascii="PT Astra Serif" w:hAnsi="PT Astra Serif" w:cs="Times New Roman"/>
          <w:sz w:val="26"/>
          <w:szCs w:val="26"/>
        </w:rPr>
        <w:t>рамках</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подпрограммы</w:t>
      </w:r>
      <w:proofErr w:type="spellEnd"/>
      <w:r>
        <w:rPr>
          <w:rFonts w:ascii="PT Astra Serif" w:hAnsi="PT Astra Serif" w:cs="Times New Roman"/>
          <w:sz w:val="26"/>
          <w:szCs w:val="26"/>
        </w:rPr>
        <w:t xml:space="preserve"> </w:t>
      </w:r>
      <w:r>
        <w:rPr>
          <w:rFonts w:ascii="PT Astra Serif" w:hAnsi="PT Astra Serif" w:cs="Times New Roman"/>
          <w:sz w:val="26"/>
          <w:szCs w:val="26"/>
          <w:lang w:val="ru-RU"/>
        </w:rPr>
        <w:t xml:space="preserve">«Комплексное развитие территорий» </w:t>
      </w:r>
      <w:proofErr w:type="spellStart"/>
      <w:r>
        <w:rPr>
          <w:rFonts w:ascii="PT Astra Serif" w:hAnsi="PT Astra Serif" w:cs="Times New Roman"/>
          <w:sz w:val="26"/>
          <w:szCs w:val="26"/>
        </w:rPr>
        <w:t>государственной</w:t>
      </w:r>
      <w:proofErr w:type="spellEnd"/>
      <w:r>
        <w:rPr>
          <w:rFonts w:ascii="PT Astra Serif" w:hAnsi="PT Astra Serif" w:cs="Times New Roman"/>
          <w:sz w:val="26"/>
          <w:szCs w:val="26"/>
        </w:rPr>
        <w:t xml:space="preserve"> </w:t>
      </w:r>
      <w:proofErr w:type="spellStart"/>
      <w:r>
        <w:rPr>
          <w:rFonts w:ascii="PT Astra Serif" w:hAnsi="PT Astra Serif" w:cs="Times New Roman"/>
          <w:sz w:val="26"/>
          <w:szCs w:val="26"/>
        </w:rPr>
        <w:t>программы</w:t>
      </w:r>
      <w:proofErr w:type="spellEnd"/>
      <w:r>
        <w:rPr>
          <w:rFonts w:ascii="PT Astra Serif" w:hAnsi="PT Astra Serif" w:cs="Times New Roman"/>
          <w:sz w:val="26"/>
          <w:szCs w:val="26"/>
          <w:lang w:val="ru-RU"/>
        </w:rPr>
        <w:t xml:space="preserve"> Ханты – Мансийского автономного округа - Югры</w:t>
      </w:r>
      <w:r>
        <w:rPr>
          <w:rFonts w:ascii="PT Astra Serif" w:hAnsi="PT Astra Serif" w:cs="Times New Roman"/>
          <w:sz w:val="26"/>
          <w:szCs w:val="26"/>
        </w:rPr>
        <w:t xml:space="preserve"> </w:t>
      </w:r>
      <w:r>
        <w:rPr>
          <w:rFonts w:ascii="PT Astra Serif" w:hAnsi="PT Astra Serif" w:cs="Times New Roman"/>
          <w:sz w:val="26"/>
          <w:szCs w:val="26"/>
          <w:lang w:val="ru-RU"/>
        </w:rPr>
        <w:t xml:space="preserve">«Развитие жилищной сферы»; </w:t>
      </w:r>
    </w:p>
    <w:p w:rsidR="00856AF8" w:rsidRDefault="00856AF8" w:rsidP="00856AF8">
      <w:pPr>
        <w:pStyle w:val="Standard"/>
        <w:ind w:firstLine="709"/>
        <w:jc w:val="both"/>
        <w:rPr>
          <w:rFonts w:ascii="PT Astra Serif" w:hAnsi="PT Astra Serif" w:cs="Times New Roman"/>
          <w:sz w:val="26"/>
          <w:szCs w:val="26"/>
          <w:lang w:val="ru-RU"/>
        </w:rPr>
      </w:pPr>
      <w:r>
        <w:rPr>
          <w:rFonts w:ascii="PT Astra Serif" w:hAnsi="PT Astra Serif" w:cs="Times New Roman"/>
          <w:sz w:val="26"/>
          <w:szCs w:val="26"/>
          <w:lang w:val="ru-RU"/>
        </w:rPr>
        <w:t>- увеличением бюджетных ассигнований по субсидии на реализацию мероприятий по обеспечению жильем молодых семей в рамках подпрограммы «Создание условий для обеспечения жилыми помещениями граждан» государственной программы  Ханты – Мансийского автономного округа – Югры «Развитие жилищной сферы».</w:t>
      </w:r>
    </w:p>
    <w:p w:rsidR="00856AF8" w:rsidRDefault="00856AF8" w:rsidP="00856AF8">
      <w:pPr>
        <w:pStyle w:val="Standard"/>
        <w:ind w:firstLine="709"/>
        <w:jc w:val="both"/>
        <w:rPr>
          <w:rFonts w:ascii="PT Astra Serif" w:hAnsi="PT Astra Serif" w:cs="Times New Roman"/>
          <w:sz w:val="26"/>
          <w:szCs w:val="26"/>
          <w:lang w:val="ru-RU"/>
        </w:rPr>
      </w:pPr>
      <w:r>
        <w:rPr>
          <w:rFonts w:ascii="PT Astra Serif" w:hAnsi="PT Astra Serif" w:cs="Times New Roman"/>
          <w:sz w:val="26"/>
          <w:szCs w:val="26"/>
          <w:lang w:val="ru-RU"/>
        </w:rPr>
        <w:t>Уточненный план на реализацию муниципальной программы составил 242 239,1 тыс. рублей, в том числе за счет средств федерального бюджета – 538,3 тыс. рублей, за счет средств бюджета автономного округа – 217 348,5 тыс. рублей, за счет средств местного бюджета – 24 352,3 тыс. рублей. Расходы исполнены в сумме 237 730,7 тыс. рублей, в том числе за счет средств федерального бюджета – 538,3 тыс. рублей, за счет средств бюджета автономного округа – 212 842,5 тыс. рублей, за счет средств местного бюджета – 24 349,9 тыс. рублей. Исполнение составило 98,1% от уточненного плана.</w:t>
      </w:r>
    </w:p>
    <w:p w:rsidR="00856AF8" w:rsidRDefault="00856AF8"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B872B1" w:rsidRDefault="00B872B1" w:rsidP="00856AF8">
      <w:pPr>
        <w:ind w:left="7787" w:firstLine="1"/>
        <w:jc w:val="right"/>
        <w:rPr>
          <w:rFonts w:ascii="PT Astra Serif" w:hAnsi="PT Astra Serif"/>
          <w:sz w:val="26"/>
          <w:szCs w:val="26"/>
        </w:rPr>
      </w:pPr>
    </w:p>
    <w:p w:rsidR="00856AF8" w:rsidRDefault="00856AF8" w:rsidP="00856AF8">
      <w:pPr>
        <w:ind w:left="7787" w:firstLine="1"/>
        <w:jc w:val="right"/>
        <w:rPr>
          <w:rFonts w:ascii="PT Astra Serif" w:hAnsi="PT Astra Serif"/>
          <w:sz w:val="26"/>
          <w:szCs w:val="26"/>
        </w:rPr>
      </w:pPr>
      <w:r>
        <w:rPr>
          <w:rFonts w:ascii="PT Astra Serif" w:hAnsi="PT Astra Serif"/>
          <w:sz w:val="26"/>
          <w:szCs w:val="26"/>
        </w:rPr>
        <w:lastRenderedPageBreak/>
        <w:t xml:space="preserve"> </w:t>
      </w:r>
      <w:r w:rsidR="00920650">
        <w:rPr>
          <w:rFonts w:ascii="PT Astra Serif" w:hAnsi="PT Astra Serif"/>
          <w:sz w:val="26"/>
          <w:szCs w:val="26"/>
        </w:rPr>
        <w:t>Таблица 49</w:t>
      </w:r>
    </w:p>
    <w:p w:rsidR="00856AF8" w:rsidRDefault="00856AF8" w:rsidP="00856AF8">
      <w:pPr>
        <w:jc w:val="right"/>
        <w:rPr>
          <w:rFonts w:ascii="PT Astra Serif" w:hAnsi="PT Astra Serif"/>
          <w:sz w:val="26"/>
          <w:szCs w:val="26"/>
        </w:rPr>
      </w:pPr>
    </w:p>
    <w:p w:rsidR="00856AF8" w:rsidRDefault="00856AF8" w:rsidP="00856AF8">
      <w:pPr>
        <w:jc w:val="center"/>
        <w:rPr>
          <w:rFonts w:ascii="PT Astra Serif" w:hAnsi="PT Astra Serif"/>
          <w:b/>
          <w:sz w:val="26"/>
          <w:szCs w:val="26"/>
        </w:rPr>
      </w:pPr>
      <w:r>
        <w:rPr>
          <w:rFonts w:ascii="PT Astra Serif" w:hAnsi="PT Astra Serif"/>
          <w:b/>
          <w:sz w:val="26"/>
          <w:szCs w:val="26"/>
        </w:rPr>
        <w:t>Анализ исполнения расходов на реализацию муниципальной программы города Югорска «Развитие жилищной сферы» за 2022 год</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118"/>
        <w:gridCol w:w="1985"/>
        <w:gridCol w:w="1559"/>
        <w:gridCol w:w="1417"/>
        <w:gridCol w:w="1280"/>
      </w:tblGrid>
      <w:tr w:rsidR="00856AF8" w:rsidRPr="00033CE9" w:rsidTr="00033CE9">
        <w:trPr>
          <w:trHeight w:val="749"/>
          <w:tblHeader/>
          <w:jc w:val="center"/>
        </w:trPr>
        <w:tc>
          <w:tcPr>
            <w:tcW w:w="575" w:type="dxa"/>
          </w:tcPr>
          <w:p w:rsidR="00856AF8" w:rsidRPr="00033CE9" w:rsidRDefault="00856AF8" w:rsidP="00033CE9">
            <w:pPr>
              <w:jc w:val="center"/>
              <w:rPr>
                <w:rFonts w:ascii="PT Astra Serif" w:hAnsi="PT Astra Serif"/>
              </w:rPr>
            </w:pPr>
            <w:r w:rsidRPr="00033CE9">
              <w:rPr>
                <w:rFonts w:ascii="PT Astra Serif" w:hAnsi="PT Astra Serif"/>
              </w:rPr>
              <w:t xml:space="preserve">№ </w:t>
            </w:r>
            <w:proofErr w:type="gramStart"/>
            <w:r w:rsidRPr="00033CE9">
              <w:rPr>
                <w:rFonts w:ascii="PT Astra Serif" w:hAnsi="PT Astra Serif"/>
              </w:rPr>
              <w:t>п</w:t>
            </w:r>
            <w:proofErr w:type="gramEnd"/>
            <w:r w:rsidRPr="00033CE9">
              <w:rPr>
                <w:rFonts w:ascii="PT Astra Serif" w:hAnsi="PT Astra Serif"/>
              </w:rPr>
              <w:t>/п</w:t>
            </w:r>
          </w:p>
        </w:tc>
        <w:tc>
          <w:tcPr>
            <w:tcW w:w="3118"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Наименование подпрограмм, структурных элементов (основных мероприятий)</w:t>
            </w:r>
            <w:r w:rsidR="00D32188">
              <w:rPr>
                <w:rFonts w:ascii="PT Astra Serif" w:hAnsi="PT Astra Serif"/>
              </w:rPr>
              <w:t>, расходов</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Источник финансирования</w:t>
            </w:r>
          </w:p>
        </w:tc>
        <w:tc>
          <w:tcPr>
            <w:tcW w:w="1559"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Уточненный план (тыс. рублей)</w:t>
            </w:r>
          </w:p>
        </w:tc>
        <w:tc>
          <w:tcPr>
            <w:tcW w:w="141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Исполнено (тыс. рублей)</w:t>
            </w:r>
          </w:p>
        </w:tc>
        <w:tc>
          <w:tcPr>
            <w:tcW w:w="1280"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 </w:t>
            </w:r>
            <w:proofErr w:type="spellStart"/>
            <w:proofErr w:type="gramStart"/>
            <w:r w:rsidRPr="00033CE9">
              <w:rPr>
                <w:rFonts w:ascii="PT Astra Serif" w:hAnsi="PT Astra Serif"/>
              </w:rPr>
              <w:t>исполне-ния</w:t>
            </w:r>
            <w:proofErr w:type="spellEnd"/>
            <w:proofErr w:type="gramEnd"/>
          </w:p>
        </w:tc>
      </w:tr>
      <w:tr w:rsidR="00856AF8" w:rsidRPr="00033CE9" w:rsidTr="00033CE9">
        <w:trPr>
          <w:trHeight w:val="204"/>
          <w:tblHeader/>
          <w:jc w:val="center"/>
        </w:trPr>
        <w:tc>
          <w:tcPr>
            <w:tcW w:w="575" w:type="dxa"/>
          </w:tcPr>
          <w:p w:rsidR="00856AF8" w:rsidRPr="00033CE9" w:rsidRDefault="00856AF8" w:rsidP="00033CE9">
            <w:pPr>
              <w:jc w:val="center"/>
              <w:rPr>
                <w:rFonts w:ascii="PT Astra Serif" w:hAnsi="PT Astra Serif"/>
              </w:rPr>
            </w:pPr>
            <w:r w:rsidRPr="00033CE9">
              <w:rPr>
                <w:rFonts w:ascii="PT Astra Serif" w:hAnsi="PT Astra Serif"/>
              </w:rPr>
              <w:t>1</w:t>
            </w:r>
          </w:p>
        </w:tc>
        <w:tc>
          <w:tcPr>
            <w:tcW w:w="3118"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w:t>
            </w:r>
          </w:p>
        </w:tc>
        <w:tc>
          <w:tcPr>
            <w:tcW w:w="1559"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141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w:t>
            </w:r>
          </w:p>
        </w:tc>
        <w:tc>
          <w:tcPr>
            <w:tcW w:w="1280"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w:t>
            </w:r>
          </w:p>
        </w:tc>
      </w:tr>
      <w:tr w:rsidR="00856AF8" w:rsidRPr="00033CE9" w:rsidTr="00033CE9">
        <w:trPr>
          <w:trHeight w:val="260"/>
          <w:jc w:val="center"/>
        </w:trPr>
        <w:tc>
          <w:tcPr>
            <w:tcW w:w="9934" w:type="dxa"/>
            <w:gridSpan w:val="6"/>
          </w:tcPr>
          <w:p w:rsidR="00856AF8" w:rsidRPr="00033CE9" w:rsidRDefault="00856AF8" w:rsidP="00033CE9">
            <w:pPr>
              <w:jc w:val="center"/>
              <w:rPr>
                <w:rFonts w:ascii="PT Astra Serif" w:hAnsi="PT Astra Serif"/>
                <w:b/>
                <w:bCs/>
              </w:rPr>
            </w:pPr>
            <w:r w:rsidRPr="00033CE9">
              <w:rPr>
                <w:rFonts w:ascii="PT Astra Serif" w:hAnsi="PT Astra Serif"/>
                <w:b/>
                <w:bCs/>
              </w:rPr>
              <w:t>Подпрограмма 1 «Содействие развитию градостроительной деятельности»</w:t>
            </w:r>
          </w:p>
        </w:tc>
      </w:tr>
      <w:tr w:rsidR="00856AF8" w:rsidRPr="00033CE9" w:rsidTr="00033CE9">
        <w:trPr>
          <w:trHeight w:val="663"/>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1</w:t>
            </w:r>
          </w:p>
        </w:tc>
        <w:tc>
          <w:tcPr>
            <w:tcW w:w="3118" w:type="dxa"/>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Корректировка градостроительной документации, связанная с изменением градостроительного законодательства</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559"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994,0</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994,0</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663"/>
          <w:jc w:val="center"/>
        </w:trPr>
        <w:tc>
          <w:tcPr>
            <w:tcW w:w="575" w:type="dxa"/>
            <w:vMerge/>
            <w:vAlign w:val="center"/>
          </w:tcPr>
          <w:p w:rsidR="00856AF8" w:rsidRPr="00033CE9" w:rsidRDefault="00856AF8" w:rsidP="00033CE9">
            <w:pPr>
              <w:jc w:val="center"/>
              <w:rPr>
                <w:rFonts w:ascii="PT Astra Serif" w:hAnsi="PT Astra Serif"/>
              </w:rPr>
            </w:pPr>
          </w:p>
        </w:tc>
        <w:tc>
          <w:tcPr>
            <w:tcW w:w="3118" w:type="dxa"/>
            <w:vMerge/>
            <w:shd w:val="clear" w:color="auto" w:fill="auto"/>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итого</w:t>
            </w:r>
          </w:p>
        </w:tc>
        <w:tc>
          <w:tcPr>
            <w:tcW w:w="1559" w:type="dxa"/>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994,0</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994,0</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663"/>
          <w:jc w:val="center"/>
        </w:trPr>
        <w:tc>
          <w:tcPr>
            <w:tcW w:w="3693" w:type="dxa"/>
            <w:gridSpan w:val="2"/>
            <w:vMerge w:val="restart"/>
            <w:vAlign w:val="center"/>
          </w:tcPr>
          <w:p w:rsidR="00856AF8" w:rsidRPr="00033CE9" w:rsidRDefault="00856AF8" w:rsidP="00033CE9">
            <w:pPr>
              <w:jc w:val="center"/>
              <w:rPr>
                <w:rFonts w:ascii="PT Astra Serif" w:hAnsi="PT Astra Serif"/>
                <w:b/>
              </w:rPr>
            </w:pPr>
            <w:r w:rsidRPr="00033CE9">
              <w:rPr>
                <w:rFonts w:ascii="PT Astra Serif" w:hAnsi="PT Astra Serif"/>
                <w:b/>
              </w:rPr>
              <w:t>Итого по подпрограмме 1 «Содействие развитию градостроительной деятельности»</w:t>
            </w: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местный бюджет</w:t>
            </w:r>
          </w:p>
        </w:tc>
        <w:tc>
          <w:tcPr>
            <w:tcW w:w="1559" w:type="dxa"/>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994,0</w:t>
            </w:r>
          </w:p>
        </w:tc>
        <w:tc>
          <w:tcPr>
            <w:tcW w:w="141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994,0</w:t>
            </w:r>
          </w:p>
        </w:tc>
        <w:tc>
          <w:tcPr>
            <w:tcW w:w="1280"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100,0</w:t>
            </w:r>
          </w:p>
        </w:tc>
      </w:tr>
      <w:tr w:rsidR="00856AF8" w:rsidRPr="00033CE9" w:rsidTr="00033CE9">
        <w:trPr>
          <w:trHeight w:val="401"/>
          <w:jc w:val="center"/>
        </w:trPr>
        <w:tc>
          <w:tcPr>
            <w:tcW w:w="3693" w:type="dxa"/>
            <w:gridSpan w:val="2"/>
            <w:vMerge/>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итого</w:t>
            </w:r>
          </w:p>
        </w:tc>
        <w:tc>
          <w:tcPr>
            <w:tcW w:w="1559" w:type="dxa"/>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994,0</w:t>
            </w:r>
          </w:p>
        </w:tc>
        <w:tc>
          <w:tcPr>
            <w:tcW w:w="141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994,0</w:t>
            </w:r>
          </w:p>
        </w:tc>
        <w:tc>
          <w:tcPr>
            <w:tcW w:w="1280"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100,0</w:t>
            </w:r>
          </w:p>
        </w:tc>
      </w:tr>
      <w:tr w:rsidR="00856AF8" w:rsidRPr="00033CE9" w:rsidTr="00033CE9">
        <w:trPr>
          <w:trHeight w:val="298"/>
          <w:jc w:val="center"/>
        </w:trPr>
        <w:tc>
          <w:tcPr>
            <w:tcW w:w="9934" w:type="dxa"/>
            <w:gridSpan w:val="6"/>
            <w:vAlign w:val="center"/>
          </w:tcPr>
          <w:p w:rsidR="00856AF8" w:rsidRPr="00033CE9" w:rsidRDefault="00856AF8" w:rsidP="00033CE9">
            <w:pPr>
              <w:jc w:val="center"/>
              <w:rPr>
                <w:rFonts w:ascii="PT Astra Serif" w:hAnsi="PT Astra Serif"/>
                <w:b/>
              </w:rPr>
            </w:pPr>
            <w:r w:rsidRPr="00033CE9">
              <w:rPr>
                <w:rFonts w:ascii="PT Astra Serif" w:hAnsi="PT Astra Serif"/>
                <w:b/>
              </w:rPr>
              <w:t>Подпрограмма 2 «Содействие развитию жилищного строительства»</w:t>
            </w:r>
          </w:p>
        </w:tc>
      </w:tr>
      <w:tr w:rsidR="00856AF8" w:rsidRPr="00033CE9" w:rsidTr="00033CE9">
        <w:trPr>
          <w:trHeight w:val="663"/>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1</w:t>
            </w:r>
          </w:p>
        </w:tc>
        <w:tc>
          <w:tcPr>
            <w:tcW w:w="3118" w:type="dxa"/>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Приобретение жилых помещений</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 автономного округа</w:t>
            </w:r>
          </w:p>
        </w:tc>
        <w:tc>
          <w:tcPr>
            <w:tcW w:w="1559"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158 780,1</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158 748,8</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341"/>
          <w:jc w:val="center"/>
        </w:trPr>
        <w:tc>
          <w:tcPr>
            <w:tcW w:w="575" w:type="dxa"/>
            <w:vMerge/>
          </w:tcPr>
          <w:p w:rsidR="00856AF8" w:rsidRPr="00033CE9" w:rsidRDefault="00856AF8" w:rsidP="00033CE9">
            <w:pPr>
              <w:jc w:val="center"/>
              <w:rPr>
                <w:rFonts w:ascii="PT Astra Serif" w:hAnsi="PT Astra Serif"/>
              </w:rPr>
            </w:pPr>
          </w:p>
        </w:tc>
        <w:tc>
          <w:tcPr>
            <w:tcW w:w="3118" w:type="dxa"/>
            <w:vMerge/>
            <w:shd w:val="clear" w:color="auto" w:fill="auto"/>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559"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11 951,2</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11 948,9</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331"/>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b/>
              </w:rPr>
            </w:pPr>
          </w:p>
        </w:tc>
        <w:tc>
          <w:tcPr>
            <w:tcW w:w="1985" w:type="dxa"/>
            <w:shd w:val="clear" w:color="auto" w:fill="auto"/>
            <w:vAlign w:val="center"/>
          </w:tcPr>
          <w:p w:rsidR="00856AF8" w:rsidRPr="00033CE9" w:rsidRDefault="00856AF8" w:rsidP="00033CE9">
            <w:pPr>
              <w:jc w:val="center"/>
              <w:rPr>
                <w:rFonts w:ascii="PT Astra Serif" w:hAnsi="PT Astra Serif"/>
                <w:b/>
                <w:bCs/>
                <w:i/>
                <w:iCs/>
              </w:rPr>
            </w:pPr>
            <w:r w:rsidRPr="00033CE9">
              <w:rPr>
                <w:rFonts w:ascii="PT Astra Serif" w:hAnsi="PT Astra Serif"/>
                <w:b/>
                <w:bCs/>
                <w:i/>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170 731,3</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170 697,7</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918"/>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3118" w:type="dxa"/>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Строительство (реконструкция) систем инженерной инфраструктуры в целях обеспечения инженерной подготовки земельных участков для жилищного строительства (строительство сетей канализации 5,7 микрорайонов индивидуальной застройки)</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18 157,4</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18 157,4</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886"/>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b/>
              </w:rPr>
            </w:pP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1 366,7</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1 366,7</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1555"/>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b/>
              </w:rPr>
            </w:pPr>
          </w:p>
        </w:tc>
        <w:tc>
          <w:tcPr>
            <w:tcW w:w="1985" w:type="dxa"/>
            <w:shd w:val="clear" w:color="auto" w:fill="auto"/>
            <w:vAlign w:val="center"/>
          </w:tcPr>
          <w:p w:rsidR="00856AF8" w:rsidRPr="00033CE9" w:rsidRDefault="00856AF8" w:rsidP="00033CE9">
            <w:pPr>
              <w:jc w:val="center"/>
              <w:rPr>
                <w:rFonts w:ascii="PT Astra Serif" w:hAnsi="PT Astra Serif"/>
                <w:b/>
                <w:bCs/>
                <w:i/>
                <w:iCs/>
              </w:rPr>
            </w:pPr>
            <w:r w:rsidRPr="00033CE9">
              <w:rPr>
                <w:rFonts w:ascii="PT Astra Serif" w:hAnsi="PT Astra Serif"/>
                <w:b/>
                <w:bCs/>
                <w:i/>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19 524,1</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19 524,1</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292"/>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3</w:t>
            </w:r>
          </w:p>
        </w:tc>
        <w:tc>
          <w:tcPr>
            <w:tcW w:w="3118" w:type="dxa"/>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Освобождение земельных участков, планируемых для жилищного строительства (снос ветхих строений) </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6 535,4</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6 535,4</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92"/>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491,9</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491,9</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40"/>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bCs/>
                <w:i/>
                <w:iCs/>
              </w:rPr>
            </w:pPr>
            <w:r w:rsidRPr="00033CE9">
              <w:rPr>
                <w:rFonts w:ascii="PT Astra Serif" w:hAnsi="PT Astra Serif"/>
                <w:b/>
                <w:bCs/>
                <w:i/>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7 027,3</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7 027,3</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1977"/>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3118" w:type="dxa"/>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Обследование жилых домов на предмет признания их аварийными, а также о действительном техническом состоянии здания и его элементов, содержание </w:t>
            </w:r>
            <w:r w:rsidRPr="00033CE9">
              <w:rPr>
                <w:rFonts w:ascii="PT Astra Serif" w:hAnsi="PT Astra Serif"/>
              </w:rPr>
              <w:lastRenderedPageBreak/>
              <w:t>муниципального жилого фонда, платежи установленные законодательством в отношении муниципального жилого фонда</w:t>
            </w:r>
          </w:p>
        </w:tc>
        <w:tc>
          <w:tcPr>
            <w:tcW w:w="198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lastRenderedPageBreak/>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5 483,6</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5 483,6</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92"/>
          <w:jc w:val="center"/>
        </w:trPr>
        <w:tc>
          <w:tcPr>
            <w:tcW w:w="575" w:type="dxa"/>
            <w:vMerge/>
          </w:tcPr>
          <w:p w:rsidR="00856AF8" w:rsidRPr="00033CE9" w:rsidRDefault="00856AF8" w:rsidP="00033CE9">
            <w:pPr>
              <w:jc w:val="center"/>
              <w:rPr>
                <w:rFonts w:ascii="PT Astra Serif" w:hAnsi="PT Astra Serif"/>
                <w:b/>
              </w:rPr>
            </w:pPr>
          </w:p>
        </w:tc>
        <w:tc>
          <w:tcPr>
            <w:tcW w:w="3118" w:type="dxa"/>
            <w:vMerge/>
            <w:shd w:val="clear" w:color="auto" w:fill="auto"/>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5 483,6</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5 483,6</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54"/>
          <w:jc w:val="center"/>
        </w:trPr>
        <w:tc>
          <w:tcPr>
            <w:tcW w:w="3693" w:type="dxa"/>
            <w:gridSpan w:val="2"/>
            <w:vMerge w:val="restart"/>
            <w:vAlign w:val="center"/>
          </w:tcPr>
          <w:p w:rsidR="00856AF8" w:rsidRPr="00033CE9" w:rsidRDefault="00856AF8" w:rsidP="00033CE9">
            <w:pPr>
              <w:jc w:val="center"/>
              <w:rPr>
                <w:rFonts w:ascii="PT Astra Serif" w:hAnsi="PT Astra Serif"/>
                <w:b/>
              </w:rPr>
            </w:pPr>
            <w:r w:rsidRPr="00033CE9">
              <w:rPr>
                <w:rFonts w:ascii="PT Astra Serif" w:hAnsi="PT Astra Serif"/>
                <w:b/>
              </w:rPr>
              <w:lastRenderedPageBreak/>
              <w:t>Итого по подпрограмме 2 «Содействие развитию жилищного строительства»</w:t>
            </w:r>
          </w:p>
          <w:p w:rsidR="00856AF8" w:rsidRPr="00033CE9" w:rsidRDefault="00856AF8" w:rsidP="00033CE9">
            <w:pPr>
              <w:jc w:val="center"/>
              <w:rPr>
                <w:rFonts w:ascii="PT Astra Serif" w:hAnsi="PT Astra Serif"/>
                <w:b/>
              </w:rPr>
            </w:pPr>
          </w:p>
        </w:tc>
        <w:tc>
          <w:tcPr>
            <w:tcW w:w="1985" w:type="dxa"/>
            <w:shd w:val="clear" w:color="auto" w:fill="auto"/>
            <w:vAlign w:val="bottom"/>
          </w:tcPr>
          <w:p w:rsidR="00856AF8" w:rsidRPr="00033CE9" w:rsidRDefault="00856AF8" w:rsidP="00033CE9">
            <w:pPr>
              <w:jc w:val="center"/>
              <w:rPr>
                <w:rFonts w:ascii="PT Astra Serif" w:hAnsi="PT Astra Serif"/>
                <w:b/>
                <w:bCs/>
                <w:iCs/>
              </w:rPr>
            </w:pPr>
            <w:r w:rsidRPr="00033CE9">
              <w:rPr>
                <w:rFonts w:ascii="PT Astra Serif" w:hAnsi="PT Astra Serif"/>
                <w:b/>
                <w:bCs/>
                <w:i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183 472,9</w:t>
            </w:r>
          </w:p>
        </w:tc>
        <w:tc>
          <w:tcPr>
            <w:tcW w:w="1417"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183 441,6</w:t>
            </w:r>
          </w:p>
        </w:tc>
        <w:tc>
          <w:tcPr>
            <w:tcW w:w="1280"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100,0</w:t>
            </w:r>
          </w:p>
        </w:tc>
      </w:tr>
      <w:tr w:rsidR="00856AF8" w:rsidRPr="00033CE9" w:rsidTr="00033CE9">
        <w:trPr>
          <w:trHeight w:val="54"/>
          <w:jc w:val="center"/>
        </w:trPr>
        <w:tc>
          <w:tcPr>
            <w:tcW w:w="3693" w:type="dxa"/>
            <w:gridSpan w:val="2"/>
            <w:vMerge/>
          </w:tcPr>
          <w:p w:rsidR="00856AF8" w:rsidRPr="00033CE9" w:rsidRDefault="00856AF8" w:rsidP="00033CE9">
            <w:pPr>
              <w:jc w:val="center"/>
              <w:rPr>
                <w:rFonts w:ascii="PT Astra Serif" w:hAnsi="PT Astra Serif"/>
              </w:rPr>
            </w:pPr>
          </w:p>
        </w:tc>
        <w:tc>
          <w:tcPr>
            <w:tcW w:w="1985" w:type="dxa"/>
            <w:shd w:val="clear" w:color="auto" w:fill="auto"/>
            <w:vAlign w:val="bottom"/>
          </w:tcPr>
          <w:p w:rsidR="00856AF8" w:rsidRPr="00033CE9" w:rsidRDefault="00856AF8" w:rsidP="00033CE9">
            <w:pPr>
              <w:jc w:val="center"/>
              <w:rPr>
                <w:rFonts w:ascii="PT Astra Serif" w:hAnsi="PT Astra Serif"/>
                <w:b/>
                <w:bCs/>
                <w:iCs/>
              </w:rPr>
            </w:pPr>
            <w:r w:rsidRPr="00033CE9">
              <w:rPr>
                <w:rFonts w:ascii="PT Astra Serif" w:hAnsi="PT Astra Serif"/>
                <w:b/>
                <w:bCs/>
                <w:iCs/>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19 293,4</w:t>
            </w:r>
          </w:p>
        </w:tc>
        <w:tc>
          <w:tcPr>
            <w:tcW w:w="1417"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19 291,1</w:t>
            </w:r>
          </w:p>
        </w:tc>
        <w:tc>
          <w:tcPr>
            <w:tcW w:w="1280"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100,0</w:t>
            </w:r>
          </w:p>
        </w:tc>
      </w:tr>
      <w:tr w:rsidR="00856AF8" w:rsidRPr="00033CE9" w:rsidTr="00033CE9">
        <w:trPr>
          <w:trHeight w:val="54"/>
          <w:jc w:val="center"/>
        </w:trPr>
        <w:tc>
          <w:tcPr>
            <w:tcW w:w="3693" w:type="dxa"/>
            <w:gridSpan w:val="2"/>
            <w:vMerge/>
          </w:tcPr>
          <w:p w:rsidR="00856AF8" w:rsidRPr="00033CE9" w:rsidRDefault="00856AF8" w:rsidP="00033CE9">
            <w:pPr>
              <w:jc w:val="center"/>
              <w:rPr>
                <w:rFonts w:ascii="PT Astra Serif" w:hAnsi="PT Astra Serif"/>
              </w:rPr>
            </w:pPr>
          </w:p>
        </w:tc>
        <w:tc>
          <w:tcPr>
            <w:tcW w:w="1985" w:type="dxa"/>
            <w:shd w:val="clear" w:color="auto" w:fill="auto"/>
            <w:vAlign w:val="bottom"/>
          </w:tcPr>
          <w:p w:rsidR="00856AF8" w:rsidRPr="00033CE9" w:rsidRDefault="00856AF8" w:rsidP="00033CE9">
            <w:pPr>
              <w:jc w:val="center"/>
              <w:rPr>
                <w:rFonts w:ascii="PT Astra Serif" w:hAnsi="PT Astra Serif"/>
                <w:b/>
                <w:bCs/>
                <w:iCs/>
              </w:rPr>
            </w:pPr>
            <w:r w:rsidRPr="00033CE9">
              <w:rPr>
                <w:rFonts w:ascii="PT Astra Serif" w:hAnsi="PT Astra Serif"/>
                <w:b/>
                <w:bCs/>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202 766,3</w:t>
            </w:r>
          </w:p>
        </w:tc>
        <w:tc>
          <w:tcPr>
            <w:tcW w:w="1417"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202 732,7</w:t>
            </w:r>
          </w:p>
        </w:tc>
        <w:tc>
          <w:tcPr>
            <w:tcW w:w="1280" w:type="dxa"/>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100,0</w:t>
            </w:r>
          </w:p>
        </w:tc>
      </w:tr>
      <w:tr w:rsidR="00856AF8" w:rsidRPr="00033CE9" w:rsidTr="00033CE9">
        <w:trPr>
          <w:trHeight w:val="506"/>
          <w:jc w:val="center"/>
        </w:trPr>
        <w:tc>
          <w:tcPr>
            <w:tcW w:w="9934" w:type="dxa"/>
            <w:gridSpan w:val="6"/>
          </w:tcPr>
          <w:p w:rsidR="00856AF8" w:rsidRPr="00033CE9" w:rsidRDefault="00856AF8" w:rsidP="00033CE9">
            <w:pPr>
              <w:jc w:val="center"/>
              <w:rPr>
                <w:rFonts w:ascii="PT Astra Serif" w:hAnsi="PT Astra Serif"/>
                <w:b/>
                <w:iCs/>
              </w:rPr>
            </w:pPr>
            <w:r w:rsidRPr="00033CE9">
              <w:rPr>
                <w:rFonts w:ascii="PT Astra Serif" w:hAnsi="PT Astra Serif"/>
                <w:b/>
                <w:iCs/>
              </w:rPr>
              <w:t>Подпрограмма 3 «Обеспечение мерами государственной поддержки по улучшению жилищных условий отдельных категорий граждан»</w:t>
            </w:r>
          </w:p>
        </w:tc>
      </w:tr>
      <w:tr w:rsidR="00856AF8" w:rsidRPr="00033CE9" w:rsidTr="00033CE9">
        <w:trPr>
          <w:trHeight w:val="547"/>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1</w:t>
            </w:r>
          </w:p>
        </w:tc>
        <w:tc>
          <w:tcPr>
            <w:tcW w:w="3118" w:type="dxa"/>
            <w:vMerge w:val="restart"/>
            <w:vAlign w:val="center"/>
          </w:tcPr>
          <w:p w:rsidR="00856AF8" w:rsidRPr="00033CE9" w:rsidRDefault="00856AF8" w:rsidP="00033CE9">
            <w:pPr>
              <w:rPr>
                <w:rFonts w:ascii="PT Astra Serif" w:hAnsi="PT Astra Serif"/>
              </w:rPr>
            </w:pPr>
            <w:r w:rsidRPr="00033CE9">
              <w:rPr>
                <w:rFonts w:ascii="PT Astra Serif" w:hAnsi="PT Astra Serif"/>
              </w:rPr>
              <w:t>Предоставление субсидий молодым семьям на улучшение жилищных условий</w:t>
            </w: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федеральный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538,3</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538,3</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768"/>
          <w:jc w:val="center"/>
        </w:trPr>
        <w:tc>
          <w:tcPr>
            <w:tcW w:w="575" w:type="dxa"/>
            <w:vMerge/>
          </w:tcPr>
          <w:p w:rsidR="00856AF8" w:rsidRPr="00033CE9" w:rsidRDefault="00856AF8" w:rsidP="00033CE9">
            <w:pPr>
              <w:jc w:val="center"/>
              <w:rPr>
                <w:rFonts w:ascii="PT Astra Serif" w:hAnsi="PT Astra Serif"/>
              </w:rPr>
            </w:pPr>
          </w:p>
        </w:tc>
        <w:tc>
          <w:tcPr>
            <w:tcW w:w="3118" w:type="dxa"/>
            <w:vMerge/>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10 195,4</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10 195,4</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305"/>
          <w:jc w:val="center"/>
        </w:trPr>
        <w:tc>
          <w:tcPr>
            <w:tcW w:w="575" w:type="dxa"/>
            <w:vMerge/>
            <w:tcBorders>
              <w:bottom w:val="single" w:sz="4" w:space="0" w:color="auto"/>
            </w:tcBorders>
          </w:tcPr>
          <w:p w:rsidR="00856AF8" w:rsidRPr="00033CE9" w:rsidRDefault="00856AF8" w:rsidP="00033CE9">
            <w:pPr>
              <w:jc w:val="center"/>
              <w:rPr>
                <w:rFonts w:ascii="PT Astra Serif" w:hAnsi="PT Astra Serif"/>
              </w:rPr>
            </w:pPr>
          </w:p>
        </w:tc>
        <w:tc>
          <w:tcPr>
            <w:tcW w:w="3118" w:type="dxa"/>
            <w:vMerge/>
            <w:tcBorders>
              <w:bottom w:val="single" w:sz="4" w:space="0" w:color="auto"/>
            </w:tcBorders>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564,9</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564,9</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305"/>
          <w:jc w:val="center"/>
        </w:trPr>
        <w:tc>
          <w:tcPr>
            <w:tcW w:w="575" w:type="dxa"/>
            <w:vMerge/>
            <w:tcBorders>
              <w:bottom w:val="single" w:sz="4" w:space="0" w:color="auto"/>
            </w:tcBorders>
          </w:tcPr>
          <w:p w:rsidR="00856AF8" w:rsidRPr="00033CE9" w:rsidRDefault="00856AF8" w:rsidP="00033CE9">
            <w:pPr>
              <w:jc w:val="center"/>
              <w:rPr>
                <w:rFonts w:ascii="PT Astra Serif" w:hAnsi="PT Astra Serif"/>
              </w:rPr>
            </w:pPr>
          </w:p>
        </w:tc>
        <w:tc>
          <w:tcPr>
            <w:tcW w:w="3118" w:type="dxa"/>
            <w:vMerge/>
            <w:tcBorders>
              <w:bottom w:val="single" w:sz="4" w:space="0" w:color="auto"/>
            </w:tcBorders>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i/>
                <w:iCs/>
              </w:rPr>
            </w:pPr>
            <w:r w:rsidRPr="00033CE9">
              <w:rPr>
                <w:rFonts w:ascii="PT Astra Serif" w:hAnsi="PT Astra Serif"/>
                <w:b/>
                <w:i/>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11 298,6</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11 298,6</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493"/>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3118"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23 668,8</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19 194,1</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81,1</w:t>
            </w:r>
          </w:p>
        </w:tc>
      </w:tr>
      <w:tr w:rsidR="00856AF8" w:rsidRPr="00033CE9" w:rsidTr="00033CE9">
        <w:trPr>
          <w:trHeight w:val="493"/>
          <w:jc w:val="center"/>
        </w:trPr>
        <w:tc>
          <w:tcPr>
            <w:tcW w:w="575" w:type="dxa"/>
            <w:vMerge/>
          </w:tcPr>
          <w:p w:rsidR="00856AF8" w:rsidRPr="00033CE9" w:rsidRDefault="00856AF8" w:rsidP="00033CE9">
            <w:pPr>
              <w:jc w:val="center"/>
              <w:rPr>
                <w:rFonts w:ascii="PT Astra Serif" w:hAnsi="PT Astra Serif"/>
              </w:rPr>
            </w:pPr>
          </w:p>
        </w:tc>
        <w:tc>
          <w:tcPr>
            <w:tcW w:w="3118" w:type="dxa"/>
            <w:vMerge/>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b/>
                <w:i/>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23 668,8</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19 194,1</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81,1</w:t>
            </w:r>
          </w:p>
        </w:tc>
      </w:tr>
      <w:tr w:rsidR="00856AF8" w:rsidRPr="00033CE9" w:rsidTr="00033CE9">
        <w:trPr>
          <w:trHeight w:val="1144"/>
          <w:jc w:val="center"/>
        </w:trPr>
        <w:tc>
          <w:tcPr>
            <w:tcW w:w="575"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3118" w:type="dxa"/>
            <w:vMerge w:val="restart"/>
            <w:vAlign w:val="center"/>
          </w:tcPr>
          <w:p w:rsidR="00856AF8" w:rsidRPr="00033CE9" w:rsidRDefault="00856AF8" w:rsidP="00033CE9">
            <w:pPr>
              <w:jc w:val="center"/>
              <w:rPr>
                <w:rFonts w:ascii="PT Astra Serif" w:hAnsi="PT Astra Serif"/>
              </w:rPr>
            </w:pPr>
            <w:r w:rsidRPr="00033CE9">
              <w:rPr>
                <w:rFonts w:ascii="PT Astra Serif" w:hAnsi="PT Astra Serif"/>
              </w:rPr>
              <w:t>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3 500,0</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3 499,9</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493"/>
          <w:jc w:val="center"/>
        </w:trPr>
        <w:tc>
          <w:tcPr>
            <w:tcW w:w="575" w:type="dxa"/>
            <w:vMerge/>
          </w:tcPr>
          <w:p w:rsidR="00856AF8" w:rsidRPr="00033CE9" w:rsidRDefault="00856AF8" w:rsidP="00033CE9">
            <w:pPr>
              <w:jc w:val="center"/>
              <w:rPr>
                <w:rFonts w:ascii="PT Astra Serif" w:hAnsi="PT Astra Serif"/>
              </w:rPr>
            </w:pPr>
          </w:p>
        </w:tc>
        <w:tc>
          <w:tcPr>
            <w:tcW w:w="3118" w:type="dxa"/>
            <w:vMerge/>
            <w:vAlign w:val="center"/>
          </w:tcPr>
          <w:p w:rsidR="00856AF8" w:rsidRPr="00033CE9" w:rsidRDefault="00856AF8" w:rsidP="00033CE9">
            <w:pPr>
              <w:jc w:val="center"/>
              <w:rPr>
                <w:rFonts w:ascii="PT Astra Serif" w:hAnsi="PT Astra Serif"/>
              </w:rPr>
            </w:pPr>
          </w:p>
        </w:tc>
        <w:tc>
          <w:tcPr>
            <w:tcW w:w="1985" w:type="dxa"/>
            <w:shd w:val="clear" w:color="auto" w:fill="auto"/>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3 500,0</w:t>
            </w:r>
          </w:p>
        </w:tc>
        <w:tc>
          <w:tcPr>
            <w:tcW w:w="1417"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3 499,9</w:t>
            </w:r>
          </w:p>
        </w:tc>
        <w:tc>
          <w:tcPr>
            <w:tcW w:w="1280" w:type="dxa"/>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033CE9">
        <w:trPr>
          <w:trHeight w:val="493"/>
          <w:jc w:val="center"/>
        </w:trPr>
        <w:tc>
          <w:tcPr>
            <w:tcW w:w="575" w:type="dxa"/>
            <w:vAlign w:val="center"/>
          </w:tcPr>
          <w:p w:rsidR="00856AF8" w:rsidRPr="00033CE9" w:rsidRDefault="00856AF8" w:rsidP="00033CE9">
            <w:pPr>
              <w:jc w:val="center"/>
              <w:rPr>
                <w:rFonts w:ascii="PT Astra Serif" w:hAnsi="PT Astra Serif"/>
              </w:rPr>
            </w:pPr>
            <w:r w:rsidRPr="00033CE9">
              <w:rPr>
                <w:rFonts w:ascii="PT Astra Serif" w:hAnsi="PT Astra Serif"/>
              </w:rPr>
              <w:t>5</w:t>
            </w:r>
          </w:p>
        </w:tc>
        <w:tc>
          <w:tcPr>
            <w:tcW w:w="3118" w:type="dxa"/>
            <w:vAlign w:val="center"/>
          </w:tcPr>
          <w:p w:rsidR="00856AF8" w:rsidRPr="00033CE9" w:rsidRDefault="00856AF8" w:rsidP="00033CE9">
            <w:pPr>
              <w:jc w:val="center"/>
              <w:rPr>
                <w:rFonts w:ascii="PT Astra Serif" w:hAnsi="PT Astra Serif"/>
              </w:rPr>
            </w:pPr>
            <w:r w:rsidRPr="00033CE9">
              <w:rPr>
                <w:rFonts w:ascii="PT Astra Serif" w:hAnsi="PT Astra Serif"/>
              </w:rPr>
              <w:t>Обеспечение деятельности по предоставлению финансовой поддержки на приобретение жилья отдельными категориями граждан (администрирование переданного  государственного полномочия)</w:t>
            </w:r>
          </w:p>
        </w:tc>
        <w:tc>
          <w:tcPr>
            <w:tcW w:w="198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i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11,4</w:t>
            </w:r>
          </w:p>
        </w:tc>
        <w:tc>
          <w:tcPr>
            <w:tcW w:w="1417" w:type="dxa"/>
            <w:vAlign w:val="center"/>
          </w:tcPr>
          <w:p w:rsidR="00856AF8" w:rsidRPr="00033CE9" w:rsidRDefault="00856AF8" w:rsidP="00033CE9">
            <w:pPr>
              <w:jc w:val="center"/>
              <w:rPr>
                <w:rFonts w:ascii="PT Astra Serif" w:hAnsi="PT Astra Serif"/>
              </w:rPr>
            </w:pPr>
            <w:r w:rsidRPr="00033CE9">
              <w:rPr>
                <w:rFonts w:ascii="PT Astra Serif" w:hAnsi="PT Astra Serif"/>
              </w:rPr>
              <w:t>11,4</w:t>
            </w:r>
          </w:p>
        </w:tc>
        <w:tc>
          <w:tcPr>
            <w:tcW w:w="1280"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92"/>
          <w:jc w:val="center"/>
        </w:trPr>
        <w:tc>
          <w:tcPr>
            <w:tcW w:w="3693" w:type="dxa"/>
            <w:gridSpan w:val="2"/>
            <w:vMerge w:val="restart"/>
            <w:vAlign w:val="center"/>
          </w:tcPr>
          <w:p w:rsidR="00856AF8" w:rsidRPr="00033CE9" w:rsidRDefault="00856AF8" w:rsidP="00033CE9">
            <w:pPr>
              <w:jc w:val="center"/>
              <w:rPr>
                <w:rFonts w:ascii="PT Astra Serif" w:hAnsi="PT Astra Serif"/>
                <w:b/>
                <w:bCs/>
                <w:iCs/>
              </w:rPr>
            </w:pPr>
            <w:r w:rsidRPr="00033CE9">
              <w:rPr>
                <w:rFonts w:ascii="PT Astra Serif" w:hAnsi="PT Astra Serif"/>
                <w:b/>
                <w:iCs/>
              </w:rPr>
              <w:lastRenderedPageBreak/>
              <w:t>Итого по подпрограмме 3 «Обеспечение мерами государственной поддержки по улучшению жилищных условий отдельных категорий граждан»</w:t>
            </w: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федеральный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538,3</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538,3</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100,0</w:t>
            </w:r>
          </w:p>
        </w:tc>
      </w:tr>
      <w:tr w:rsidR="00856AF8" w:rsidRPr="00033CE9" w:rsidTr="00033CE9">
        <w:trPr>
          <w:trHeight w:val="810"/>
          <w:jc w:val="center"/>
        </w:trPr>
        <w:tc>
          <w:tcPr>
            <w:tcW w:w="3693" w:type="dxa"/>
            <w:gridSpan w:val="2"/>
            <w:vMerge/>
          </w:tcPr>
          <w:p w:rsidR="00856AF8" w:rsidRPr="00033CE9" w:rsidRDefault="00856AF8" w:rsidP="00033CE9">
            <w:pPr>
              <w:jc w:val="center"/>
              <w:rPr>
                <w:rFonts w:ascii="PT Astra Serif" w:hAnsi="PT Astra Serif"/>
                <w:b/>
                <w:bCs/>
                <w:iCs/>
              </w:rPr>
            </w:pP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33 875,6</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29 400,9</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86,8</w:t>
            </w:r>
          </w:p>
        </w:tc>
      </w:tr>
      <w:tr w:rsidR="00856AF8" w:rsidRPr="00033CE9" w:rsidTr="00033CE9">
        <w:trPr>
          <w:trHeight w:val="425"/>
          <w:jc w:val="center"/>
        </w:trPr>
        <w:tc>
          <w:tcPr>
            <w:tcW w:w="3693" w:type="dxa"/>
            <w:gridSpan w:val="2"/>
            <w:vMerge/>
          </w:tcPr>
          <w:p w:rsidR="00856AF8" w:rsidRPr="00033CE9" w:rsidRDefault="00856AF8" w:rsidP="00033CE9">
            <w:pPr>
              <w:jc w:val="center"/>
              <w:rPr>
                <w:rFonts w:ascii="PT Astra Serif" w:hAnsi="PT Astra Serif"/>
                <w:b/>
                <w:bCs/>
                <w:iCs/>
              </w:rPr>
            </w:pP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4 064,9</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4 064,8</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100,0</w:t>
            </w:r>
          </w:p>
        </w:tc>
      </w:tr>
      <w:tr w:rsidR="00856AF8" w:rsidRPr="00033CE9" w:rsidTr="00033CE9">
        <w:trPr>
          <w:trHeight w:val="315"/>
          <w:jc w:val="center"/>
        </w:trPr>
        <w:tc>
          <w:tcPr>
            <w:tcW w:w="3693" w:type="dxa"/>
            <w:gridSpan w:val="2"/>
            <w:vMerge/>
          </w:tcPr>
          <w:p w:rsidR="00856AF8" w:rsidRPr="00033CE9" w:rsidRDefault="00856AF8" w:rsidP="00033CE9">
            <w:pPr>
              <w:jc w:val="center"/>
              <w:rPr>
                <w:rFonts w:ascii="PT Astra Serif" w:hAnsi="PT Astra Serif"/>
                <w:b/>
                <w:bCs/>
                <w:iCs/>
              </w:rPr>
            </w:pPr>
          </w:p>
        </w:tc>
        <w:tc>
          <w:tcPr>
            <w:tcW w:w="198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38 478,8</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34 004,0</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88,4</w:t>
            </w:r>
          </w:p>
        </w:tc>
      </w:tr>
      <w:tr w:rsidR="00856AF8" w:rsidRPr="00033CE9" w:rsidTr="00033CE9">
        <w:trPr>
          <w:trHeight w:val="507"/>
          <w:jc w:val="center"/>
        </w:trPr>
        <w:tc>
          <w:tcPr>
            <w:tcW w:w="3693" w:type="dxa"/>
            <w:gridSpan w:val="2"/>
            <w:vMerge w:val="restart"/>
            <w:vAlign w:val="center"/>
          </w:tcPr>
          <w:p w:rsidR="00856AF8" w:rsidRPr="00033CE9" w:rsidRDefault="00856AF8" w:rsidP="00033CE9">
            <w:pPr>
              <w:pStyle w:val="Standard"/>
              <w:jc w:val="center"/>
              <w:rPr>
                <w:rFonts w:ascii="PT Astra Serif" w:hAnsi="PT Astra Serif" w:cs="Times New Roman"/>
                <w:b/>
                <w:bCs/>
              </w:rPr>
            </w:pPr>
            <w:r w:rsidRPr="00033CE9">
              <w:rPr>
                <w:rFonts w:ascii="PT Astra Serif" w:hAnsi="PT Astra Serif"/>
                <w:b/>
                <w:lang w:val="ru-RU"/>
              </w:rPr>
              <w:t xml:space="preserve">Итого по </w:t>
            </w:r>
            <w:proofErr w:type="spellStart"/>
            <w:r w:rsidRPr="00033CE9">
              <w:rPr>
                <w:rFonts w:ascii="PT Astra Serif" w:hAnsi="PT Astra Serif"/>
                <w:b/>
              </w:rPr>
              <w:t>муниципальной</w:t>
            </w:r>
            <w:proofErr w:type="spellEnd"/>
            <w:r w:rsidRPr="00033CE9">
              <w:rPr>
                <w:rFonts w:ascii="PT Astra Serif" w:hAnsi="PT Astra Serif"/>
                <w:b/>
              </w:rPr>
              <w:t xml:space="preserve"> </w:t>
            </w:r>
            <w:proofErr w:type="spellStart"/>
            <w:r w:rsidRPr="00033CE9">
              <w:rPr>
                <w:rFonts w:ascii="PT Astra Serif" w:hAnsi="PT Astra Serif"/>
                <w:b/>
              </w:rPr>
              <w:t>программ</w:t>
            </w:r>
            <w:proofErr w:type="spellEnd"/>
            <w:r w:rsidRPr="00033CE9">
              <w:rPr>
                <w:rFonts w:ascii="PT Astra Serif" w:hAnsi="PT Astra Serif"/>
                <w:b/>
                <w:lang w:val="ru-RU"/>
              </w:rPr>
              <w:t>е</w:t>
            </w:r>
          </w:p>
        </w:tc>
        <w:tc>
          <w:tcPr>
            <w:tcW w:w="1985" w:type="dxa"/>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федеральный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538,3</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538,3</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100,0</w:t>
            </w:r>
          </w:p>
        </w:tc>
      </w:tr>
      <w:tr w:rsidR="00856AF8" w:rsidRPr="00033CE9" w:rsidTr="00033CE9">
        <w:trPr>
          <w:trHeight w:val="699"/>
          <w:jc w:val="center"/>
        </w:trPr>
        <w:tc>
          <w:tcPr>
            <w:tcW w:w="3693" w:type="dxa"/>
            <w:gridSpan w:val="2"/>
            <w:vMerge/>
          </w:tcPr>
          <w:p w:rsidR="00856AF8" w:rsidRPr="00033CE9" w:rsidRDefault="00856AF8" w:rsidP="00033CE9">
            <w:pPr>
              <w:jc w:val="center"/>
              <w:rPr>
                <w:rFonts w:ascii="PT Astra Serif" w:hAnsi="PT Astra Serif"/>
                <w:b/>
                <w:bCs/>
              </w:rPr>
            </w:pPr>
          </w:p>
        </w:tc>
        <w:tc>
          <w:tcPr>
            <w:tcW w:w="1985" w:type="dxa"/>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бюджет автономного округа</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217 348,5</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212 842,5</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97,9</w:t>
            </w:r>
          </w:p>
        </w:tc>
      </w:tr>
      <w:tr w:rsidR="00856AF8" w:rsidRPr="00033CE9" w:rsidTr="00033CE9">
        <w:trPr>
          <w:trHeight w:val="497"/>
          <w:jc w:val="center"/>
        </w:trPr>
        <w:tc>
          <w:tcPr>
            <w:tcW w:w="3693" w:type="dxa"/>
            <w:gridSpan w:val="2"/>
            <w:vMerge/>
          </w:tcPr>
          <w:p w:rsidR="00856AF8" w:rsidRPr="00033CE9" w:rsidRDefault="00856AF8" w:rsidP="00033CE9">
            <w:pPr>
              <w:jc w:val="center"/>
              <w:rPr>
                <w:rFonts w:ascii="PT Astra Serif" w:hAnsi="PT Astra Serif"/>
                <w:b/>
                <w:bCs/>
              </w:rPr>
            </w:pPr>
          </w:p>
        </w:tc>
        <w:tc>
          <w:tcPr>
            <w:tcW w:w="1985" w:type="dxa"/>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местный бюджет</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24 352,3</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24 349,9</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100,0</w:t>
            </w:r>
          </w:p>
        </w:tc>
      </w:tr>
      <w:tr w:rsidR="00856AF8" w:rsidRPr="00033CE9" w:rsidTr="00033CE9">
        <w:trPr>
          <w:trHeight w:val="315"/>
          <w:jc w:val="center"/>
        </w:trPr>
        <w:tc>
          <w:tcPr>
            <w:tcW w:w="3693" w:type="dxa"/>
            <w:gridSpan w:val="2"/>
            <w:vMerge/>
          </w:tcPr>
          <w:p w:rsidR="00856AF8" w:rsidRPr="00033CE9" w:rsidRDefault="00856AF8" w:rsidP="00033CE9">
            <w:pPr>
              <w:jc w:val="center"/>
              <w:rPr>
                <w:rFonts w:ascii="PT Astra Serif" w:hAnsi="PT Astra Serif"/>
                <w:b/>
                <w:bCs/>
              </w:rPr>
            </w:pPr>
          </w:p>
        </w:tc>
        <w:tc>
          <w:tcPr>
            <w:tcW w:w="1985" w:type="dxa"/>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итого</w:t>
            </w:r>
          </w:p>
        </w:tc>
        <w:tc>
          <w:tcPr>
            <w:tcW w:w="1559"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242 239,1</w:t>
            </w:r>
          </w:p>
        </w:tc>
        <w:tc>
          <w:tcPr>
            <w:tcW w:w="14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237 730,7</w:t>
            </w:r>
          </w:p>
        </w:tc>
        <w:tc>
          <w:tcPr>
            <w:tcW w:w="1280"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98,1</w:t>
            </w:r>
          </w:p>
        </w:tc>
      </w:tr>
    </w:tbl>
    <w:p w:rsidR="00856AF8" w:rsidRDefault="00856AF8" w:rsidP="00856AF8">
      <w:pPr>
        <w:jc w:val="center"/>
        <w:rPr>
          <w:rFonts w:ascii="PT Astra Serif" w:hAnsi="PT Astra Serif"/>
        </w:rPr>
      </w:pP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Бюджетные ассигнования, предусмотренные подпрограммой 1 «Содействие развитию градостроительной деятельности» за счет средств местного бюджета в сумме 994,0 тыс. рублей были направлены на</w:t>
      </w:r>
      <w:proofErr w:type="gramStart"/>
      <w:r w:rsidRPr="00033CE9">
        <w:rPr>
          <w:rFonts w:ascii="PT Astra Serif" w:hAnsi="PT Astra Serif"/>
          <w:sz w:val="26"/>
          <w:szCs w:val="26"/>
        </w:rPr>
        <w:t xml:space="preserve"> :</w:t>
      </w:r>
      <w:proofErr w:type="gramEnd"/>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инженерно – геодезические, инженерно – геологические, инженерно – гидрометеорологические изыскания  с целью корректировки проекта планировки 1 микрорайона;</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внесение изменений в генеральный план муниципального образования город Югорск;</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xml:space="preserve">- внесение изменений в правила землепользования и </w:t>
      </w:r>
      <w:proofErr w:type="gramStart"/>
      <w:r w:rsidRPr="00033CE9">
        <w:rPr>
          <w:rFonts w:ascii="PT Astra Serif" w:hAnsi="PT Astra Serif"/>
          <w:sz w:val="26"/>
          <w:szCs w:val="26"/>
        </w:rPr>
        <w:t>застройки города</w:t>
      </w:r>
      <w:proofErr w:type="gramEnd"/>
      <w:r w:rsidRPr="00033CE9">
        <w:rPr>
          <w:rFonts w:ascii="PT Astra Serif" w:hAnsi="PT Astra Serif"/>
          <w:sz w:val="26"/>
          <w:szCs w:val="26"/>
        </w:rPr>
        <w:t xml:space="preserve"> Югорска;</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внесение изменений в проект межевания территории музейно – туристического комплекса «Ворота в Югру».</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Бюджетные ассигнования, предусмотренные подпрограммой 2 «Содействие развитию жилищного строительства» в сумме 202 732,7 тыс. рублей, в том числе за счет средств бюджета автономного круга в сумме 183 441,6 тыс. рублей, средств местного бюджета в сумме 19 291,1 тыс. рублей  были направлены на:</w:t>
      </w:r>
    </w:p>
    <w:p w:rsidR="00856AF8" w:rsidRPr="00033CE9" w:rsidRDefault="00856AF8" w:rsidP="00856AF8">
      <w:pPr>
        <w:widowControl w:val="0"/>
        <w:ind w:firstLine="709"/>
        <w:jc w:val="both"/>
        <w:rPr>
          <w:rFonts w:ascii="PT Astra Serif" w:hAnsi="PT Astra Serif"/>
          <w:sz w:val="26"/>
          <w:szCs w:val="26"/>
        </w:rPr>
      </w:pPr>
      <w:proofErr w:type="gramStart"/>
      <w:r w:rsidRPr="00033CE9">
        <w:rPr>
          <w:rFonts w:ascii="PT Astra Serif" w:hAnsi="PT Astra Serif"/>
          <w:sz w:val="26"/>
          <w:szCs w:val="26"/>
        </w:rPr>
        <w:t>1) Приобретение 49 квартир в сумме 170 697,7 тыс. рублей, в том числе за счет субсидии из бюджета Ханты – Мансийского автономного округа – Югры для реализации полномочий в области градостроительной деятельности, строительства и жилищных отношений в рамках подпрограммы «Комплексное развитие территорий» государственной программы Ханты – Мансийского автономного округа – Югры «Развитие жилищной сферы» в сумме 158 748,8 тыс. рублей и средств местного бюджета</w:t>
      </w:r>
      <w:proofErr w:type="gramEnd"/>
      <w:r w:rsidRPr="00033CE9">
        <w:rPr>
          <w:rFonts w:ascii="PT Astra Serif" w:hAnsi="PT Astra Serif"/>
          <w:sz w:val="26"/>
          <w:szCs w:val="26"/>
        </w:rPr>
        <w:t xml:space="preserve">  в сумме 11 948,9 тыс. рублей (доля софинансирования муниципального образования 7,0%).</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За счет указанных средств было приобретено:</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xml:space="preserve">- 40 квартир для переселения граждан из непригодных жилых помещений в домах, признанных аварийными; </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lastRenderedPageBreak/>
        <w:t>- 4 квартиры для семей, состоящих на учете в качестве нуждающихся в жилых помещениях;</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- 5 квартир для отнесения в разряд маневренного жилого фонда.</w:t>
      </w:r>
    </w:p>
    <w:p w:rsidR="00856AF8" w:rsidRPr="00033CE9" w:rsidRDefault="00856AF8" w:rsidP="00856AF8">
      <w:pPr>
        <w:widowControl w:val="0"/>
        <w:ind w:firstLine="709"/>
        <w:jc w:val="both"/>
        <w:rPr>
          <w:rFonts w:ascii="PT Astra Serif" w:hAnsi="PT Astra Serif"/>
          <w:sz w:val="26"/>
          <w:szCs w:val="26"/>
        </w:rPr>
      </w:pPr>
      <w:proofErr w:type="gramStart"/>
      <w:r w:rsidRPr="00033CE9">
        <w:rPr>
          <w:rFonts w:ascii="PT Astra Serif" w:hAnsi="PT Astra Serif"/>
          <w:sz w:val="26"/>
          <w:szCs w:val="26"/>
        </w:rPr>
        <w:t>2) Продолжение строительства сетей канализации 5,7 микрорайонов индивидуальной застройки в сумме 19 524,1 тыс. рублей, в том числе за счет субсидии из бюджета Ханты – Мансийского автономного округа – Югры для реализации полномочий в области градостроительной деятельности, строительства и жилищных отношений в рамках подпрограммы «Комплексное развитие территорий» государственной программы Ханты – Мансийского автономного округа – Югры «Развитие жилищной сферы» в сумме 18 157,4 тыс</w:t>
      </w:r>
      <w:proofErr w:type="gramEnd"/>
      <w:r w:rsidRPr="00033CE9">
        <w:rPr>
          <w:rFonts w:ascii="PT Astra Serif" w:hAnsi="PT Astra Serif"/>
          <w:sz w:val="26"/>
          <w:szCs w:val="26"/>
        </w:rPr>
        <w:t>. рублей и средств местного бюджета  в сумме 1 366,7 тыс. рублей (доля софинансирования муниципального образования 7,0%).</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За счет указанных средств был проведен монтаж канализационной насосной станции № 3, монтаж самотечной канализации протяженностью 542 м, обустройство 8 канализационных колодцев самотечной канализации, переустройство сетей электроснабжения протяженностью 288 м.</w:t>
      </w:r>
    </w:p>
    <w:p w:rsidR="00856AF8" w:rsidRPr="00033CE9" w:rsidRDefault="00856AF8" w:rsidP="00856AF8">
      <w:pPr>
        <w:widowControl w:val="0"/>
        <w:ind w:firstLine="709"/>
        <w:jc w:val="both"/>
        <w:rPr>
          <w:rFonts w:ascii="PT Astra Serif" w:hAnsi="PT Astra Serif"/>
          <w:sz w:val="26"/>
          <w:szCs w:val="26"/>
        </w:rPr>
      </w:pPr>
      <w:proofErr w:type="gramStart"/>
      <w:r w:rsidRPr="00033CE9">
        <w:rPr>
          <w:rFonts w:ascii="PT Astra Serif" w:hAnsi="PT Astra Serif"/>
          <w:sz w:val="26"/>
          <w:szCs w:val="26"/>
        </w:rPr>
        <w:t>3) Снос ветхих жилых домов на территориях, предназначенных для жилищного строительства, в сумме 7 027,3 тыс. рублей, в том числе за счет субсидии из бюджета Ханты – Мансийского автономного округа – Югры для реализации полномочий в области градостроительной деятельности, строительства и жилищных отношений в рамках подпрограммы «Комплексное развитие территорий» государственной программы Ханты – Мансийского автономного округа – Югры «Развитие жилищной сферы» в сумме 6</w:t>
      </w:r>
      <w:proofErr w:type="gramEnd"/>
      <w:r w:rsidRPr="00033CE9">
        <w:rPr>
          <w:rFonts w:ascii="PT Astra Serif" w:hAnsi="PT Astra Serif"/>
          <w:sz w:val="26"/>
          <w:szCs w:val="26"/>
        </w:rPr>
        <w:t> 535,4 тыс. рублей и средств местного бюджета  в сумме 491,9 тыс. рублей (доля софинансирования муниципального образования 7,0%).</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Указанные средства позволили произвести снос 7 ветхих жилых домов: по улице Мира, дома 48А, 65, 55А, 42, 65А, улице Таежная, дом 17, улице Садовая, дом 62А.</w:t>
      </w:r>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4) Провести обследование жилых домов на предмет признания их аварийными, а также о действительном техническом состоянии здания и его элементов, произвести оплату услуг по содержанию муниципального жилого фонда и произвести платежи, установленные законодательством в отношении муниципального жилого фонда, за счет средств местного бюджета в сумме 5 483,6 тыс. рублей.</w:t>
      </w:r>
    </w:p>
    <w:p w:rsidR="00856AF8" w:rsidRPr="00033CE9" w:rsidRDefault="00856AF8" w:rsidP="00856AF8">
      <w:pPr>
        <w:widowControl w:val="0"/>
        <w:ind w:firstLine="708"/>
        <w:jc w:val="both"/>
        <w:rPr>
          <w:rFonts w:ascii="PT Astra Serif" w:hAnsi="PT Astra Serif"/>
          <w:sz w:val="26"/>
          <w:szCs w:val="26"/>
        </w:rPr>
      </w:pPr>
      <w:r w:rsidRPr="00033CE9">
        <w:rPr>
          <w:rFonts w:ascii="PT Astra Serif" w:hAnsi="PT Astra Serif"/>
          <w:sz w:val="26"/>
          <w:szCs w:val="26"/>
        </w:rPr>
        <w:t xml:space="preserve">Указанные средства позволили произвести: </w:t>
      </w:r>
    </w:p>
    <w:p w:rsidR="00E92329" w:rsidRDefault="00856AF8" w:rsidP="00E92329">
      <w:pPr>
        <w:widowControl w:val="0"/>
        <w:ind w:firstLine="708"/>
        <w:jc w:val="both"/>
        <w:rPr>
          <w:rFonts w:ascii="PT Astra Serif" w:hAnsi="PT Astra Serif"/>
          <w:iCs/>
          <w:color w:val="000000"/>
          <w:sz w:val="26"/>
          <w:szCs w:val="26"/>
        </w:rPr>
      </w:pPr>
      <w:r w:rsidRPr="00033CE9">
        <w:rPr>
          <w:rFonts w:ascii="PT Astra Serif" w:hAnsi="PT Astra Serif"/>
          <w:sz w:val="26"/>
          <w:szCs w:val="26"/>
        </w:rPr>
        <w:t xml:space="preserve">- </w:t>
      </w:r>
      <w:r w:rsidR="00E92329">
        <w:rPr>
          <w:rFonts w:ascii="PT Astra Serif" w:hAnsi="PT Astra Serif"/>
          <w:iCs/>
          <w:color w:val="000000"/>
          <w:sz w:val="26"/>
          <w:szCs w:val="26"/>
        </w:rPr>
        <w:t>о</w:t>
      </w:r>
      <w:r w:rsidR="00E92329" w:rsidRPr="00E92329">
        <w:rPr>
          <w:rFonts w:ascii="PT Astra Serif" w:hAnsi="PT Astra Serif"/>
          <w:iCs/>
          <w:color w:val="000000"/>
          <w:sz w:val="26"/>
          <w:szCs w:val="26"/>
        </w:rPr>
        <w:t>плат</w:t>
      </w:r>
      <w:r w:rsidR="00E92329">
        <w:rPr>
          <w:rFonts w:ascii="PT Astra Serif" w:hAnsi="PT Astra Serif"/>
          <w:iCs/>
          <w:color w:val="000000"/>
          <w:sz w:val="26"/>
          <w:szCs w:val="26"/>
        </w:rPr>
        <w:t>у</w:t>
      </w:r>
      <w:r w:rsidR="00E92329" w:rsidRPr="00E92329">
        <w:rPr>
          <w:rFonts w:ascii="PT Astra Serif" w:hAnsi="PT Astra Serif"/>
          <w:iCs/>
          <w:color w:val="000000"/>
          <w:sz w:val="26"/>
          <w:szCs w:val="26"/>
        </w:rPr>
        <w:t xml:space="preserve"> жилищно-коммунальных услуг за пустующие помещения, находящиеся в муниципальной собственности, услуг (работ) по  содержанию имущества, находящегося в муниципальной собственности</w:t>
      </w:r>
      <w:r w:rsidR="00E92329">
        <w:rPr>
          <w:rFonts w:ascii="PT Astra Serif" w:hAnsi="PT Astra Serif"/>
          <w:iCs/>
          <w:color w:val="000000"/>
          <w:sz w:val="26"/>
          <w:szCs w:val="26"/>
        </w:rPr>
        <w:t xml:space="preserve"> в сумме – 4 808,6 тыс. рублей;</w:t>
      </w:r>
    </w:p>
    <w:p w:rsidR="00856AF8" w:rsidRPr="00033CE9" w:rsidRDefault="00E92329" w:rsidP="00E92329">
      <w:pPr>
        <w:widowControl w:val="0"/>
        <w:ind w:firstLine="708"/>
        <w:jc w:val="both"/>
        <w:rPr>
          <w:rFonts w:ascii="PT Astra Serif" w:hAnsi="PT Astra Serif"/>
          <w:sz w:val="26"/>
          <w:szCs w:val="26"/>
        </w:rPr>
      </w:pPr>
      <w:r w:rsidRPr="00033CE9">
        <w:rPr>
          <w:rFonts w:ascii="PT Astra Serif" w:hAnsi="PT Astra Serif"/>
          <w:iCs/>
          <w:sz w:val="26"/>
          <w:szCs w:val="26"/>
        </w:rPr>
        <w:t xml:space="preserve"> </w:t>
      </w:r>
      <w:r w:rsidR="00856AF8" w:rsidRPr="00033CE9">
        <w:rPr>
          <w:rFonts w:ascii="PT Astra Serif" w:hAnsi="PT Astra Serif"/>
          <w:iCs/>
          <w:sz w:val="26"/>
          <w:szCs w:val="26"/>
        </w:rPr>
        <w:t>- оплату услуг по обследованию конструкций 10 жилых домов в сумме 675,0 тыс. рублей.</w:t>
      </w:r>
    </w:p>
    <w:p w:rsidR="00856AF8" w:rsidRPr="00033CE9" w:rsidRDefault="00856AF8" w:rsidP="00856AF8">
      <w:pPr>
        <w:ind w:firstLine="709"/>
        <w:jc w:val="both"/>
        <w:rPr>
          <w:rFonts w:ascii="PT Astra Serif" w:hAnsi="PT Astra Serif"/>
          <w:sz w:val="26"/>
          <w:szCs w:val="26"/>
        </w:rPr>
      </w:pPr>
      <w:proofErr w:type="gramStart"/>
      <w:r w:rsidRPr="00033CE9">
        <w:rPr>
          <w:rFonts w:ascii="PT Astra Serif" w:hAnsi="PT Astra Serif"/>
          <w:sz w:val="26"/>
          <w:szCs w:val="26"/>
        </w:rPr>
        <w:t>Бюджетные ассигнования на реализацию подпрограммы 3 «Обеспечение мерами государственной поддержки по улучшению жилищных условий отдельных категорий граждан» в сумме 34 004,0 тыс. рублей, в том числе за счет средств федерального бюджета – 538,3 тыс. рублей, за счет средств бюджета автономного округа – 29 400,9 тыс. рублей, за счет средств местного бюджета – 4 064,8 тыс. рублей были направлены на:</w:t>
      </w:r>
      <w:proofErr w:type="gramEnd"/>
    </w:p>
    <w:p w:rsidR="00856AF8" w:rsidRPr="00033CE9" w:rsidRDefault="00856AF8" w:rsidP="00856AF8">
      <w:pPr>
        <w:widowControl w:val="0"/>
        <w:ind w:firstLine="709"/>
        <w:jc w:val="both"/>
        <w:rPr>
          <w:rFonts w:ascii="PT Astra Serif" w:hAnsi="PT Astra Serif"/>
          <w:sz w:val="26"/>
          <w:szCs w:val="26"/>
        </w:rPr>
      </w:pPr>
      <w:r w:rsidRPr="00033CE9">
        <w:rPr>
          <w:rFonts w:ascii="PT Astra Serif" w:hAnsi="PT Astra Serif"/>
          <w:sz w:val="26"/>
          <w:szCs w:val="26"/>
        </w:rPr>
        <w:t xml:space="preserve">1) Обеспечение финансирования публичных обязательств в сумме 30 492,7 тыс. рублей, в том числе: </w:t>
      </w:r>
    </w:p>
    <w:p w:rsidR="00856AF8" w:rsidRPr="00033CE9" w:rsidRDefault="00856AF8" w:rsidP="00856AF8">
      <w:pPr>
        <w:ind w:firstLine="709"/>
        <w:jc w:val="both"/>
        <w:rPr>
          <w:rFonts w:ascii="PT Astra Serif" w:eastAsiaTheme="minorEastAsia" w:hAnsi="PT Astra Serif"/>
          <w:sz w:val="26"/>
          <w:szCs w:val="26"/>
        </w:rPr>
      </w:pPr>
      <w:proofErr w:type="gramStart"/>
      <w:r w:rsidRPr="00033CE9">
        <w:rPr>
          <w:rFonts w:ascii="PT Astra Serif" w:hAnsi="PT Astra Serif"/>
          <w:sz w:val="26"/>
          <w:szCs w:val="26"/>
        </w:rPr>
        <w:lastRenderedPageBreak/>
        <w:t>- по предоставлению 10 детям-сиротам и детям, оставшимся без попечения родителей, лицам из числа детей-сирот и детям, оставшимся без попечения родителей, благоустроенных жилых помещений специализированного жилищного фонда в сумме 19 194,1 тыс. рублей за счет средств бюджета автономного округа.</w:t>
      </w:r>
      <w:proofErr w:type="gramEnd"/>
      <w:r w:rsidRPr="00033CE9">
        <w:rPr>
          <w:rFonts w:ascii="PT Astra Serif" w:hAnsi="PT Astra Serif"/>
          <w:sz w:val="26"/>
          <w:szCs w:val="26"/>
        </w:rPr>
        <w:t xml:space="preserve"> Исполнение расходов по данному мероприятию при плане 23 668,8 тыс. рублей составило 19 194,1 тыс. рублей или 81,1%. Низкое исполнение обусловлено уменьшением</w:t>
      </w:r>
      <w:r w:rsidRPr="00033CE9">
        <w:rPr>
          <w:rFonts w:ascii="PT Astra Serif" w:eastAsiaTheme="minorEastAsia" w:hAnsi="PT Astra Serif"/>
          <w:sz w:val="26"/>
          <w:szCs w:val="26"/>
        </w:rPr>
        <w:t xml:space="preserve"> количества получателей мер поддержки по субвенции на предоставление жилых помещений;</w:t>
      </w:r>
    </w:p>
    <w:p w:rsidR="00856AF8" w:rsidRPr="00033CE9" w:rsidRDefault="00856AF8" w:rsidP="00856AF8">
      <w:pPr>
        <w:ind w:firstLine="709"/>
        <w:jc w:val="both"/>
        <w:rPr>
          <w:rFonts w:ascii="PT Astra Serif" w:hAnsi="PT Astra Serif"/>
          <w:sz w:val="26"/>
          <w:szCs w:val="26"/>
        </w:rPr>
      </w:pPr>
      <w:r w:rsidRPr="00033CE9">
        <w:rPr>
          <w:rFonts w:ascii="PT Astra Serif" w:hAnsi="PT Astra Serif"/>
          <w:sz w:val="26"/>
          <w:szCs w:val="26"/>
        </w:rPr>
        <w:t xml:space="preserve">- по предоставлению субсидий 9 молодым семьям на улучшение жилищных условий в сумме 11 298,6 тыс. рублей, в том числе за счет средств федерального бюджета - 538,3 тыс. рублей, за счет средств бюджета автономного округа – 10 195,4 тыс. рублей, за счет средств местного бюджета  - 564,9 тыс. рублей. </w:t>
      </w:r>
    </w:p>
    <w:p w:rsidR="00856AF8" w:rsidRPr="00033CE9" w:rsidRDefault="00856AF8" w:rsidP="00856AF8">
      <w:pPr>
        <w:tabs>
          <w:tab w:val="left" w:pos="993"/>
          <w:tab w:val="left" w:pos="1134"/>
        </w:tabs>
        <w:ind w:firstLine="709"/>
        <w:jc w:val="both"/>
        <w:rPr>
          <w:rFonts w:ascii="PT Astra Serif" w:hAnsi="PT Astra Serif"/>
          <w:sz w:val="26"/>
          <w:szCs w:val="26"/>
        </w:rPr>
      </w:pPr>
      <w:r w:rsidRPr="00033CE9">
        <w:rPr>
          <w:rFonts w:ascii="PT Astra Serif" w:hAnsi="PT Astra Serif"/>
          <w:sz w:val="26"/>
          <w:szCs w:val="26"/>
        </w:rPr>
        <w:t>2) Администрирование переданного государственного полномочия по обеспечению жилыми помещениями отдельных категорий граждан в сумме 11,4 тыс. рублей за счет средств бюджета автономного округа.</w:t>
      </w:r>
    </w:p>
    <w:p w:rsidR="00856AF8" w:rsidRPr="00033CE9" w:rsidRDefault="00856AF8" w:rsidP="00856AF8">
      <w:pPr>
        <w:tabs>
          <w:tab w:val="left" w:pos="993"/>
          <w:tab w:val="left" w:pos="1134"/>
        </w:tabs>
        <w:ind w:firstLine="709"/>
        <w:jc w:val="both"/>
        <w:rPr>
          <w:rFonts w:ascii="PT Astra Serif" w:hAnsi="PT Astra Serif"/>
          <w:sz w:val="26"/>
          <w:szCs w:val="26"/>
        </w:rPr>
      </w:pPr>
      <w:r w:rsidRPr="00033CE9">
        <w:rPr>
          <w:rFonts w:ascii="PT Astra Serif" w:hAnsi="PT Astra Serif"/>
          <w:sz w:val="26"/>
          <w:szCs w:val="26"/>
        </w:rPr>
        <w:t>3) Подготовку 4,9 га территорий для индивидуального жилищного строительства в целях обеспечения земельными участками отдельных категорий граждан и отсыпку грунтовых дорог в 19 микрорайоне объемом 4 950 м</w:t>
      </w:r>
      <w:r w:rsidRPr="00033CE9">
        <w:rPr>
          <w:rFonts w:ascii="PT Astra Serif" w:hAnsi="PT Astra Serif"/>
          <w:sz w:val="26"/>
          <w:szCs w:val="26"/>
          <w:vertAlign w:val="superscript"/>
        </w:rPr>
        <w:t>3</w:t>
      </w:r>
      <w:r w:rsidRPr="00033CE9">
        <w:rPr>
          <w:rFonts w:ascii="PT Astra Serif" w:hAnsi="PT Astra Serif"/>
          <w:sz w:val="26"/>
          <w:szCs w:val="26"/>
        </w:rPr>
        <w:t xml:space="preserve"> в сумме 3 499,9 тыс. рублей за счет средств местного бюджета. Выполнены работы по разрубке просек в лесных массивах, предназначенных для предоставления земельных участков под индивидуальное жилищное строительство в 19 микрорайоне города Югорска в районе улиц Первопроходцев, Комсомольская, Вишневая, Ермака, Семейная.</w:t>
      </w:r>
    </w:p>
    <w:p w:rsidR="00856AF8" w:rsidRDefault="00856AF8" w:rsidP="00856AF8">
      <w:pPr>
        <w:rPr>
          <w:rFonts w:ascii="PT Astra Serif" w:hAnsi="PT Astra Serif"/>
          <w:sz w:val="26"/>
          <w:szCs w:val="26"/>
        </w:rPr>
      </w:pPr>
    </w:p>
    <w:p w:rsidR="00856AF8" w:rsidRDefault="00856AF8" w:rsidP="00856AF8">
      <w:pPr>
        <w:rPr>
          <w:rFonts w:ascii="PT Astra Serif" w:hAnsi="PT Astra Serif"/>
          <w:sz w:val="26"/>
          <w:szCs w:val="26"/>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856AF8" w:rsidRDefault="00856AF8" w:rsidP="00856AF8">
      <w:pPr>
        <w:rPr>
          <w:rFonts w:ascii="PT Astra Serif" w:hAnsi="PT Astra Serif"/>
        </w:rPr>
      </w:pPr>
    </w:p>
    <w:p w:rsidR="00920650" w:rsidRDefault="00920650" w:rsidP="00856AF8">
      <w:pPr>
        <w:rPr>
          <w:rFonts w:ascii="PT Astra Serif" w:hAnsi="PT Astra Serif"/>
        </w:rPr>
      </w:pPr>
    </w:p>
    <w:p w:rsidR="00920650" w:rsidRDefault="00920650" w:rsidP="00856AF8">
      <w:pPr>
        <w:rPr>
          <w:rFonts w:ascii="PT Astra Serif" w:hAnsi="PT Astra Serif"/>
        </w:rPr>
      </w:pPr>
    </w:p>
    <w:p w:rsidR="00920650" w:rsidRDefault="00920650" w:rsidP="00856AF8">
      <w:pPr>
        <w:rPr>
          <w:rFonts w:ascii="PT Astra Serif" w:hAnsi="PT Astra Serif"/>
        </w:rPr>
      </w:pPr>
    </w:p>
    <w:p w:rsidR="00856AF8" w:rsidRDefault="00856AF8" w:rsidP="00856AF8">
      <w:pPr>
        <w:jc w:val="center"/>
        <w:rPr>
          <w:rFonts w:ascii="PT Astra Serif" w:hAnsi="PT Astra Serif"/>
          <w:b/>
          <w:sz w:val="26"/>
          <w:szCs w:val="26"/>
        </w:rPr>
      </w:pPr>
      <w:r>
        <w:rPr>
          <w:rFonts w:ascii="PT Astra Serif" w:hAnsi="PT Astra Serif"/>
          <w:b/>
          <w:sz w:val="26"/>
          <w:szCs w:val="26"/>
        </w:rPr>
        <w:lastRenderedPageBreak/>
        <w:t>07. Муниципальная программа города Югорска «Развитие жилищн</w:t>
      </w:r>
      <w:proofErr w:type="gramStart"/>
      <w:r>
        <w:rPr>
          <w:rFonts w:ascii="PT Astra Serif" w:hAnsi="PT Astra Serif"/>
          <w:b/>
          <w:sz w:val="26"/>
          <w:szCs w:val="26"/>
        </w:rPr>
        <w:t>о-</w:t>
      </w:r>
      <w:proofErr w:type="gramEnd"/>
      <w:r>
        <w:rPr>
          <w:rFonts w:ascii="PT Astra Serif" w:hAnsi="PT Astra Serif"/>
          <w:b/>
          <w:sz w:val="26"/>
          <w:szCs w:val="26"/>
        </w:rPr>
        <w:t xml:space="preserve"> коммунального комплекса и повышение энергетической эффективности»</w:t>
      </w:r>
    </w:p>
    <w:p w:rsidR="00856AF8" w:rsidRDefault="00856AF8" w:rsidP="00856AF8">
      <w:pPr>
        <w:jc w:val="center"/>
        <w:rPr>
          <w:rFonts w:ascii="PT Astra Serif" w:hAnsi="PT Astra Serif"/>
          <w:b/>
          <w:sz w:val="26"/>
          <w:szCs w:val="26"/>
        </w:rPr>
      </w:pPr>
    </w:p>
    <w:p w:rsidR="00856AF8" w:rsidRDefault="00856AF8" w:rsidP="00856AF8">
      <w:pPr>
        <w:jc w:val="both"/>
        <w:rPr>
          <w:rFonts w:ascii="PT Astra Serif" w:hAnsi="PT Astra Serif"/>
          <w:sz w:val="26"/>
          <w:szCs w:val="26"/>
        </w:rPr>
      </w:pPr>
      <w:r>
        <w:rPr>
          <w:rFonts w:ascii="PT Astra Serif" w:hAnsi="PT Astra Serif"/>
          <w:sz w:val="26"/>
          <w:szCs w:val="26"/>
        </w:rPr>
        <w:tab/>
        <w:t>Целью муниципальной программы города Югорска «Развитие жилищно – коммунального комплекса и повышение энергетической эффективности» (далее – муниципальная программа) является повышение качества и надежности предоставления жилищно – коммунальных услуг населению.</w:t>
      </w:r>
    </w:p>
    <w:p w:rsidR="00856AF8" w:rsidRDefault="00856AF8" w:rsidP="00856AF8">
      <w:pPr>
        <w:ind w:firstLine="708"/>
        <w:jc w:val="both"/>
        <w:rPr>
          <w:rFonts w:ascii="PT Astra Serif" w:hAnsi="PT Astra Serif"/>
          <w:sz w:val="26"/>
          <w:szCs w:val="26"/>
        </w:rPr>
      </w:pPr>
      <w:r>
        <w:rPr>
          <w:rFonts w:ascii="PT Astra Serif" w:hAnsi="PT Astra Serif"/>
          <w:sz w:val="26"/>
          <w:szCs w:val="26"/>
        </w:rPr>
        <w:t xml:space="preserve">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соисполнитель – управление бухгалтерского учета и отчетности администрации города Югорска. </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Первоначальный утвержденный план на год на реализацию муниципальной программы составил 84 449,9 тыс. рублей, в том числе за счет средств бюджета автономного округа – 16 337,0 тыс. рублей, за счет средств местного бюджета – 68 112,9 тыс. рублей.</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xml:space="preserve">В течение отчетного периода в соответствии с нормами бюджетного законодательства бюджетные ассигнования уточнены на сумму (+) 180 050,6 тыс. рублей, что обусловлено увеличением бюджетных ассигнований на оплату задолженности организаций коммунального комплекса за потребленные топливно-энергетические ресурсы перед гарантирующими поставщиками. </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xml:space="preserve">Уточненный план на 2022 год составил 264 500,5 тыс. рублей, в том числе за счет средств бюджета автономного округа – 115 622,5 тыс. рублей, за счет средств местного бюджета – 148 878,0 тыс. рублей. Исполнение составило  263 917,0 тыс. рублей, в том числе за счет средств бюджета автономного округа – 115 247,6 тыс. рублей, за счет средств местного бюджета – 148 669,4 тыс. рублей (или 99,8% от уточненного плана). </w:t>
      </w:r>
    </w:p>
    <w:p w:rsidR="00856AF8" w:rsidRDefault="00856AF8" w:rsidP="00856AF8">
      <w:pPr>
        <w:jc w:val="right"/>
        <w:rPr>
          <w:rFonts w:ascii="PT Astra Serif" w:hAnsi="PT Astra Serif"/>
          <w:sz w:val="26"/>
          <w:szCs w:val="26"/>
        </w:rPr>
      </w:pPr>
      <w:r w:rsidRPr="00920650">
        <w:rPr>
          <w:rFonts w:ascii="PT Astra Serif" w:hAnsi="PT Astra Serif"/>
          <w:sz w:val="26"/>
          <w:szCs w:val="26"/>
        </w:rPr>
        <w:t xml:space="preserve">Таблица </w:t>
      </w:r>
      <w:r w:rsidR="00920650">
        <w:rPr>
          <w:rFonts w:ascii="PT Astra Serif" w:hAnsi="PT Astra Serif"/>
          <w:sz w:val="26"/>
          <w:szCs w:val="26"/>
        </w:rPr>
        <w:t>50</w:t>
      </w:r>
    </w:p>
    <w:p w:rsidR="00856AF8" w:rsidRDefault="00856AF8" w:rsidP="00856AF8">
      <w:pPr>
        <w:jc w:val="right"/>
        <w:rPr>
          <w:rFonts w:ascii="PT Astra Serif" w:hAnsi="PT Astra Serif"/>
          <w:sz w:val="26"/>
          <w:szCs w:val="26"/>
        </w:rPr>
      </w:pPr>
    </w:p>
    <w:p w:rsidR="00856AF8" w:rsidRDefault="00856AF8" w:rsidP="00856AF8">
      <w:pPr>
        <w:jc w:val="center"/>
        <w:rPr>
          <w:rFonts w:ascii="PT Astra Serif" w:hAnsi="PT Astra Serif"/>
          <w:b/>
          <w:sz w:val="26"/>
          <w:szCs w:val="26"/>
        </w:rPr>
      </w:pPr>
      <w:r>
        <w:rPr>
          <w:rFonts w:ascii="PT Astra Serif" w:hAnsi="PT Astra Serif"/>
          <w:b/>
          <w:sz w:val="26"/>
          <w:szCs w:val="26"/>
        </w:rPr>
        <w:t xml:space="preserve">Анализ исполнения расходов по муниципальной программе «Развитие жилищно-коммунального комплекса и повышение энергетической эффективности» за 2022 год </w:t>
      </w:r>
    </w:p>
    <w:p w:rsidR="00856AF8" w:rsidRDefault="00856AF8" w:rsidP="00856AF8">
      <w:pPr>
        <w:jc w:val="center"/>
        <w:rPr>
          <w:rFonts w:ascii="PT Astra Serif" w:hAnsi="PT Astra Serif"/>
          <w:b/>
          <w:sz w:val="26"/>
          <w:szCs w:val="26"/>
        </w:rPr>
      </w:pP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3600"/>
        <w:gridCol w:w="1645"/>
        <w:gridCol w:w="1615"/>
        <w:gridCol w:w="1517"/>
        <w:gridCol w:w="967"/>
      </w:tblGrid>
      <w:tr w:rsidR="00856AF8" w:rsidRPr="00033CE9" w:rsidTr="00033CE9">
        <w:trPr>
          <w:trHeight w:val="811"/>
          <w:tblHeader/>
          <w:jc w:val="center"/>
        </w:trPr>
        <w:tc>
          <w:tcPr>
            <w:tcW w:w="842" w:type="dxa"/>
            <w:vAlign w:val="center"/>
          </w:tcPr>
          <w:p w:rsidR="00856AF8" w:rsidRPr="00033CE9" w:rsidRDefault="00856AF8" w:rsidP="00033CE9">
            <w:pPr>
              <w:ind w:firstLine="1238"/>
              <w:jc w:val="center"/>
              <w:rPr>
                <w:rFonts w:ascii="PT Astra Serif" w:hAnsi="PT Astra Serif"/>
              </w:rPr>
            </w:pPr>
          </w:p>
          <w:p w:rsidR="00856AF8" w:rsidRPr="00033CE9" w:rsidRDefault="00856AF8" w:rsidP="00033CE9">
            <w:pPr>
              <w:jc w:val="center"/>
              <w:rPr>
                <w:rFonts w:ascii="PT Astra Serif" w:hAnsi="PT Astra Serif"/>
              </w:rPr>
            </w:pPr>
            <w:r w:rsidRPr="00033CE9">
              <w:rPr>
                <w:rFonts w:ascii="PT Astra Serif" w:hAnsi="PT Astra Serif"/>
              </w:rPr>
              <w:t xml:space="preserve">№ </w:t>
            </w:r>
            <w:proofErr w:type="gramStart"/>
            <w:r w:rsidRPr="00033CE9">
              <w:rPr>
                <w:rFonts w:ascii="PT Astra Serif" w:hAnsi="PT Astra Serif"/>
              </w:rPr>
              <w:t>п</w:t>
            </w:r>
            <w:proofErr w:type="gramEnd"/>
            <w:r w:rsidRPr="00033CE9">
              <w:rPr>
                <w:rFonts w:ascii="PT Astra Serif" w:hAnsi="PT Astra Serif"/>
              </w:rPr>
              <w:t>/п</w:t>
            </w:r>
          </w:p>
        </w:tc>
        <w:tc>
          <w:tcPr>
            <w:tcW w:w="3600"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Наименование задач, структурных элементов (основных мероприятий), расходов</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Источник </w:t>
            </w:r>
            <w:proofErr w:type="spellStart"/>
            <w:proofErr w:type="gramStart"/>
            <w:r w:rsidRPr="00033CE9">
              <w:rPr>
                <w:rFonts w:ascii="PT Astra Serif" w:hAnsi="PT Astra Serif"/>
              </w:rPr>
              <w:t>финансиро-вания</w:t>
            </w:r>
            <w:proofErr w:type="spellEnd"/>
            <w:proofErr w:type="gramEnd"/>
          </w:p>
        </w:tc>
        <w:tc>
          <w:tcPr>
            <w:tcW w:w="161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Уточненный план, тыс. рублей</w:t>
            </w:r>
          </w:p>
        </w:tc>
        <w:tc>
          <w:tcPr>
            <w:tcW w:w="151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Исполнено, тыс. рублей</w:t>
            </w:r>
          </w:p>
        </w:tc>
        <w:tc>
          <w:tcPr>
            <w:tcW w:w="96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 </w:t>
            </w:r>
            <w:proofErr w:type="spellStart"/>
            <w:proofErr w:type="gramStart"/>
            <w:r w:rsidRPr="00033CE9">
              <w:rPr>
                <w:rFonts w:ascii="PT Astra Serif" w:hAnsi="PT Astra Serif"/>
              </w:rPr>
              <w:t>испол</w:t>
            </w:r>
            <w:proofErr w:type="spellEnd"/>
            <w:r w:rsidRPr="00033CE9">
              <w:rPr>
                <w:rFonts w:ascii="PT Astra Serif" w:hAnsi="PT Astra Serif"/>
              </w:rPr>
              <w:t>-нения</w:t>
            </w:r>
            <w:proofErr w:type="gramEnd"/>
          </w:p>
        </w:tc>
      </w:tr>
      <w:tr w:rsidR="00856AF8" w:rsidRPr="00033CE9" w:rsidTr="00033CE9">
        <w:trPr>
          <w:trHeight w:val="244"/>
          <w:tblHeader/>
          <w:jc w:val="center"/>
        </w:trPr>
        <w:tc>
          <w:tcPr>
            <w:tcW w:w="842" w:type="dxa"/>
          </w:tcPr>
          <w:p w:rsidR="00856AF8" w:rsidRPr="00033CE9" w:rsidRDefault="00856AF8" w:rsidP="00033CE9">
            <w:pPr>
              <w:jc w:val="center"/>
              <w:rPr>
                <w:rFonts w:ascii="PT Astra Serif" w:hAnsi="PT Astra Serif"/>
              </w:rPr>
            </w:pPr>
            <w:r w:rsidRPr="00033CE9">
              <w:rPr>
                <w:rFonts w:ascii="PT Astra Serif" w:hAnsi="PT Astra Serif"/>
              </w:rPr>
              <w:t>1</w:t>
            </w:r>
          </w:p>
        </w:tc>
        <w:tc>
          <w:tcPr>
            <w:tcW w:w="3600"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w:t>
            </w:r>
          </w:p>
        </w:tc>
        <w:tc>
          <w:tcPr>
            <w:tcW w:w="161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151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w:t>
            </w:r>
          </w:p>
        </w:tc>
        <w:tc>
          <w:tcPr>
            <w:tcW w:w="967"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w:t>
            </w:r>
          </w:p>
        </w:tc>
      </w:tr>
      <w:tr w:rsidR="00856AF8" w:rsidRPr="00033CE9" w:rsidTr="00033CE9">
        <w:trPr>
          <w:trHeight w:val="1152"/>
          <w:jc w:val="center"/>
        </w:trPr>
        <w:tc>
          <w:tcPr>
            <w:tcW w:w="10186" w:type="dxa"/>
            <w:gridSpan w:val="6"/>
          </w:tcPr>
          <w:p w:rsidR="00856AF8" w:rsidRPr="00033CE9" w:rsidRDefault="00856AF8" w:rsidP="00033CE9">
            <w:pPr>
              <w:jc w:val="center"/>
              <w:rPr>
                <w:rFonts w:ascii="PT Astra Serif" w:hAnsi="PT Astra Serif"/>
                <w:b/>
                <w:iCs/>
              </w:rPr>
            </w:pPr>
            <w:r w:rsidRPr="00033CE9">
              <w:rPr>
                <w:rFonts w:ascii="PT Astra Serif" w:hAnsi="PT Astra Serif"/>
                <w:b/>
                <w:iCs/>
              </w:rPr>
              <w:t>Задача 1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 повышение энергетической эффективности в отраслях экономики»</w:t>
            </w:r>
          </w:p>
        </w:tc>
      </w:tr>
      <w:tr w:rsidR="00856AF8" w:rsidRPr="00033CE9" w:rsidTr="00033CE9">
        <w:trPr>
          <w:trHeight w:val="384"/>
          <w:jc w:val="center"/>
        </w:trPr>
        <w:tc>
          <w:tcPr>
            <w:tcW w:w="842" w:type="dxa"/>
            <w:vMerge w:val="restart"/>
            <w:vAlign w:val="center"/>
          </w:tcPr>
          <w:p w:rsidR="00856AF8" w:rsidRPr="00033CE9" w:rsidRDefault="00856AF8" w:rsidP="00033CE9">
            <w:pPr>
              <w:pStyle w:val="aff2"/>
              <w:ind w:left="25"/>
              <w:jc w:val="center"/>
              <w:rPr>
                <w:rFonts w:ascii="PT Astra Serif" w:hAnsi="PT Astra Serif"/>
              </w:rPr>
            </w:pPr>
            <w:r w:rsidRPr="00033CE9">
              <w:rPr>
                <w:rFonts w:ascii="PT Astra Serif" w:hAnsi="PT Astra Serif"/>
              </w:rPr>
              <w:t>1</w:t>
            </w:r>
          </w:p>
        </w:tc>
        <w:tc>
          <w:tcPr>
            <w:tcW w:w="3600" w:type="dxa"/>
            <w:vMerge w:val="restart"/>
            <w:shd w:val="clear" w:color="auto" w:fill="auto"/>
            <w:vAlign w:val="center"/>
          </w:tcPr>
          <w:p w:rsidR="00856AF8" w:rsidRPr="00033CE9" w:rsidRDefault="00856AF8" w:rsidP="00033CE9">
            <w:pPr>
              <w:pStyle w:val="aff2"/>
              <w:ind w:left="34"/>
              <w:rPr>
                <w:rFonts w:ascii="PT Astra Serif" w:hAnsi="PT Astra Serif"/>
              </w:rPr>
            </w:pPr>
            <w:r w:rsidRPr="00033CE9">
              <w:rPr>
                <w:rFonts w:ascii="PT Astra Serif" w:hAnsi="PT Astra Serif"/>
              </w:rPr>
              <w:t>Реконструкция, расширение, модернизация, строительство и капитальный ремонт объектов коммунального комплекса</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всего</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24 455,2</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23 995,6</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98,1</w:t>
            </w:r>
          </w:p>
        </w:tc>
      </w:tr>
      <w:tr w:rsidR="00856AF8" w:rsidRPr="00033CE9" w:rsidTr="00033CE9">
        <w:trPr>
          <w:trHeight w:val="558"/>
          <w:jc w:val="center"/>
        </w:trPr>
        <w:tc>
          <w:tcPr>
            <w:tcW w:w="842" w:type="dxa"/>
            <w:vMerge/>
          </w:tcPr>
          <w:p w:rsidR="00856AF8" w:rsidRPr="00033CE9" w:rsidRDefault="00856AF8" w:rsidP="00033CE9">
            <w:pPr>
              <w:jc w:val="center"/>
              <w:rPr>
                <w:rFonts w:ascii="PT Astra Serif" w:hAnsi="PT Astra Serif"/>
              </w:rPr>
            </w:pPr>
          </w:p>
        </w:tc>
        <w:tc>
          <w:tcPr>
            <w:tcW w:w="3600" w:type="dxa"/>
            <w:vMerge/>
            <w:shd w:val="clear" w:color="auto" w:fill="auto"/>
            <w:vAlign w:val="center"/>
          </w:tcPr>
          <w:p w:rsidR="00856AF8" w:rsidRPr="00033CE9" w:rsidRDefault="00856AF8" w:rsidP="00033CE9">
            <w:pPr>
              <w:jc w:val="center"/>
              <w:rPr>
                <w:rFonts w:ascii="PT Astra Serif" w:hAnsi="PT Astra Serif"/>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 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15 743,3</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15 374,3</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97,7</w:t>
            </w:r>
          </w:p>
        </w:tc>
      </w:tr>
      <w:tr w:rsidR="00856AF8" w:rsidRPr="00033CE9" w:rsidTr="00033CE9">
        <w:trPr>
          <w:trHeight w:val="368"/>
          <w:jc w:val="center"/>
        </w:trPr>
        <w:tc>
          <w:tcPr>
            <w:tcW w:w="842" w:type="dxa"/>
            <w:vMerge/>
          </w:tcPr>
          <w:p w:rsidR="00856AF8" w:rsidRPr="00033CE9" w:rsidRDefault="00856AF8" w:rsidP="00033CE9">
            <w:pPr>
              <w:jc w:val="center"/>
              <w:rPr>
                <w:rFonts w:ascii="PT Astra Serif" w:hAnsi="PT Astra Serif"/>
              </w:rPr>
            </w:pPr>
          </w:p>
        </w:tc>
        <w:tc>
          <w:tcPr>
            <w:tcW w:w="3600" w:type="dxa"/>
            <w:vMerge/>
            <w:vAlign w:val="center"/>
          </w:tcPr>
          <w:p w:rsidR="00856AF8" w:rsidRPr="00033CE9" w:rsidRDefault="00856AF8" w:rsidP="00033CE9">
            <w:pPr>
              <w:jc w:val="center"/>
              <w:rPr>
                <w:rFonts w:ascii="PT Astra Serif" w:hAnsi="PT Astra Serif"/>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8 711,9</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8 621,3</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99,0</w:t>
            </w:r>
          </w:p>
        </w:tc>
      </w:tr>
      <w:tr w:rsidR="00856AF8" w:rsidRPr="00033CE9" w:rsidTr="00033CE9">
        <w:trPr>
          <w:trHeight w:val="196"/>
          <w:jc w:val="center"/>
        </w:trPr>
        <w:tc>
          <w:tcPr>
            <w:tcW w:w="4442" w:type="dxa"/>
            <w:gridSpan w:val="2"/>
          </w:tcPr>
          <w:p w:rsidR="00856AF8" w:rsidRPr="00033CE9" w:rsidRDefault="00856AF8" w:rsidP="00033CE9">
            <w:pPr>
              <w:jc w:val="center"/>
              <w:rPr>
                <w:rFonts w:ascii="PT Astra Serif" w:hAnsi="PT Astra Serif"/>
              </w:rPr>
            </w:pPr>
            <w:r w:rsidRPr="00033CE9">
              <w:rPr>
                <w:rFonts w:ascii="PT Astra Serif" w:hAnsi="PT Astra Serif"/>
              </w:rPr>
              <w:t>в том числе:</w:t>
            </w:r>
          </w:p>
        </w:tc>
        <w:tc>
          <w:tcPr>
            <w:tcW w:w="1645" w:type="dxa"/>
            <w:shd w:val="clear" w:color="auto" w:fill="auto"/>
            <w:vAlign w:val="center"/>
          </w:tcPr>
          <w:p w:rsidR="00856AF8" w:rsidRPr="00033CE9" w:rsidRDefault="00856AF8" w:rsidP="00033CE9">
            <w:pPr>
              <w:jc w:val="center"/>
              <w:rPr>
                <w:rFonts w:ascii="PT Astra Serif" w:hAnsi="PT Astra Serif"/>
              </w:rPr>
            </w:pPr>
          </w:p>
        </w:tc>
        <w:tc>
          <w:tcPr>
            <w:tcW w:w="1615" w:type="dxa"/>
            <w:shd w:val="clear" w:color="auto" w:fill="auto"/>
            <w:noWrap/>
            <w:vAlign w:val="center"/>
          </w:tcPr>
          <w:p w:rsidR="00856AF8" w:rsidRPr="00033CE9" w:rsidRDefault="00856AF8" w:rsidP="00033CE9">
            <w:pPr>
              <w:jc w:val="center"/>
              <w:rPr>
                <w:rFonts w:ascii="PT Astra Serif" w:hAnsi="PT Astra Serif"/>
              </w:rPr>
            </w:pPr>
          </w:p>
        </w:tc>
        <w:tc>
          <w:tcPr>
            <w:tcW w:w="1517" w:type="dxa"/>
            <w:vAlign w:val="center"/>
          </w:tcPr>
          <w:p w:rsidR="00856AF8" w:rsidRPr="00033CE9" w:rsidRDefault="00856AF8" w:rsidP="00033CE9">
            <w:pPr>
              <w:jc w:val="center"/>
              <w:rPr>
                <w:rFonts w:ascii="PT Astra Serif" w:hAnsi="PT Astra Serif"/>
              </w:rPr>
            </w:pPr>
          </w:p>
        </w:tc>
        <w:tc>
          <w:tcPr>
            <w:tcW w:w="967" w:type="dxa"/>
            <w:vAlign w:val="center"/>
          </w:tcPr>
          <w:p w:rsidR="00856AF8" w:rsidRPr="00033CE9" w:rsidRDefault="00856AF8" w:rsidP="00033CE9">
            <w:pPr>
              <w:jc w:val="center"/>
              <w:rPr>
                <w:rFonts w:ascii="PT Astra Serif" w:hAnsi="PT Astra Serif"/>
              </w:rPr>
            </w:pPr>
          </w:p>
        </w:tc>
      </w:tr>
      <w:tr w:rsidR="00856AF8" w:rsidRPr="00033CE9" w:rsidTr="00033CE9">
        <w:trPr>
          <w:trHeight w:val="194"/>
          <w:jc w:val="center"/>
        </w:trPr>
        <w:tc>
          <w:tcPr>
            <w:tcW w:w="842" w:type="dxa"/>
            <w:vMerge w:val="restart"/>
            <w:vAlign w:val="center"/>
          </w:tcPr>
          <w:p w:rsidR="00856AF8" w:rsidRPr="00033CE9" w:rsidRDefault="00856AF8" w:rsidP="00033CE9">
            <w:pPr>
              <w:jc w:val="center"/>
              <w:rPr>
                <w:rFonts w:ascii="PT Astra Serif" w:hAnsi="PT Astra Serif"/>
                <w:i/>
              </w:rPr>
            </w:pPr>
            <w:r w:rsidRPr="00033CE9">
              <w:rPr>
                <w:rFonts w:ascii="PT Astra Serif" w:hAnsi="PT Astra Serif"/>
                <w:i/>
              </w:rPr>
              <w:t>1.1</w:t>
            </w:r>
          </w:p>
        </w:tc>
        <w:tc>
          <w:tcPr>
            <w:tcW w:w="3600" w:type="dxa"/>
            <w:vMerge w:val="restar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 xml:space="preserve">Капитальный ремонт сетей </w:t>
            </w:r>
            <w:r w:rsidRPr="00033CE9">
              <w:rPr>
                <w:rFonts w:ascii="PT Astra Serif" w:hAnsi="PT Astra Serif"/>
                <w:i/>
              </w:rPr>
              <w:lastRenderedPageBreak/>
              <w:t xml:space="preserve">газоснабжения, теплоснабжения, водоснабжения и водоотведения (подготовка к </w:t>
            </w:r>
            <w:proofErr w:type="gramStart"/>
            <w:r w:rsidRPr="00033CE9">
              <w:rPr>
                <w:rFonts w:ascii="PT Astra Serif" w:hAnsi="PT Astra Serif"/>
                <w:i/>
              </w:rPr>
              <w:t>осенне – зимнему</w:t>
            </w:r>
            <w:proofErr w:type="gramEnd"/>
            <w:r w:rsidRPr="00033CE9">
              <w:rPr>
                <w:rFonts w:ascii="PT Astra Serif" w:hAnsi="PT Astra Serif"/>
                <w:i/>
              </w:rPr>
              <w:t xml:space="preserve"> периоду)</w:t>
            </w:r>
          </w:p>
        </w:tc>
        <w:tc>
          <w:tcPr>
            <w:tcW w:w="1645" w:type="dxa"/>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lastRenderedPageBreak/>
              <w:t>всего</w:t>
            </w:r>
          </w:p>
        </w:tc>
        <w:tc>
          <w:tcPr>
            <w:tcW w:w="1615" w:type="dxa"/>
            <w:shd w:val="clear" w:color="auto" w:fill="auto"/>
            <w:noWrap/>
            <w:vAlign w:val="center"/>
          </w:tcPr>
          <w:p w:rsidR="00856AF8" w:rsidRPr="00033CE9" w:rsidRDefault="00856AF8" w:rsidP="00033CE9">
            <w:pPr>
              <w:jc w:val="center"/>
              <w:rPr>
                <w:rFonts w:ascii="PT Astra Serif" w:hAnsi="PT Astra Serif"/>
                <w:i/>
              </w:rPr>
            </w:pPr>
          </w:p>
        </w:tc>
        <w:tc>
          <w:tcPr>
            <w:tcW w:w="1517" w:type="dxa"/>
            <w:vAlign w:val="center"/>
          </w:tcPr>
          <w:p w:rsidR="00856AF8" w:rsidRPr="00033CE9" w:rsidRDefault="00856AF8" w:rsidP="00033CE9">
            <w:pPr>
              <w:jc w:val="center"/>
              <w:rPr>
                <w:rFonts w:ascii="PT Astra Serif" w:hAnsi="PT Astra Serif"/>
                <w:i/>
              </w:rPr>
            </w:pPr>
          </w:p>
        </w:tc>
        <w:tc>
          <w:tcPr>
            <w:tcW w:w="967" w:type="dxa"/>
            <w:vAlign w:val="center"/>
          </w:tcPr>
          <w:p w:rsidR="00856AF8" w:rsidRPr="00033CE9" w:rsidRDefault="00856AF8" w:rsidP="00033CE9">
            <w:pPr>
              <w:jc w:val="center"/>
              <w:rPr>
                <w:rFonts w:ascii="PT Astra Serif" w:hAnsi="PT Astra Serif"/>
                <w:i/>
              </w:rPr>
            </w:pPr>
          </w:p>
        </w:tc>
      </w:tr>
      <w:tr w:rsidR="00856AF8" w:rsidRPr="00033CE9" w:rsidTr="00033CE9">
        <w:trPr>
          <w:trHeight w:val="765"/>
          <w:jc w:val="center"/>
        </w:trPr>
        <w:tc>
          <w:tcPr>
            <w:tcW w:w="842" w:type="dxa"/>
            <w:vMerge/>
          </w:tcPr>
          <w:p w:rsidR="00856AF8" w:rsidRPr="00033CE9" w:rsidRDefault="00856AF8" w:rsidP="00033CE9">
            <w:pPr>
              <w:jc w:val="center"/>
              <w:rPr>
                <w:rFonts w:ascii="PT Astra Serif" w:hAnsi="PT Astra Serif"/>
                <w:i/>
              </w:rPr>
            </w:pPr>
          </w:p>
        </w:tc>
        <w:tc>
          <w:tcPr>
            <w:tcW w:w="3600" w:type="dxa"/>
            <w:vMerge/>
            <w:shd w:val="clear" w:color="auto" w:fill="auto"/>
            <w:vAlign w:val="center"/>
          </w:tcPr>
          <w:p w:rsidR="00856AF8" w:rsidRPr="00033CE9" w:rsidRDefault="00856AF8" w:rsidP="00033CE9">
            <w:pPr>
              <w:jc w:val="center"/>
              <w:rPr>
                <w:rFonts w:ascii="PT Astra Serif" w:hAnsi="PT Astra Serif"/>
                <w:i/>
              </w:rPr>
            </w:pPr>
          </w:p>
        </w:tc>
        <w:tc>
          <w:tcPr>
            <w:tcW w:w="1645" w:type="dxa"/>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бюджет 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i/>
              </w:rPr>
            </w:pPr>
            <w:r w:rsidRPr="00033CE9">
              <w:rPr>
                <w:rFonts w:ascii="PT Astra Serif" w:hAnsi="PT Astra Serif"/>
                <w:i/>
              </w:rPr>
              <w:t>15 743,3</w:t>
            </w:r>
          </w:p>
        </w:tc>
        <w:tc>
          <w:tcPr>
            <w:tcW w:w="151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15 374,3</w:t>
            </w:r>
          </w:p>
        </w:tc>
        <w:tc>
          <w:tcPr>
            <w:tcW w:w="96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97,7</w:t>
            </w:r>
          </w:p>
        </w:tc>
      </w:tr>
      <w:tr w:rsidR="00856AF8" w:rsidRPr="00033CE9" w:rsidTr="00033CE9">
        <w:trPr>
          <w:trHeight w:val="491"/>
          <w:jc w:val="center"/>
        </w:trPr>
        <w:tc>
          <w:tcPr>
            <w:tcW w:w="842" w:type="dxa"/>
            <w:vMerge/>
          </w:tcPr>
          <w:p w:rsidR="00856AF8" w:rsidRPr="00033CE9" w:rsidRDefault="00856AF8" w:rsidP="00033CE9">
            <w:pPr>
              <w:jc w:val="center"/>
              <w:rPr>
                <w:rFonts w:ascii="PT Astra Serif" w:hAnsi="PT Astra Serif"/>
                <w:i/>
              </w:rPr>
            </w:pPr>
          </w:p>
        </w:tc>
        <w:tc>
          <w:tcPr>
            <w:tcW w:w="3600" w:type="dxa"/>
            <w:vMerge/>
            <w:shd w:val="clear" w:color="auto" w:fill="auto"/>
            <w:vAlign w:val="center"/>
          </w:tcPr>
          <w:p w:rsidR="00856AF8" w:rsidRPr="00033CE9" w:rsidRDefault="00856AF8" w:rsidP="00033CE9">
            <w:pPr>
              <w:jc w:val="center"/>
              <w:rPr>
                <w:rFonts w:ascii="PT Astra Serif" w:hAnsi="PT Astra Serif"/>
                <w:i/>
              </w:rPr>
            </w:pPr>
          </w:p>
        </w:tc>
        <w:tc>
          <w:tcPr>
            <w:tcW w:w="1645" w:type="dxa"/>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i/>
              </w:rPr>
            </w:pPr>
            <w:r w:rsidRPr="00033CE9">
              <w:rPr>
                <w:rFonts w:ascii="PT Astra Serif" w:hAnsi="PT Astra Serif"/>
                <w:i/>
              </w:rPr>
              <w:t>2 778,2</w:t>
            </w:r>
          </w:p>
        </w:tc>
        <w:tc>
          <w:tcPr>
            <w:tcW w:w="151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2 713,2</w:t>
            </w:r>
          </w:p>
        </w:tc>
        <w:tc>
          <w:tcPr>
            <w:tcW w:w="96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97,7</w:t>
            </w:r>
          </w:p>
        </w:tc>
      </w:tr>
      <w:tr w:rsidR="00856AF8" w:rsidRPr="00033CE9" w:rsidTr="00033CE9">
        <w:trPr>
          <w:trHeight w:val="1480"/>
          <w:jc w:val="center"/>
        </w:trPr>
        <w:tc>
          <w:tcPr>
            <w:tcW w:w="842"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1.2</w:t>
            </w:r>
          </w:p>
        </w:tc>
        <w:tc>
          <w:tcPr>
            <w:tcW w:w="3600" w:type="dxa"/>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Изготовление проектно - сметной документации для капитального ремонта инженерных сетей, оплата за экспертизу достоверности сметной стоимости</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i/>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i/>
              </w:rPr>
            </w:pPr>
            <w:r w:rsidRPr="00033CE9">
              <w:rPr>
                <w:rFonts w:ascii="PT Astra Serif" w:hAnsi="PT Astra Serif"/>
                <w:i/>
              </w:rPr>
              <w:t>2 703,9</w:t>
            </w:r>
          </w:p>
        </w:tc>
        <w:tc>
          <w:tcPr>
            <w:tcW w:w="151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2 678,3</w:t>
            </w:r>
          </w:p>
        </w:tc>
        <w:tc>
          <w:tcPr>
            <w:tcW w:w="96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99,1</w:t>
            </w:r>
          </w:p>
        </w:tc>
      </w:tr>
      <w:tr w:rsidR="00856AF8" w:rsidRPr="00033CE9" w:rsidTr="00033CE9">
        <w:trPr>
          <w:trHeight w:val="579"/>
          <w:jc w:val="center"/>
        </w:trPr>
        <w:tc>
          <w:tcPr>
            <w:tcW w:w="842"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1.3</w:t>
            </w:r>
          </w:p>
        </w:tc>
        <w:tc>
          <w:tcPr>
            <w:tcW w:w="3600" w:type="dxa"/>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Обследование водозаборных скважин</w:t>
            </w:r>
          </w:p>
        </w:tc>
        <w:tc>
          <w:tcPr>
            <w:tcW w:w="1645" w:type="dxa"/>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i/>
              </w:rPr>
            </w:pPr>
            <w:r w:rsidRPr="00033CE9">
              <w:rPr>
                <w:rFonts w:ascii="PT Astra Serif" w:hAnsi="PT Astra Serif"/>
                <w:i/>
              </w:rPr>
              <w:t>3 229,8</w:t>
            </w:r>
          </w:p>
        </w:tc>
        <w:tc>
          <w:tcPr>
            <w:tcW w:w="151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3 229,8</w:t>
            </w:r>
          </w:p>
        </w:tc>
        <w:tc>
          <w:tcPr>
            <w:tcW w:w="96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100,0</w:t>
            </w:r>
          </w:p>
        </w:tc>
      </w:tr>
      <w:tr w:rsidR="00856AF8" w:rsidRPr="00033CE9" w:rsidTr="00033CE9">
        <w:trPr>
          <w:trHeight w:val="1058"/>
          <w:jc w:val="center"/>
        </w:trPr>
        <w:tc>
          <w:tcPr>
            <w:tcW w:w="842" w:type="dxa"/>
            <w:vAlign w:val="center"/>
          </w:tcPr>
          <w:p w:rsidR="00856AF8" w:rsidRPr="00033CE9" w:rsidRDefault="00856AF8" w:rsidP="00033CE9">
            <w:pPr>
              <w:pStyle w:val="aff2"/>
              <w:ind w:left="0"/>
              <w:jc w:val="center"/>
              <w:rPr>
                <w:rFonts w:ascii="PT Astra Serif" w:hAnsi="PT Astra Serif"/>
              </w:rPr>
            </w:pPr>
            <w:r w:rsidRPr="00033CE9">
              <w:rPr>
                <w:rFonts w:ascii="PT Astra Serif" w:hAnsi="PT Astra Serif"/>
              </w:rPr>
              <w:t>2</w:t>
            </w:r>
          </w:p>
        </w:tc>
        <w:tc>
          <w:tcPr>
            <w:tcW w:w="3600" w:type="dxa"/>
            <w:shd w:val="clear" w:color="auto" w:fill="auto"/>
            <w:vAlign w:val="center"/>
          </w:tcPr>
          <w:p w:rsidR="00856AF8" w:rsidRPr="00033CE9" w:rsidRDefault="00856AF8" w:rsidP="00033CE9">
            <w:pPr>
              <w:pStyle w:val="aff2"/>
              <w:ind w:left="0"/>
              <w:rPr>
                <w:rFonts w:ascii="PT Astra Serif" w:hAnsi="PT Astra Serif"/>
              </w:rPr>
            </w:pPr>
            <w:r w:rsidRPr="00033CE9">
              <w:rPr>
                <w:rFonts w:ascii="PT Astra Serif" w:hAnsi="PT Astra Serif"/>
              </w:rPr>
              <w:t>Строительство объектов инженерной инфраструктуры на территориях, предназначенных для жилищного строительства</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600,0</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500,0</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83,3</w:t>
            </w:r>
          </w:p>
        </w:tc>
      </w:tr>
      <w:tr w:rsidR="00856AF8" w:rsidRPr="00033CE9" w:rsidTr="00033CE9">
        <w:trPr>
          <w:trHeight w:val="271"/>
          <w:jc w:val="center"/>
        </w:trPr>
        <w:tc>
          <w:tcPr>
            <w:tcW w:w="4442" w:type="dxa"/>
            <w:gridSpan w:val="2"/>
          </w:tcPr>
          <w:p w:rsidR="00856AF8" w:rsidRPr="00033CE9" w:rsidRDefault="00856AF8" w:rsidP="00033CE9">
            <w:pPr>
              <w:jc w:val="center"/>
              <w:rPr>
                <w:rFonts w:ascii="PT Astra Serif" w:hAnsi="PT Astra Serif"/>
              </w:rPr>
            </w:pPr>
            <w:r w:rsidRPr="00033CE9">
              <w:rPr>
                <w:rFonts w:ascii="PT Astra Serif" w:hAnsi="PT Astra Serif"/>
              </w:rPr>
              <w:t>в том числе:</w:t>
            </w:r>
          </w:p>
        </w:tc>
        <w:tc>
          <w:tcPr>
            <w:tcW w:w="1645" w:type="dxa"/>
            <w:shd w:val="clear" w:color="auto" w:fill="auto"/>
            <w:vAlign w:val="center"/>
          </w:tcPr>
          <w:p w:rsidR="00856AF8" w:rsidRPr="00033CE9" w:rsidRDefault="00856AF8" w:rsidP="00033CE9">
            <w:pPr>
              <w:jc w:val="center"/>
              <w:rPr>
                <w:rFonts w:ascii="PT Astra Serif" w:hAnsi="PT Astra Serif"/>
              </w:rPr>
            </w:pPr>
          </w:p>
        </w:tc>
        <w:tc>
          <w:tcPr>
            <w:tcW w:w="1615" w:type="dxa"/>
            <w:shd w:val="clear" w:color="auto" w:fill="auto"/>
            <w:noWrap/>
            <w:vAlign w:val="center"/>
          </w:tcPr>
          <w:p w:rsidR="00856AF8" w:rsidRPr="00033CE9" w:rsidRDefault="00856AF8" w:rsidP="00033CE9">
            <w:pPr>
              <w:jc w:val="center"/>
              <w:rPr>
                <w:rFonts w:ascii="PT Astra Serif" w:hAnsi="PT Astra Serif"/>
              </w:rPr>
            </w:pPr>
          </w:p>
        </w:tc>
        <w:tc>
          <w:tcPr>
            <w:tcW w:w="1517" w:type="dxa"/>
            <w:vAlign w:val="center"/>
          </w:tcPr>
          <w:p w:rsidR="00856AF8" w:rsidRPr="00033CE9" w:rsidRDefault="00856AF8" w:rsidP="00033CE9">
            <w:pPr>
              <w:jc w:val="center"/>
              <w:rPr>
                <w:rFonts w:ascii="PT Astra Serif" w:hAnsi="PT Astra Serif"/>
              </w:rPr>
            </w:pPr>
          </w:p>
        </w:tc>
        <w:tc>
          <w:tcPr>
            <w:tcW w:w="967" w:type="dxa"/>
            <w:vAlign w:val="center"/>
          </w:tcPr>
          <w:p w:rsidR="00856AF8" w:rsidRPr="00033CE9" w:rsidRDefault="00856AF8" w:rsidP="00033CE9">
            <w:pPr>
              <w:jc w:val="center"/>
              <w:rPr>
                <w:rFonts w:ascii="PT Astra Serif" w:hAnsi="PT Astra Serif"/>
              </w:rPr>
            </w:pPr>
          </w:p>
        </w:tc>
      </w:tr>
      <w:tr w:rsidR="00856AF8" w:rsidRPr="00033CE9" w:rsidTr="00033CE9">
        <w:trPr>
          <w:trHeight w:val="547"/>
          <w:jc w:val="center"/>
        </w:trPr>
        <w:tc>
          <w:tcPr>
            <w:tcW w:w="842"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2.1</w:t>
            </w:r>
          </w:p>
        </w:tc>
        <w:tc>
          <w:tcPr>
            <w:tcW w:w="3600" w:type="dxa"/>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Корректировка проектно – сметной документации по строительству сетей канализации микрорайонов индивидуальной застройки (микрорайоны 5, 7)</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i/>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i/>
              </w:rPr>
            </w:pPr>
            <w:r w:rsidRPr="00033CE9">
              <w:rPr>
                <w:rFonts w:ascii="PT Astra Serif" w:hAnsi="PT Astra Serif"/>
                <w:i/>
              </w:rPr>
              <w:t>600,0</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i/>
              </w:rPr>
              <w:t>500,0</w:t>
            </w:r>
          </w:p>
        </w:tc>
        <w:tc>
          <w:tcPr>
            <w:tcW w:w="967" w:type="dxa"/>
            <w:vAlign w:val="center"/>
          </w:tcPr>
          <w:p w:rsidR="00856AF8" w:rsidRPr="00033CE9" w:rsidRDefault="00856AF8" w:rsidP="00033CE9">
            <w:pPr>
              <w:jc w:val="center"/>
              <w:rPr>
                <w:rFonts w:ascii="PT Astra Serif" w:hAnsi="PT Astra Serif"/>
                <w:i/>
              </w:rPr>
            </w:pPr>
            <w:r w:rsidRPr="00033CE9">
              <w:rPr>
                <w:rFonts w:ascii="PT Astra Serif" w:hAnsi="PT Astra Serif"/>
                <w:i/>
              </w:rPr>
              <w:t>83,3</w:t>
            </w:r>
          </w:p>
        </w:tc>
      </w:tr>
      <w:tr w:rsidR="00856AF8" w:rsidRPr="00033CE9" w:rsidTr="00033CE9">
        <w:trPr>
          <w:trHeight w:val="226"/>
          <w:jc w:val="center"/>
        </w:trPr>
        <w:tc>
          <w:tcPr>
            <w:tcW w:w="842" w:type="dxa"/>
            <w:vMerge w:val="restart"/>
            <w:vAlign w:val="center"/>
          </w:tcPr>
          <w:p w:rsidR="00856AF8" w:rsidRPr="00033CE9" w:rsidRDefault="00856AF8" w:rsidP="00033CE9">
            <w:pPr>
              <w:pStyle w:val="aff2"/>
              <w:ind w:left="0"/>
              <w:jc w:val="center"/>
              <w:rPr>
                <w:rFonts w:ascii="PT Astra Serif" w:hAnsi="PT Astra Serif"/>
              </w:rPr>
            </w:pPr>
            <w:r w:rsidRPr="00033CE9">
              <w:rPr>
                <w:rFonts w:ascii="PT Astra Serif" w:hAnsi="PT Astra Serif"/>
              </w:rPr>
              <w:t>3</w:t>
            </w:r>
          </w:p>
        </w:tc>
        <w:tc>
          <w:tcPr>
            <w:tcW w:w="3600" w:type="dxa"/>
            <w:vMerge w:val="restart"/>
            <w:shd w:val="clear" w:color="auto" w:fill="auto"/>
            <w:vAlign w:val="center"/>
          </w:tcPr>
          <w:p w:rsidR="00856AF8" w:rsidRPr="00033CE9" w:rsidRDefault="00856AF8" w:rsidP="00033CE9">
            <w:pPr>
              <w:pStyle w:val="aff2"/>
              <w:ind w:left="0"/>
              <w:rPr>
                <w:rFonts w:ascii="PT Astra Serif" w:hAnsi="PT Astra Serif"/>
              </w:rPr>
            </w:pPr>
            <w:r w:rsidRPr="00033CE9">
              <w:rPr>
                <w:rFonts w:ascii="PT Astra Serif" w:hAnsi="PT Astra Serif"/>
              </w:rPr>
              <w:t>Предоставление субсидий организациям жилищно -  коммунального комплекса</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всего</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195 622,6</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195 616,7</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759"/>
          <w:jc w:val="center"/>
        </w:trPr>
        <w:tc>
          <w:tcPr>
            <w:tcW w:w="842" w:type="dxa"/>
            <w:vMerge/>
          </w:tcPr>
          <w:p w:rsidR="00856AF8" w:rsidRPr="00033CE9" w:rsidRDefault="00856AF8" w:rsidP="00033CE9">
            <w:pPr>
              <w:jc w:val="center"/>
              <w:rPr>
                <w:rFonts w:ascii="PT Astra Serif" w:hAnsi="PT Astra Serif"/>
              </w:rPr>
            </w:pPr>
          </w:p>
        </w:tc>
        <w:tc>
          <w:tcPr>
            <w:tcW w:w="3600" w:type="dxa"/>
            <w:vMerge/>
            <w:shd w:val="clear" w:color="auto" w:fill="auto"/>
            <w:vAlign w:val="center"/>
          </w:tcPr>
          <w:p w:rsidR="00856AF8" w:rsidRPr="00033CE9" w:rsidRDefault="00856AF8" w:rsidP="00033CE9">
            <w:pPr>
              <w:jc w:val="center"/>
              <w:rPr>
                <w:rFonts w:ascii="PT Astra Serif" w:hAnsi="PT Astra Serif"/>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 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99 876,6</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99 870,7</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427"/>
          <w:jc w:val="center"/>
        </w:trPr>
        <w:tc>
          <w:tcPr>
            <w:tcW w:w="842" w:type="dxa"/>
            <w:vMerge/>
          </w:tcPr>
          <w:p w:rsidR="00856AF8" w:rsidRPr="00033CE9" w:rsidRDefault="00856AF8" w:rsidP="00033CE9">
            <w:pPr>
              <w:jc w:val="center"/>
              <w:rPr>
                <w:rFonts w:ascii="PT Astra Serif" w:hAnsi="PT Astra Serif"/>
              </w:rPr>
            </w:pPr>
          </w:p>
        </w:tc>
        <w:tc>
          <w:tcPr>
            <w:tcW w:w="3600" w:type="dxa"/>
            <w:vMerge/>
            <w:shd w:val="clear" w:color="auto" w:fill="auto"/>
            <w:vAlign w:val="center"/>
          </w:tcPr>
          <w:p w:rsidR="00856AF8" w:rsidRPr="00033CE9" w:rsidRDefault="00856AF8" w:rsidP="00033CE9">
            <w:pPr>
              <w:jc w:val="center"/>
              <w:rPr>
                <w:rFonts w:ascii="PT Astra Serif" w:hAnsi="PT Astra Serif"/>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95 746,0</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95 746,0</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94"/>
          <w:jc w:val="center"/>
        </w:trPr>
        <w:tc>
          <w:tcPr>
            <w:tcW w:w="842" w:type="dxa"/>
            <w:vMerge w:val="restart"/>
            <w:vAlign w:val="center"/>
          </w:tcPr>
          <w:p w:rsidR="00856AF8" w:rsidRPr="00033CE9" w:rsidRDefault="00856AF8" w:rsidP="00033CE9">
            <w:pPr>
              <w:pStyle w:val="aff2"/>
              <w:ind w:left="0"/>
              <w:jc w:val="center"/>
              <w:rPr>
                <w:rFonts w:ascii="PT Astra Serif" w:hAnsi="PT Astra Serif"/>
              </w:rPr>
            </w:pPr>
            <w:r w:rsidRPr="00033CE9">
              <w:rPr>
                <w:rFonts w:ascii="PT Astra Serif" w:hAnsi="PT Astra Serif"/>
              </w:rPr>
              <w:t>4</w:t>
            </w:r>
          </w:p>
        </w:tc>
        <w:tc>
          <w:tcPr>
            <w:tcW w:w="3600" w:type="dxa"/>
            <w:vMerge w:val="restart"/>
            <w:shd w:val="clear" w:color="auto" w:fill="auto"/>
            <w:vAlign w:val="center"/>
          </w:tcPr>
          <w:p w:rsidR="00856AF8" w:rsidRPr="00033CE9" w:rsidRDefault="00856AF8" w:rsidP="00033CE9">
            <w:pPr>
              <w:pStyle w:val="aff2"/>
              <w:ind w:left="0"/>
              <w:rPr>
                <w:rFonts w:ascii="PT Astra Serif" w:hAnsi="PT Astra Serif"/>
              </w:rPr>
            </w:pPr>
            <w:r w:rsidRPr="00033CE9">
              <w:rPr>
                <w:rFonts w:ascii="PT Astra Serif" w:hAnsi="PT Astra Serif"/>
              </w:rPr>
              <w:t>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всего</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42 300,9</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42 300,9</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560"/>
          <w:jc w:val="center"/>
        </w:trPr>
        <w:tc>
          <w:tcPr>
            <w:tcW w:w="842" w:type="dxa"/>
            <w:vMerge/>
          </w:tcPr>
          <w:p w:rsidR="00856AF8" w:rsidRPr="00033CE9" w:rsidRDefault="00856AF8" w:rsidP="00033CE9">
            <w:pPr>
              <w:jc w:val="center"/>
              <w:rPr>
                <w:rFonts w:ascii="PT Astra Serif" w:hAnsi="PT Astra Serif"/>
              </w:rPr>
            </w:pPr>
          </w:p>
        </w:tc>
        <w:tc>
          <w:tcPr>
            <w:tcW w:w="3600" w:type="dxa"/>
            <w:vMerge/>
            <w:shd w:val="clear" w:color="auto" w:fill="auto"/>
            <w:vAlign w:val="center"/>
          </w:tcPr>
          <w:p w:rsidR="00856AF8" w:rsidRPr="00033CE9" w:rsidRDefault="00856AF8" w:rsidP="00033CE9">
            <w:pPr>
              <w:jc w:val="center"/>
              <w:rPr>
                <w:rFonts w:ascii="PT Astra Serif" w:hAnsi="PT Astra Serif"/>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бюджет</w:t>
            </w:r>
          </w:p>
          <w:p w:rsidR="00856AF8" w:rsidRPr="00033CE9" w:rsidRDefault="00856AF8" w:rsidP="00033CE9">
            <w:pPr>
              <w:jc w:val="center"/>
              <w:rPr>
                <w:rFonts w:ascii="PT Astra Serif" w:hAnsi="PT Astra Serif"/>
              </w:rPr>
            </w:pPr>
            <w:r w:rsidRPr="00033CE9">
              <w:rPr>
                <w:rFonts w:ascii="PT Astra Serif" w:hAnsi="PT Astra Serif"/>
              </w:rPr>
              <w:t>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2,6</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2,6</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633"/>
          <w:jc w:val="center"/>
        </w:trPr>
        <w:tc>
          <w:tcPr>
            <w:tcW w:w="842" w:type="dxa"/>
            <w:vMerge/>
          </w:tcPr>
          <w:p w:rsidR="00856AF8" w:rsidRPr="00033CE9" w:rsidRDefault="00856AF8" w:rsidP="00033CE9">
            <w:pPr>
              <w:jc w:val="center"/>
              <w:rPr>
                <w:rFonts w:ascii="PT Astra Serif" w:hAnsi="PT Astra Serif"/>
                <w:b/>
                <w:bCs/>
              </w:rPr>
            </w:pPr>
          </w:p>
        </w:tc>
        <w:tc>
          <w:tcPr>
            <w:tcW w:w="3600" w:type="dxa"/>
            <w:vMerge/>
            <w:shd w:val="clear" w:color="auto" w:fill="auto"/>
            <w:vAlign w:val="center"/>
          </w:tcPr>
          <w:p w:rsidR="00856AF8" w:rsidRPr="00033CE9" w:rsidRDefault="00856AF8" w:rsidP="00033CE9">
            <w:pPr>
              <w:jc w:val="center"/>
              <w:rPr>
                <w:rFonts w:ascii="PT Astra Serif" w:hAnsi="PT Astra Serif"/>
                <w:b/>
                <w:bCs/>
              </w:rPr>
            </w:pP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42 298,3</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42 298,3</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633"/>
          <w:jc w:val="center"/>
        </w:trPr>
        <w:tc>
          <w:tcPr>
            <w:tcW w:w="4442" w:type="dxa"/>
            <w:gridSpan w:val="2"/>
            <w:vMerge w:val="restart"/>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Итого по задаче 1</w:t>
            </w:r>
          </w:p>
        </w:tc>
        <w:tc>
          <w:tcPr>
            <w:tcW w:w="164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бюджет 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115 622,5</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115 247,6</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99,7</w:t>
            </w:r>
          </w:p>
        </w:tc>
      </w:tr>
      <w:tr w:rsidR="00856AF8" w:rsidRPr="00033CE9" w:rsidTr="00033CE9">
        <w:trPr>
          <w:trHeight w:val="389"/>
          <w:jc w:val="center"/>
        </w:trPr>
        <w:tc>
          <w:tcPr>
            <w:tcW w:w="4442" w:type="dxa"/>
            <w:gridSpan w:val="2"/>
            <w:vMerge/>
          </w:tcPr>
          <w:p w:rsidR="00856AF8" w:rsidRPr="00033CE9" w:rsidRDefault="00856AF8" w:rsidP="00033CE9">
            <w:pPr>
              <w:jc w:val="center"/>
              <w:rPr>
                <w:rFonts w:ascii="PT Astra Serif" w:hAnsi="PT Astra Serif"/>
                <w:b/>
                <w:bCs/>
              </w:rPr>
            </w:pPr>
          </w:p>
        </w:tc>
        <w:tc>
          <w:tcPr>
            <w:tcW w:w="164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147 356,2</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147 165,6</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99,9</w:t>
            </w:r>
          </w:p>
        </w:tc>
      </w:tr>
      <w:tr w:rsidR="00856AF8" w:rsidRPr="00033CE9" w:rsidTr="00033CE9">
        <w:trPr>
          <w:trHeight w:val="244"/>
          <w:jc w:val="center"/>
        </w:trPr>
        <w:tc>
          <w:tcPr>
            <w:tcW w:w="4442" w:type="dxa"/>
            <w:gridSpan w:val="2"/>
            <w:vMerge/>
          </w:tcPr>
          <w:p w:rsidR="00856AF8" w:rsidRPr="00033CE9" w:rsidRDefault="00856AF8" w:rsidP="00033CE9">
            <w:pPr>
              <w:jc w:val="center"/>
              <w:rPr>
                <w:rFonts w:ascii="PT Astra Serif" w:hAnsi="PT Astra Serif"/>
                <w:b/>
                <w:bCs/>
              </w:rPr>
            </w:pPr>
          </w:p>
        </w:tc>
        <w:tc>
          <w:tcPr>
            <w:tcW w:w="1645" w:type="dxa"/>
            <w:shd w:val="clear" w:color="auto" w:fill="auto"/>
            <w:noWrap/>
            <w:vAlign w:val="bottom"/>
          </w:tcPr>
          <w:p w:rsidR="00856AF8" w:rsidRPr="00033CE9" w:rsidRDefault="00856AF8" w:rsidP="00033CE9">
            <w:pPr>
              <w:jc w:val="center"/>
              <w:rPr>
                <w:rFonts w:ascii="PT Astra Serif" w:hAnsi="PT Astra Serif"/>
                <w:b/>
                <w:bCs/>
                <w:iCs/>
              </w:rPr>
            </w:pPr>
            <w:r w:rsidRPr="00033CE9">
              <w:rPr>
                <w:rFonts w:ascii="PT Astra Serif" w:hAnsi="PT Astra Serif"/>
                <w:b/>
                <w:bCs/>
                <w:iCs/>
              </w:rPr>
              <w:t>итого</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262 978,7</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262 413,2</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99,8</w:t>
            </w:r>
          </w:p>
        </w:tc>
      </w:tr>
      <w:tr w:rsidR="00856AF8" w:rsidRPr="00033CE9" w:rsidTr="00033CE9">
        <w:trPr>
          <w:trHeight w:val="303"/>
          <w:jc w:val="center"/>
        </w:trPr>
        <w:tc>
          <w:tcPr>
            <w:tcW w:w="10186" w:type="dxa"/>
            <w:gridSpan w:val="6"/>
          </w:tcPr>
          <w:p w:rsidR="00856AF8" w:rsidRPr="00033CE9" w:rsidRDefault="00856AF8" w:rsidP="00033CE9">
            <w:pPr>
              <w:jc w:val="center"/>
              <w:rPr>
                <w:rFonts w:ascii="PT Astra Serif" w:hAnsi="PT Astra Serif"/>
                <w:b/>
              </w:rPr>
            </w:pPr>
            <w:r w:rsidRPr="00033CE9">
              <w:rPr>
                <w:rFonts w:ascii="PT Astra Serif" w:hAnsi="PT Astra Serif"/>
                <w:b/>
                <w:bCs/>
              </w:rPr>
              <w:t>Задача 2 «Содействие своевременному проведению ремонта жилищного фонда»</w:t>
            </w:r>
          </w:p>
        </w:tc>
      </w:tr>
      <w:tr w:rsidR="00856AF8" w:rsidRPr="00033CE9" w:rsidTr="00033CE9">
        <w:trPr>
          <w:trHeight w:val="673"/>
          <w:jc w:val="center"/>
        </w:trPr>
        <w:tc>
          <w:tcPr>
            <w:tcW w:w="842" w:type="dxa"/>
            <w:vAlign w:val="center"/>
          </w:tcPr>
          <w:p w:rsidR="00856AF8" w:rsidRPr="00033CE9" w:rsidRDefault="00856AF8" w:rsidP="00033CE9">
            <w:pPr>
              <w:pStyle w:val="aff2"/>
              <w:ind w:left="0"/>
              <w:jc w:val="center"/>
              <w:rPr>
                <w:rFonts w:ascii="PT Astra Serif" w:hAnsi="PT Astra Serif"/>
              </w:rPr>
            </w:pPr>
            <w:r w:rsidRPr="00033CE9">
              <w:rPr>
                <w:rFonts w:ascii="PT Astra Serif" w:hAnsi="PT Astra Serif"/>
              </w:rPr>
              <w:t>5</w:t>
            </w:r>
          </w:p>
        </w:tc>
        <w:tc>
          <w:tcPr>
            <w:tcW w:w="3600" w:type="dxa"/>
            <w:shd w:val="clear" w:color="auto" w:fill="auto"/>
            <w:vAlign w:val="center"/>
          </w:tcPr>
          <w:p w:rsidR="00856AF8" w:rsidRPr="00033CE9" w:rsidRDefault="00856AF8" w:rsidP="00033CE9">
            <w:pPr>
              <w:pStyle w:val="aff2"/>
              <w:ind w:left="0"/>
              <w:rPr>
                <w:rFonts w:ascii="PT Astra Serif" w:hAnsi="PT Astra Serif"/>
              </w:rPr>
            </w:pPr>
            <w:r w:rsidRPr="00033CE9">
              <w:rPr>
                <w:rFonts w:ascii="PT Astra Serif" w:hAnsi="PT Astra Serif"/>
              </w:rPr>
              <w:t>Ремонт муниципального жилищного фонда</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1 247,8</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1 247,8</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823"/>
          <w:jc w:val="center"/>
        </w:trPr>
        <w:tc>
          <w:tcPr>
            <w:tcW w:w="842" w:type="dxa"/>
            <w:vAlign w:val="center"/>
          </w:tcPr>
          <w:p w:rsidR="00856AF8" w:rsidRPr="00033CE9" w:rsidRDefault="00856AF8" w:rsidP="00033CE9">
            <w:pPr>
              <w:pStyle w:val="aff2"/>
              <w:ind w:left="25"/>
              <w:jc w:val="center"/>
              <w:rPr>
                <w:rFonts w:ascii="PT Astra Serif" w:hAnsi="PT Astra Serif"/>
              </w:rPr>
            </w:pPr>
            <w:r w:rsidRPr="00033CE9">
              <w:rPr>
                <w:rFonts w:ascii="PT Astra Serif" w:hAnsi="PT Astra Serif"/>
              </w:rPr>
              <w:lastRenderedPageBreak/>
              <w:t>6</w:t>
            </w:r>
          </w:p>
        </w:tc>
        <w:tc>
          <w:tcPr>
            <w:tcW w:w="3600" w:type="dxa"/>
            <w:shd w:val="clear" w:color="auto" w:fill="auto"/>
            <w:vAlign w:val="center"/>
          </w:tcPr>
          <w:p w:rsidR="00856AF8" w:rsidRPr="00033CE9" w:rsidRDefault="00856AF8" w:rsidP="00033CE9">
            <w:pPr>
              <w:pStyle w:val="aff2"/>
              <w:ind w:left="34"/>
              <w:rPr>
                <w:rFonts w:ascii="PT Astra Serif" w:hAnsi="PT Astra Serif"/>
              </w:rPr>
            </w:pPr>
            <w:r w:rsidRPr="00033CE9">
              <w:rPr>
                <w:rFonts w:ascii="PT Astra Serif" w:hAnsi="PT Astra Serif"/>
              </w:rPr>
              <w:t>Приведение в технически исправное состояние жилых домов, использовавшихся до 01.01.2012 в качестве общежитий</w:t>
            </w:r>
          </w:p>
        </w:tc>
        <w:tc>
          <w:tcPr>
            <w:tcW w:w="1645" w:type="dxa"/>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186,6</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168,8</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90,5</w:t>
            </w:r>
          </w:p>
        </w:tc>
      </w:tr>
      <w:tr w:rsidR="00856AF8" w:rsidRPr="00033CE9" w:rsidTr="00033CE9">
        <w:trPr>
          <w:trHeight w:val="531"/>
          <w:jc w:val="center"/>
        </w:trPr>
        <w:tc>
          <w:tcPr>
            <w:tcW w:w="4442" w:type="dxa"/>
            <w:gridSpan w:val="2"/>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Итого по задаче 2</w:t>
            </w:r>
          </w:p>
        </w:tc>
        <w:tc>
          <w:tcPr>
            <w:tcW w:w="1645" w:type="dxa"/>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b/>
              </w:rPr>
            </w:pPr>
            <w:r w:rsidRPr="00033CE9">
              <w:rPr>
                <w:rFonts w:ascii="PT Astra Serif" w:hAnsi="PT Astra Serif"/>
                <w:b/>
              </w:rPr>
              <w:t>1 434,4</w:t>
            </w:r>
          </w:p>
        </w:tc>
        <w:tc>
          <w:tcPr>
            <w:tcW w:w="151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1 416,6</w:t>
            </w:r>
          </w:p>
        </w:tc>
        <w:tc>
          <w:tcPr>
            <w:tcW w:w="96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98,8</w:t>
            </w:r>
          </w:p>
        </w:tc>
      </w:tr>
      <w:tr w:rsidR="00856AF8" w:rsidRPr="00033CE9" w:rsidTr="00033CE9">
        <w:trPr>
          <w:trHeight w:val="751"/>
          <w:jc w:val="center"/>
        </w:trPr>
        <w:tc>
          <w:tcPr>
            <w:tcW w:w="10186" w:type="dxa"/>
            <w:gridSpan w:val="6"/>
          </w:tcPr>
          <w:p w:rsidR="00856AF8" w:rsidRPr="00033CE9" w:rsidRDefault="00856AF8" w:rsidP="00033CE9">
            <w:pPr>
              <w:jc w:val="center"/>
              <w:rPr>
                <w:rFonts w:ascii="PT Astra Serif" w:hAnsi="PT Astra Serif"/>
                <w:b/>
                <w:bCs/>
              </w:rPr>
            </w:pPr>
            <w:r w:rsidRPr="00033CE9">
              <w:rPr>
                <w:rFonts w:ascii="PT Astra Serif" w:hAnsi="PT Astra Serif"/>
                <w:b/>
                <w:iCs/>
              </w:rPr>
              <w:t>Задача 3 «Повышение уровня информированности населения о мерах, принимаемых в сфере жилищно – коммунального хозяйства, энергосбережения и повышения энергетической эффективности»</w:t>
            </w:r>
          </w:p>
        </w:tc>
      </w:tr>
      <w:tr w:rsidR="00856AF8" w:rsidRPr="00033CE9" w:rsidTr="00033CE9">
        <w:trPr>
          <w:trHeight w:val="1663"/>
          <w:jc w:val="center"/>
        </w:trPr>
        <w:tc>
          <w:tcPr>
            <w:tcW w:w="842" w:type="dxa"/>
            <w:vAlign w:val="center"/>
          </w:tcPr>
          <w:p w:rsidR="00856AF8" w:rsidRPr="00033CE9" w:rsidRDefault="00856AF8" w:rsidP="00033CE9">
            <w:pPr>
              <w:pStyle w:val="aff2"/>
              <w:ind w:left="0"/>
              <w:jc w:val="center"/>
              <w:rPr>
                <w:rFonts w:ascii="PT Astra Serif" w:hAnsi="PT Astra Serif"/>
              </w:rPr>
            </w:pPr>
            <w:r w:rsidRPr="00033CE9">
              <w:rPr>
                <w:rFonts w:ascii="PT Astra Serif" w:hAnsi="PT Astra Serif"/>
              </w:rPr>
              <w:t>7</w:t>
            </w:r>
          </w:p>
        </w:tc>
        <w:tc>
          <w:tcPr>
            <w:tcW w:w="3600" w:type="dxa"/>
            <w:shd w:val="clear" w:color="auto" w:fill="auto"/>
            <w:vAlign w:val="center"/>
          </w:tcPr>
          <w:p w:rsidR="00856AF8" w:rsidRPr="00033CE9" w:rsidRDefault="00856AF8" w:rsidP="00033CE9">
            <w:pPr>
              <w:pStyle w:val="aff2"/>
              <w:ind w:left="0"/>
              <w:rPr>
                <w:rFonts w:ascii="PT Astra Serif" w:hAnsi="PT Astra Serif"/>
              </w:rPr>
            </w:pPr>
            <w:r w:rsidRPr="00033CE9">
              <w:rPr>
                <w:rFonts w:ascii="PT Astra Serif" w:hAnsi="PT Astra Serif"/>
              </w:rPr>
              <w:t>Привлечение населения к самостоятельному решению вопросов содержания, благоустройства и повышения энергоэффективности жилищного фонда</w:t>
            </w:r>
          </w:p>
        </w:tc>
        <w:tc>
          <w:tcPr>
            <w:tcW w:w="1645" w:type="dxa"/>
            <w:shd w:val="clear" w:color="auto" w:fill="auto"/>
            <w:vAlign w:val="center"/>
          </w:tcPr>
          <w:p w:rsidR="00856AF8" w:rsidRPr="00033CE9" w:rsidRDefault="00856AF8" w:rsidP="00033CE9">
            <w:pPr>
              <w:jc w:val="center"/>
              <w:rPr>
                <w:rFonts w:ascii="PT Astra Serif" w:hAnsi="PT Astra Serif"/>
                <w:iCs/>
              </w:rPr>
            </w:pPr>
            <w:r w:rsidRPr="00033CE9">
              <w:rPr>
                <w:rFonts w:ascii="PT Astra Serif" w:hAnsi="PT Astra Serif"/>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rPr>
            </w:pPr>
            <w:r w:rsidRPr="00033CE9">
              <w:rPr>
                <w:rFonts w:ascii="PT Astra Serif" w:hAnsi="PT Astra Serif"/>
              </w:rPr>
              <w:t>87,4</w:t>
            </w:r>
          </w:p>
        </w:tc>
        <w:tc>
          <w:tcPr>
            <w:tcW w:w="1517" w:type="dxa"/>
            <w:vAlign w:val="center"/>
          </w:tcPr>
          <w:p w:rsidR="00856AF8" w:rsidRPr="00033CE9" w:rsidRDefault="00856AF8" w:rsidP="00033CE9">
            <w:pPr>
              <w:jc w:val="center"/>
              <w:rPr>
                <w:rFonts w:ascii="PT Astra Serif" w:hAnsi="PT Astra Serif"/>
              </w:rPr>
            </w:pPr>
            <w:r w:rsidRPr="00033CE9">
              <w:rPr>
                <w:rFonts w:ascii="PT Astra Serif" w:hAnsi="PT Astra Serif"/>
              </w:rPr>
              <w:t>87,2</w:t>
            </w:r>
          </w:p>
        </w:tc>
        <w:tc>
          <w:tcPr>
            <w:tcW w:w="967" w:type="dxa"/>
            <w:vAlign w:val="center"/>
          </w:tcPr>
          <w:p w:rsidR="00856AF8" w:rsidRPr="00033CE9" w:rsidRDefault="00856AF8" w:rsidP="00033CE9">
            <w:pPr>
              <w:jc w:val="center"/>
              <w:rPr>
                <w:rFonts w:ascii="PT Astra Serif" w:hAnsi="PT Astra Serif"/>
              </w:rPr>
            </w:pPr>
            <w:r w:rsidRPr="00033CE9">
              <w:rPr>
                <w:rFonts w:ascii="PT Astra Serif" w:hAnsi="PT Astra Serif"/>
              </w:rPr>
              <w:t>99,8</w:t>
            </w:r>
          </w:p>
        </w:tc>
      </w:tr>
      <w:tr w:rsidR="00856AF8" w:rsidRPr="00033CE9" w:rsidTr="00033CE9">
        <w:trPr>
          <w:trHeight w:val="413"/>
          <w:jc w:val="center"/>
        </w:trPr>
        <w:tc>
          <w:tcPr>
            <w:tcW w:w="4442" w:type="dxa"/>
            <w:gridSpan w:val="2"/>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Итого по задаче 3</w:t>
            </w:r>
          </w:p>
        </w:tc>
        <w:tc>
          <w:tcPr>
            <w:tcW w:w="1645" w:type="dxa"/>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b/>
              </w:rPr>
            </w:pPr>
            <w:r w:rsidRPr="00033CE9">
              <w:rPr>
                <w:rFonts w:ascii="PT Astra Serif" w:hAnsi="PT Astra Serif"/>
                <w:b/>
              </w:rPr>
              <w:t>87,4</w:t>
            </w:r>
          </w:p>
        </w:tc>
        <w:tc>
          <w:tcPr>
            <w:tcW w:w="151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87,2</w:t>
            </w:r>
          </w:p>
        </w:tc>
        <w:tc>
          <w:tcPr>
            <w:tcW w:w="967" w:type="dxa"/>
            <w:vAlign w:val="center"/>
          </w:tcPr>
          <w:p w:rsidR="00856AF8" w:rsidRPr="00033CE9" w:rsidRDefault="00856AF8" w:rsidP="00033CE9">
            <w:pPr>
              <w:jc w:val="center"/>
              <w:rPr>
                <w:rFonts w:ascii="PT Astra Serif" w:hAnsi="PT Astra Serif"/>
                <w:b/>
              </w:rPr>
            </w:pPr>
            <w:r w:rsidRPr="00033CE9">
              <w:rPr>
                <w:rFonts w:ascii="PT Astra Serif" w:hAnsi="PT Astra Serif"/>
                <w:b/>
              </w:rPr>
              <w:t>99,8</w:t>
            </w:r>
          </w:p>
        </w:tc>
      </w:tr>
      <w:tr w:rsidR="00856AF8" w:rsidRPr="00033CE9" w:rsidTr="00033CE9">
        <w:trPr>
          <w:trHeight w:val="782"/>
          <w:jc w:val="center"/>
        </w:trPr>
        <w:tc>
          <w:tcPr>
            <w:tcW w:w="4442" w:type="dxa"/>
            <w:gridSpan w:val="2"/>
            <w:vMerge w:val="restart"/>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 xml:space="preserve">Итого по муниципальной программе </w:t>
            </w:r>
          </w:p>
        </w:tc>
        <w:tc>
          <w:tcPr>
            <w:tcW w:w="164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бюджет автономного округа</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115 622,5</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115 247,6</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99,7</w:t>
            </w:r>
          </w:p>
        </w:tc>
      </w:tr>
      <w:tr w:rsidR="00856AF8" w:rsidRPr="00033CE9" w:rsidTr="00033CE9">
        <w:trPr>
          <w:trHeight w:val="420"/>
          <w:jc w:val="center"/>
        </w:trPr>
        <w:tc>
          <w:tcPr>
            <w:tcW w:w="4442" w:type="dxa"/>
            <w:gridSpan w:val="2"/>
            <w:vMerge/>
          </w:tcPr>
          <w:p w:rsidR="00856AF8" w:rsidRPr="00033CE9" w:rsidRDefault="00856AF8" w:rsidP="00033CE9">
            <w:pPr>
              <w:jc w:val="center"/>
              <w:rPr>
                <w:rFonts w:ascii="PT Astra Serif" w:hAnsi="PT Astra Serif"/>
                <w:b/>
                <w:bCs/>
                <w:iCs/>
              </w:rPr>
            </w:pPr>
          </w:p>
        </w:tc>
        <w:tc>
          <w:tcPr>
            <w:tcW w:w="164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местный бюджет</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148 878,0</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148 669,4</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99,9</w:t>
            </w:r>
          </w:p>
        </w:tc>
      </w:tr>
      <w:tr w:rsidR="00856AF8" w:rsidRPr="00033CE9" w:rsidTr="00033CE9">
        <w:trPr>
          <w:trHeight w:val="315"/>
          <w:jc w:val="center"/>
        </w:trPr>
        <w:tc>
          <w:tcPr>
            <w:tcW w:w="4442" w:type="dxa"/>
            <w:gridSpan w:val="2"/>
            <w:vMerge/>
          </w:tcPr>
          <w:p w:rsidR="00856AF8" w:rsidRPr="00033CE9" w:rsidRDefault="00856AF8" w:rsidP="00033CE9">
            <w:pPr>
              <w:jc w:val="center"/>
              <w:rPr>
                <w:rFonts w:ascii="PT Astra Serif" w:hAnsi="PT Astra Serif"/>
                <w:b/>
                <w:bCs/>
                <w:iCs/>
              </w:rPr>
            </w:pPr>
          </w:p>
        </w:tc>
        <w:tc>
          <w:tcPr>
            <w:tcW w:w="1645" w:type="dxa"/>
            <w:shd w:val="clear" w:color="auto" w:fill="auto"/>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итого</w:t>
            </w:r>
          </w:p>
        </w:tc>
        <w:tc>
          <w:tcPr>
            <w:tcW w:w="1615" w:type="dxa"/>
            <w:shd w:val="clear" w:color="auto" w:fill="auto"/>
            <w:noWrap/>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264 500,5</w:t>
            </w:r>
          </w:p>
        </w:tc>
        <w:tc>
          <w:tcPr>
            <w:tcW w:w="151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263 917,0</w:t>
            </w:r>
          </w:p>
        </w:tc>
        <w:tc>
          <w:tcPr>
            <w:tcW w:w="967" w:type="dxa"/>
            <w:vAlign w:val="center"/>
          </w:tcPr>
          <w:p w:rsidR="00856AF8" w:rsidRPr="00033CE9" w:rsidRDefault="00856AF8" w:rsidP="00033CE9">
            <w:pPr>
              <w:jc w:val="center"/>
              <w:rPr>
                <w:rFonts w:ascii="PT Astra Serif" w:hAnsi="PT Astra Serif"/>
                <w:b/>
                <w:bCs/>
                <w:iCs/>
              </w:rPr>
            </w:pPr>
            <w:r w:rsidRPr="00033CE9">
              <w:rPr>
                <w:rFonts w:ascii="PT Astra Serif" w:hAnsi="PT Astra Serif"/>
                <w:b/>
                <w:bCs/>
                <w:iCs/>
              </w:rPr>
              <w:t>99,8</w:t>
            </w:r>
          </w:p>
        </w:tc>
      </w:tr>
    </w:tbl>
    <w:p w:rsidR="00856AF8" w:rsidRDefault="00856AF8" w:rsidP="00856AF8">
      <w:pPr>
        <w:rPr>
          <w:rFonts w:ascii="PT Astra Serif" w:hAnsi="PT Astra Serif"/>
          <w:b/>
          <w:sz w:val="26"/>
          <w:szCs w:val="26"/>
        </w:rPr>
      </w:pP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На реализацию основного мероприятия  «Реконструкция, расширение, модернизация, строительство и капитальный ремонт объектов коммунального комплекса»  в 2022 году было направлено 23 995,6 тыс. рублей, что позволило:</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 xml:space="preserve">1. Выполнить разработку проектной документации, экспертизу </w:t>
      </w:r>
      <w:proofErr w:type="gramStart"/>
      <w:r>
        <w:rPr>
          <w:rFonts w:ascii="PT Astra Serif" w:hAnsi="PT Astra Serif"/>
          <w:sz w:val="26"/>
          <w:szCs w:val="26"/>
        </w:rPr>
        <w:t>проверки достоверности определения сметной стоимости капитального ремонта</w:t>
      </w:r>
      <w:proofErr w:type="gramEnd"/>
      <w:r>
        <w:rPr>
          <w:rFonts w:ascii="PT Astra Serif" w:hAnsi="PT Astra Serif"/>
          <w:sz w:val="26"/>
          <w:szCs w:val="26"/>
        </w:rPr>
        <w:t xml:space="preserve">  по капитальному ремонту котельной № 22 и капитальному ремонту сетей </w:t>
      </w:r>
      <w:proofErr w:type="spellStart"/>
      <w:r>
        <w:rPr>
          <w:rFonts w:ascii="PT Astra Serif" w:hAnsi="PT Astra Serif"/>
          <w:sz w:val="26"/>
          <w:szCs w:val="26"/>
        </w:rPr>
        <w:t>тепловодоснабжения</w:t>
      </w:r>
      <w:proofErr w:type="spellEnd"/>
      <w:r>
        <w:rPr>
          <w:rFonts w:ascii="PT Astra Serif" w:hAnsi="PT Astra Serif"/>
          <w:sz w:val="26"/>
          <w:szCs w:val="26"/>
        </w:rPr>
        <w:t xml:space="preserve"> по улице Энтузиастов,  инженерные изыскания по капитальному ремонту участка магистрального водовода от ВОС до водозаборных скважин. </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2. Провести замену участков ветхих сетей общей протяженностью 2,35 км, в том числе:</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 xml:space="preserve">- сетей </w:t>
      </w:r>
      <w:proofErr w:type="spellStart"/>
      <w:r>
        <w:rPr>
          <w:rFonts w:ascii="PT Astra Serif" w:hAnsi="PT Astra Serif"/>
          <w:sz w:val="26"/>
          <w:szCs w:val="26"/>
        </w:rPr>
        <w:t>тепловодоснабжения</w:t>
      </w:r>
      <w:proofErr w:type="spellEnd"/>
      <w:r>
        <w:rPr>
          <w:rFonts w:ascii="PT Astra Serif" w:hAnsi="PT Astra Serif"/>
          <w:sz w:val="26"/>
          <w:szCs w:val="26"/>
        </w:rPr>
        <w:t xml:space="preserve"> протяженностью 1,35 км по переулку Северный;</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 сетей водоснабжения протяженностью 1,0 км по улице Транспортная от улицы Спортивная, дом 25 до улицы Лермонтова, дом 2.</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3. Выполнить обследование 26 водозаборных скважин.</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На реализацию основного мероприятия  «Строительство объектов инженерной инфраструктуры на территориях, предназначенных для жилищного строительства» было направлено 500,0 тыс. рублей.</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 xml:space="preserve">Выделенные бюджетные ассигнования позволили произвести оплату работ по внесению изменений в проектную документацию по строительству объекта «Сети канализации микрорайонов индивидуальной застройки микрорайонов 5, 7 в городе </w:t>
      </w:r>
      <w:r>
        <w:rPr>
          <w:rFonts w:ascii="PT Astra Serif" w:hAnsi="PT Astra Serif"/>
          <w:sz w:val="26"/>
          <w:szCs w:val="26"/>
        </w:rPr>
        <w:lastRenderedPageBreak/>
        <w:t>Югорске».</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Низкое исполнение расходов (83,3%) обусловлено тем, что в 2022 году не было завершено проведение экспертизы проектно – сметной документации. Оплата будет произведена в 2023 году.</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Расходы на реализацию основного мероприятия «Предоставление субсидий организациям коммунального комплекса» в сумме 195 616,7 тыс. рублей были направлены на:</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1. Предоставление субсидии МУП «Югорскэнергогаз» на финансовое обеспечение затрат, связанных с погашением задолженности за потребленные топливно – энергетические ресурсы перед гарантирующими поставщиками электрической энергии и природного газа, в сумме 195 246,0 тыс. рублей, в том числе за счет средств  бюджета автономного округа – 99 500,0 тыс. рублей.</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2. Предоставление субсидии на возмещение недополученных доходов организациям, осуществляющим реализацию сжиженного газа населению, за счет средств бюджета автономного округа в сумме 370,7 тыс. рублей.</w:t>
      </w:r>
    </w:p>
    <w:p w:rsidR="00856AF8" w:rsidRDefault="00856AF8" w:rsidP="00856AF8">
      <w:pPr>
        <w:widowControl w:val="0"/>
        <w:ind w:firstLine="709"/>
        <w:jc w:val="both"/>
        <w:rPr>
          <w:rFonts w:ascii="PT Astra Serif" w:hAnsi="PT Astra Serif"/>
          <w:sz w:val="26"/>
          <w:szCs w:val="26"/>
        </w:rPr>
      </w:pPr>
      <w:proofErr w:type="gramStart"/>
      <w:r>
        <w:rPr>
          <w:rFonts w:ascii="PT Astra Serif" w:hAnsi="PT Astra Serif"/>
          <w:sz w:val="26"/>
          <w:szCs w:val="26"/>
        </w:rPr>
        <w:t xml:space="preserve">В 2022 году населению было реализовано 0,67 тонны сжиженного газа, средняя розничная цена на сжиженный газ установлена в размере 58,13 рублей за килограмм в соответствии с приказом Региональной службы по тарифам Ханты – Мансийского автономного округа - Югры от 09.12.2021 № 66 – </w:t>
      </w:r>
      <w:proofErr w:type="spellStart"/>
      <w:r>
        <w:rPr>
          <w:rFonts w:ascii="PT Astra Serif" w:hAnsi="PT Astra Serif"/>
          <w:sz w:val="26"/>
          <w:szCs w:val="26"/>
        </w:rPr>
        <w:t>нп</w:t>
      </w:r>
      <w:proofErr w:type="spellEnd"/>
      <w:r>
        <w:rPr>
          <w:rFonts w:ascii="PT Astra Serif" w:hAnsi="PT Astra Serif"/>
          <w:sz w:val="26"/>
          <w:szCs w:val="26"/>
        </w:rPr>
        <w:t xml:space="preserve"> «Об установлении розничных цен на сжиженный газ, реализуемый населению для бытовых нужд на территории Ханты – Мансийского автономного округа – Югры».</w:t>
      </w:r>
      <w:proofErr w:type="gramEnd"/>
      <w:r>
        <w:rPr>
          <w:rFonts w:ascii="PT Astra Serif" w:hAnsi="PT Astra Serif"/>
          <w:sz w:val="26"/>
          <w:szCs w:val="26"/>
        </w:rPr>
        <w:t xml:space="preserve"> Экономически обоснованная цена на сжиженный газ предприятия, осуществляющего снабжение населения города Югорска сжиженным газом, установлена в размере 664,02 рублей за килограмм. </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На реализацию основного мероприятия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 было направлено 42 300,9 тыс. рублей.  Обеспечено содержание департамента жилищно – коммунального и строительного комплекса администрации города Югорска, уплачены членские взносы в саморегулируемую организацию.</w:t>
      </w:r>
    </w:p>
    <w:p w:rsidR="00856AF8" w:rsidRDefault="00856AF8" w:rsidP="00856AF8">
      <w:pPr>
        <w:widowControl w:val="0"/>
        <w:ind w:firstLine="709"/>
        <w:jc w:val="both"/>
        <w:rPr>
          <w:rFonts w:ascii="PT Astra Serif" w:hAnsi="PT Astra Serif"/>
          <w:sz w:val="26"/>
          <w:szCs w:val="26"/>
        </w:rPr>
      </w:pPr>
      <w:r>
        <w:rPr>
          <w:rFonts w:ascii="PT Astra Serif" w:hAnsi="PT Astra Serif"/>
          <w:sz w:val="26"/>
          <w:szCs w:val="26"/>
        </w:rPr>
        <w:t>На реализацию основного мероприятия  «Ремонт муниципального жилищного фонда» было направлено 1 247,8 тыс. рублей.</w:t>
      </w:r>
    </w:p>
    <w:p w:rsidR="00856AF8" w:rsidRDefault="00856AF8" w:rsidP="00856AF8">
      <w:pPr>
        <w:pStyle w:val="aff2"/>
        <w:ind w:left="0" w:right="-1" w:firstLine="708"/>
        <w:jc w:val="both"/>
        <w:rPr>
          <w:rFonts w:ascii="PT Astra Serif" w:hAnsi="PT Astra Serif"/>
          <w:sz w:val="26"/>
          <w:szCs w:val="26"/>
        </w:rPr>
      </w:pPr>
      <w:r>
        <w:rPr>
          <w:rFonts w:ascii="PT Astra Serif" w:hAnsi="PT Astra Serif"/>
          <w:sz w:val="26"/>
          <w:szCs w:val="26"/>
        </w:rPr>
        <w:t>За счет данных средств были выполнены работы по ремонту 9 квартир, находящихся в муниципальной собственности, общей площадью 398,5 м</w:t>
      </w:r>
      <w:proofErr w:type="gramStart"/>
      <w:r>
        <w:rPr>
          <w:rFonts w:ascii="PT Astra Serif" w:hAnsi="PT Astra Serif"/>
          <w:sz w:val="26"/>
          <w:szCs w:val="26"/>
          <w:vertAlign w:val="superscript"/>
        </w:rPr>
        <w:t>2</w:t>
      </w:r>
      <w:proofErr w:type="gramEnd"/>
      <w:r>
        <w:rPr>
          <w:rFonts w:ascii="PT Astra Serif" w:hAnsi="PT Astra Serif"/>
          <w:sz w:val="26"/>
          <w:szCs w:val="26"/>
        </w:rPr>
        <w:t xml:space="preserve">. </w:t>
      </w:r>
    </w:p>
    <w:p w:rsidR="00856AF8" w:rsidRDefault="00856AF8" w:rsidP="00856AF8">
      <w:pPr>
        <w:pStyle w:val="aff2"/>
        <w:ind w:left="0" w:right="-1" w:firstLine="708"/>
        <w:jc w:val="both"/>
        <w:rPr>
          <w:rFonts w:ascii="PT Astra Serif" w:hAnsi="PT Astra Serif"/>
          <w:sz w:val="26"/>
          <w:szCs w:val="26"/>
        </w:rPr>
      </w:pPr>
      <w:r>
        <w:rPr>
          <w:rFonts w:ascii="PT Astra Serif" w:hAnsi="PT Astra Serif"/>
          <w:sz w:val="26"/>
          <w:szCs w:val="26"/>
        </w:rPr>
        <w:t>На реализацию основного мероприятия  «Приведение в технически исправное состояние жилых домов, использовавшихся до 1 января 2012 года в качестве общежитий» было направлено 168,8 тыс. рублей, что позволило:</w:t>
      </w:r>
    </w:p>
    <w:p w:rsidR="00856AF8" w:rsidRDefault="00856AF8" w:rsidP="00856AF8">
      <w:pPr>
        <w:pStyle w:val="aff2"/>
        <w:ind w:left="0" w:right="-1" w:firstLine="708"/>
        <w:jc w:val="both"/>
        <w:rPr>
          <w:rFonts w:ascii="PT Astra Serif" w:hAnsi="PT Astra Serif"/>
          <w:sz w:val="26"/>
          <w:szCs w:val="26"/>
        </w:rPr>
      </w:pPr>
      <w:r>
        <w:rPr>
          <w:rFonts w:ascii="PT Astra Serif" w:hAnsi="PT Astra Serif"/>
          <w:sz w:val="26"/>
          <w:szCs w:val="26"/>
        </w:rPr>
        <w:t xml:space="preserve">- провести ремонт полов и косметический ремонт в местах общего пользования в жилом доме по улице </w:t>
      </w:r>
      <w:proofErr w:type="gramStart"/>
      <w:r>
        <w:rPr>
          <w:rFonts w:ascii="PT Astra Serif" w:hAnsi="PT Astra Serif"/>
          <w:sz w:val="26"/>
          <w:szCs w:val="26"/>
        </w:rPr>
        <w:t>Садовая</w:t>
      </w:r>
      <w:proofErr w:type="gramEnd"/>
      <w:r>
        <w:rPr>
          <w:rFonts w:ascii="PT Astra Serif" w:hAnsi="PT Astra Serif"/>
          <w:sz w:val="26"/>
          <w:szCs w:val="26"/>
        </w:rPr>
        <w:t>, дом 60;</w:t>
      </w:r>
    </w:p>
    <w:p w:rsidR="00856AF8" w:rsidRDefault="00856AF8" w:rsidP="00856AF8">
      <w:pPr>
        <w:pStyle w:val="aff2"/>
        <w:ind w:left="0" w:right="-1" w:firstLine="708"/>
        <w:jc w:val="both"/>
        <w:rPr>
          <w:rFonts w:ascii="PT Astra Serif" w:hAnsi="PT Astra Serif"/>
          <w:sz w:val="26"/>
          <w:szCs w:val="26"/>
        </w:rPr>
      </w:pPr>
      <w:r>
        <w:rPr>
          <w:rFonts w:ascii="PT Astra Serif" w:hAnsi="PT Astra Serif"/>
          <w:sz w:val="26"/>
          <w:szCs w:val="26"/>
        </w:rPr>
        <w:t>- выполнить замену окон на кухне в жилом доме по улице Энтузиастов, дом 3;</w:t>
      </w:r>
    </w:p>
    <w:p w:rsidR="00856AF8" w:rsidRDefault="00856AF8" w:rsidP="00856AF8">
      <w:pPr>
        <w:pStyle w:val="aff2"/>
        <w:ind w:left="0" w:right="-1" w:firstLine="708"/>
        <w:jc w:val="both"/>
        <w:rPr>
          <w:rFonts w:ascii="PT Astra Serif" w:hAnsi="PT Astra Serif"/>
          <w:sz w:val="26"/>
          <w:szCs w:val="26"/>
        </w:rPr>
      </w:pPr>
      <w:r>
        <w:rPr>
          <w:rFonts w:ascii="PT Astra Serif" w:hAnsi="PT Astra Serif"/>
          <w:sz w:val="26"/>
          <w:szCs w:val="26"/>
        </w:rPr>
        <w:t>- выполнить ремонт крылец и замену окон в душевых в жилом доме по улице Энтузиастов, дом 3А.</w:t>
      </w:r>
    </w:p>
    <w:p w:rsidR="00856AF8" w:rsidRDefault="00856AF8" w:rsidP="00856AF8">
      <w:pPr>
        <w:pStyle w:val="aff2"/>
        <w:ind w:left="0" w:right="-1" w:firstLine="708"/>
        <w:jc w:val="both"/>
        <w:rPr>
          <w:rFonts w:ascii="PT Astra Serif" w:eastAsia="Calibri" w:hAnsi="PT Astra Serif"/>
          <w:sz w:val="26"/>
          <w:szCs w:val="26"/>
        </w:rPr>
      </w:pPr>
      <w:r>
        <w:rPr>
          <w:rFonts w:ascii="PT Astra Serif" w:hAnsi="PT Astra Serif"/>
          <w:sz w:val="26"/>
          <w:szCs w:val="26"/>
        </w:rPr>
        <w:t xml:space="preserve">На реализацию основного мероприятия «Привлечение населения к самостоятельному решению вопросов содержания, благоустройства и повышения энергоэффективности жилищного фонда» было направлено 87,2 тыс. рублей.  </w:t>
      </w:r>
      <w:proofErr w:type="gramStart"/>
      <w:r>
        <w:rPr>
          <w:rFonts w:ascii="PT Astra Serif" w:hAnsi="PT Astra Serif"/>
          <w:sz w:val="26"/>
          <w:szCs w:val="26"/>
        </w:rPr>
        <w:t xml:space="preserve">Средства были направлены на </w:t>
      </w:r>
      <w:r>
        <w:rPr>
          <w:rFonts w:ascii="PT Astra Serif" w:eastAsia="Calibri" w:hAnsi="PT Astra Serif"/>
          <w:sz w:val="26"/>
          <w:szCs w:val="26"/>
        </w:rPr>
        <w:t>проведение экологической акции «</w:t>
      </w:r>
      <w:r>
        <w:rPr>
          <w:rFonts w:ascii="PT Astra Serif" w:eastAsia="Calibri" w:hAnsi="PT Astra Serif"/>
          <w:sz w:val="26"/>
          <w:szCs w:val="26"/>
          <w:lang w:val="en-US"/>
        </w:rPr>
        <w:t>PRO</w:t>
      </w:r>
      <w:r>
        <w:rPr>
          <w:rFonts w:ascii="PT Astra Serif" w:eastAsia="Calibri" w:hAnsi="PT Astra Serif"/>
          <w:sz w:val="26"/>
          <w:szCs w:val="26"/>
        </w:rPr>
        <w:t xml:space="preserve">100эко» среди жителей города Югорска, изготовление и распространение среди населения информационных листовок, памяток, организацию проведения городских конкурсов </w:t>
      </w:r>
      <w:r>
        <w:rPr>
          <w:rFonts w:ascii="PT Astra Serif" w:eastAsia="Calibri" w:hAnsi="PT Astra Serif"/>
          <w:sz w:val="26"/>
          <w:szCs w:val="26"/>
        </w:rPr>
        <w:lastRenderedPageBreak/>
        <w:t>«Многоквартирный дом образцового содержания», «Самый благоустроенный двор частного сектора «Югорский дворик».</w:t>
      </w:r>
      <w:proofErr w:type="gramEnd"/>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033CE9" w:rsidRDefault="00033CE9" w:rsidP="00856AF8">
      <w:pPr>
        <w:jc w:val="center"/>
        <w:rPr>
          <w:rFonts w:ascii="PT Astra Serif" w:hAnsi="PT Astra Serif"/>
          <w:b/>
          <w:sz w:val="26"/>
          <w:szCs w:val="26"/>
        </w:rPr>
      </w:pPr>
    </w:p>
    <w:p w:rsidR="00033CE9" w:rsidRDefault="00033CE9"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p>
    <w:p w:rsidR="00856AF8" w:rsidRDefault="00856AF8" w:rsidP="00856AF8">
      <w:pPr>
        <w:jc w:val="center"/>
        <w:rPr>
          <w:rFonts w:ascii="PT Astra Serif" w:hAnsi="PT Astra Serif"/>
          <w:b/>
          <w:sz w:val="26"/>
          <w:szCs w:val="26"/>
        </w:rPr>
      </w:pPr>
      <w:r>
        <w:rPr>
          <w:rFonts w:ascii="PT Astra Serif" w:hAnsi="PT Astra Serif"/>
          <w:b/>
          <w:sz w:val="26"/>
          <w:szCs w:val="26"/>
        </w:rPr>
        <w:lastRenderedPageBreak/>
        <w:t>08. Муниципальная программа города Югорска «Автомобильные дороги, транспорт и городская среда»</w:t>
      </w:r>
    </w:p>
    <w:p w:rsidR="00856AF8" w:rsidRDefault="00856AF8" w:rsidP="00856AF8">
      <w:pPr>
        <w:jc w:val="center"/>
        <w:rPr>
          <w:rFonts w:ascii="PT Astra Serif" w:hAnsi="PT Astra Serif"/>
          <w:b/>
          <w:sz w:val="26"/>
          <w:szCs w:val="26"/>
        </w:rPr>
      </w:pPr>
    </w:p>
    <w:p w:rsidR="00856AF8" w:rsidRDefault="00856AF8" w:rsidP="00856AF8">
      <w:pPr>
        <w:pStyle w:val="Standard"/>
        <w:ind w:firstLine="708"/>
        <w:jc w:val="both"/>
        <w:rPr>
          <w:rFonts w:ascii="PT Astra Serif" w:hAnsi="PT Astra Serif" w:cs="Times New Roman"/>
          <w:sz w:val="26"/>
          <w:szCs w:val="26"/>
          <w:lang w:val="ru-RU"/>
        </w:rPr>
      </w:pPr>
      <w:r>
        <w:rPr>
          <w:rFonts w:ascii="PT Astra Serif" w:hAnsi="PT Astra Serif" w:cs="Times New Roman"/>
          <w:sz w:val="26"/>
          <w:szCs w:val="26"/>
          <w:lang w:val="ru-RU"/>
        </w:rPr>
        <w:t>Цели муниципальной программы города Югорска «Автомобильные дороги, транспорт и городская среда» (далее – муниципальная программа):</w:t>
      </w:r>
    </w:p>
    <w:p w:rsidR="00856AF8" w:rsidRDefault="00856AF8" w:rsidP="00856AF8">
      <w:pPr>
        <w:pStyle w:val="Standard"/>
        <w:ind w:firstLine="708"/>
        <w:jc w:val="both"/>
        <w:rPr>
          <w:rFonts w:ascii="PT Astra Serif" w:hAnsi="PT Astra Serif" w:cs="Times New Roman"/>
          <w:sz w:val="26"/>
          <w:szCs w:val="26"/>
          <w:lang w:val="ru-RU"/>
        </w:rPr>
      </w:pPr>
      <w:r>
        <w:rPr>
          <w:rFonts w:ascii="PT Astra Serif" w:hAnsi="PT Astra Serif" w:cs="Times New Roman"/>
          <w:sz w:val="26"/>
          <w:szCs w:val="26"/>
          <w:lang w:val="ru-RU"/>
        </w:rPr>
        <w:t xml:space="preserve">- создание условий для устойчивого развития и </w:t>
      </w:r>
      <w:proofErr w:type="gramStart"/>
      <w:r>
        <w:rPr>
          <w:rFonts w:ascii="PT Astra Serif" w:hAnsi="PT Astra Serif" w:cs="Times New Roman"/>
          <w:sz w:val="26"/>
          <w:szCs w:val="26"/>
          <w:lang w:val="ru-RU"/>
        </w:rPr>
        <w:t>сохранности</w:t>
      </w:r>
      <w:proofErr w:type="gramEnd"/>
      <w:r>
        <w:rPr>
          <w:rFonts w:ascii="PT Astra Serif" w:hAnsi="PT Astra Serif" w:cs="Times New Roman"/>
          <w:sz w:val="26"/>
          <w:szCs w:val="26"/>
          <w:lang w:val="ru-RU"/>
        </w:rPr>
        <w:t xml:space="preserve"> автомобильных дорог местного значения, развития транспорта, обеспечивающее повышение доступности и безопасности транспортных услуг;</w:t>
      </w:r>
    </w:p>
    <w:p w:rsidR="00856AF8" w:rsidRDefault="00856AF8" w:rsidP="00856AF8">
      <w:pPr>
        <w:pStyle w:val="Standard"/>
        <w:ind w:firstLine="708"/>
        <w:jc w:val="both"/>
        <w:rPr>
          <w:rFonts w:ascii="PT Astra Serif" w:hAnsi="PT Astra Serif" w:cs="Times New Roman"/>
          <w:sz w:val="26"/>
          <w:szCs w:val="26"/>
          <w:lang w:val="ru-RU"/>
        </w:rPr>
      </w:pPr>
      <w:r>
        <w:rPr>
          <w:rFonts w:ascii="PT Astra Serif" w:hAnsi="PT Astra Serif" w:cs="Times New Roman"/>
          <w:sz w:val="26"/>
          <w:szCs w:val="26"/>
          <w:lang w:val="ru-RU"/>
        </w:rPr>
        <w:t>- сокращение дорожно – транспортных происшествий и тяжести их последствий;</w:t>
      </w:r>
    </w:p>
    <w:p w:rsidR="00856AF8" w:rsidRDefault="00856AF8" w:rsidP="00856AF8">
      <w:pPr>
        <w:pStyle w:val="Standard"/>
        <w:ind w:firstLine="708"/>
        <w:jc w:val="both"/>
        <w:rPr>
          <w:rFonts w:ascii="PT Astra Serif" w:hAnsi="PT Astra Serif" w:cs="Times New Roman"/>
          <w:sz w:val="26"/>
          <w:szCs w:val="26"/>
          <w:lang w:val="ru-RU"/>
        </w:rPr>
      </w:pPr>
      <w:r>
        <w:rPr>
          <w:rFonts w:ascii="PT Astra Serif" w:hAnsi="PT Astra Serif" w:cs="Times New Roman"/>
          <w:sz w:val="26"/>
          <w:szCs w:val="26"/>
          <w:lang w:val="ru-RU"/>
        </w:rPr>
        <w:t>- повышение качества и комфорта городской среды на территории города Югорска.</w:t>
      </w:r>
    </w:p>
    <w:p w:rsidR="00856AF8" w:rsidRDefault="00856AF8" w:rsidP="00856AF8">
      <w:pPr>
        <w:pStyle w:val="Standard"/>
        <w:ind w:firstLine="708"/>
        <w:jc w:val="both"/>
        <w:rPr>
          <w:rFonts w:ascii="PT Astra Serif" w:hAnsi="PT Astra Serif" w:cs="Times New Roman"/>
          <w:sz w:val="26"/>
          <w:szCs w:val="26"/>
          <w:lang w:val="ru-RU"/>
        </w:rPr>
      </w:pPr>
      <w:r>
        <w:rPr>
          <w:rFonts w:ascii="PT Astra Serif" w:hAnsi="PT Astra Serif" w:cs="Times New Roman"/>
          <w:sz w:val="26"/>
          <w:szCs w:val="26"/>
          <w:lang w:val="ru-RU"/>
        </w:rPr>
        <w:t>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соисполнители - управление бухгалтерского учета и отчетности администрации города Югорска, управление социальной политики администрации города Югорска, департамент муниципальной собственности и градостроительства администрации города Югорска, отдел по гражданской обороне и чрезвычайным ситуациям, транспорту и связи администрации города Югорска.</w:t>
      </w:r>
    </w:p>
    <w:p w:rsidR="00856AF8" w:rsidRDefault="00856AF8" w:rsidP="00856AF8">
      <w:pPr>
        <w:widowControl w:val="0"/>
        <w:jc w:val="both"/>
        <w:rPr>
          <w:rFonts w:ascii="PT Astra Serif" w:hAnsi="PT Astra Serif"/>
          <w:sz w:val="26"/>
          <w:szCs w:val="26"/>
        </w:rPr>
      </w:pPr>
      <w:r>
        <w:rPr>
          <w:rFonts w:ascii="PT Astra Serif" w:hAnsi="PT Astra Serif"/>
          <w:sz w:val="26"/>
          <w:szCs w:val="26"/>
        </w:rPr>
        <w:tab/>
        <w:t>Первоначально утвержденный план на год на реализацию муниципальной программы был предусмотрен в сумме 268 688,7 тыс. рублей, в том числе средства федерального бюджета – 4 080,8 тыс. рублей, средства бюджета автономного округа – 8 884,2 тыс. рублей, средства местного бюджета – 255 723,7 тыс. рублей.</w:t>
      </w:r>
    </w:p>
    <w:p w:rsidR="00856AF8" w:rsidRDefault="00856AF8" w:rsidP="00856AF8">
      <w:pPr>
        <w:widowControl w:val="0"/>
        <w:jc w:val="both"/>
        <w:rPr>
          <w:rFonts w:ascii="PT Astra Serif" w:hAnsi="PT Astra Serif"/>
          <w:sz w:val="26"/>
          <w:szCs w:val="26"/>
        </w:rPr>
      </w:pPr>
      <w:r>
        <w:rPr>
          <w:rFonts w:ascii="PT Astra Serif" w:hAnsi="PT Astra Serif"/>
          <w:sz w:val="26"/>
          <w:szCs w:val="26"/>
        </w:rPr>
        <w:tab/>
        <w:t xml:space="preserve">В соответствии с нормами бюджетного законодательства бюджетные ассигнования были уточнены на сумму (+) 57 884,1 тыс. рублей в связи </w:t>
      </w:r>
      <w:proofErr w:type="gramStart"/>
      <w:r>
        <w:rPr>
          <w:rFonts w:ascii="PT Astra Serif" w:hAnsi="PT Astra Serif"/>
          <w:sz w:val="26"/>
          <w:szCs w:val="26"/>
        </w:rPr>
        <w:t>с</w:t>
      </w:r>
      <w:proofErr w:type="gramEnd"/>
      <w:r>
        <w:rPr>
          <w:rFonts w:ascii="PT Astra Serif" w:hAnsi="PT Astra Serif"/>
          <w:sz w:val="26"/>
          <w:szCs w:val="26"/>
        </w:rPr>
        <w:t>:</w:t>
      </w:r>
    </w:p>
    <w:p w:rsidR="00856AF8" w:rsidRDefault="00856AF8" w:rsidP="00856AF8">
      <w:pPr>
        <w:widowControl w:val="0"/>
        <w:ind w:firstLine="708"/>
        <w:jc w:val="both"/>
        <w:rPr>
          <w:rFonts w:ascii="PT Astra Serif" w:hAnsi="PT Astra Serif"/>
          <w:sz w:val="26"/>
          <w:szCs w:val="26"/>
        </w:rPr>
      </w:pPr>
      <w:r>
        <w:rPr>
          <w:rFonts w:ascii="PT Astra Serif" w:hAnsi="PT Astra Serif"/>
          <w:sz w:val="26"/>
          <w:szCs w:val="26"/>
        </w:rPr>
        <w:t>- увеличением бюджетных ассигнований на ремонт автомобильных дорог общего пользования местного значения;</w:t>
      </w:r>
    </w:p>
    <w:p w:rsidR="00856AF8" w:rsidRDefault="00856AF8" w:rsidP="00856AF8">
      <w:pPr>
        <w:widowControl w:val="0"/>
        <w:ind w:firstLine="708"/>
        <w:jc w:val="both"/>
        <w:rPr>
          <w:rFonts w:ascii="PT Astra Serif" w:hAnsi="PT Astra Serif"/>
          <w:sz w:val="26"/>
          <w:szCs w:val="26"/>
        </w:rPr>
      </w:pPr>
      <w:r>
        <w:rPr>
          <w:rFonts w:ascii="PT Astra Serif" w:hAnsi="PT Astra Serif"/>
          <w:sz w:val="26"/>
          <w:szCs w:val="26"/>
        </w:rPr>
        <w:t>- увеличением бюджетных ассигнований на реализацию инициативных проектов, отобранных по результатам регионального конкурса;</w:t>
      </w:r>
    </w:p>
    <w:p w:rsidR="00856AF8" w:rsidRDefault="00856AF8" w:rsidP="00856AF8">
      <w:pPr>
        <w:widowControl w:val="0"/>
        <w:ind w:firstLine="708"/>
        <w:jc w:val="both"/>
        <w:rPr>
          <w:rFonts w:ascii="PT Astra Serif" w:hAnsi="PT Astra Serif"/>
          <w:sz w:val="26"/>
          <w:szCs w:val="26"/>
        </w:rPr>
      </w:pPr>
      <w:r>
        <w:rPr>
          <w:rFonts w:ascii="PT Astra Serif" w:hAnsi="PT Astra Serif"/>
          <w:sz w:val="26"/>
          <w:szCs w:val="26"/>
        </w:rPr>
        <w:t>- увеличением бюджетных ассигнований на организацию пассажирских перевозок по маршрутам регулярного сообщения;</w:t>
      </w:r>
    </w:p>
    <w:p w:rsidR="00856AF8" w:rsidRDefault="00856AF8" w:rsidP="00856AF8">
      <w:pPr>
        <w:widowControl w:val="0"/>
        <w:ind w:firstLine="708"/>
        <w:jc w:val="both"/>
        <w:rPr>
          <w:rFonts w:ascii="PT Astra Serif" w:hAnsi="PT Astra Serif"/>
          <w:sz w:val="26"/>
          <w:szCs w:val="26"/>
        </w:rPr>
      </w:pPr>
      <w:r>
        <w:rPr>
          <w:rFonts w:ascii="PT Astra Serif" w:hAnsi="PT Astra Serif"/>
          <w:sz w:val="26"/>
          <w:szCs w:val="26"/>
        </w:rPr>
        <w:t xml:space="preserve">- увеличением бюджетных ассигнований на благоустройство дворовой территории многоквартирного жилого дома по улице Попова, 66. </w:t>
      </w:r>
    </w:p>
    <w:p w:rsidR="00856AF8" w:rsidRDefault="00856AF8" w:rsidP="00856AF8">
      <w:pPr>
        <w:widowControl w:val="0"/>
        <w:ind w:firstLine="708"/>
        <w:jc w:val="both"/>
        <w:rPr>
          <w:rFonts w:ascii="PT Astra Serif" w:hAnsi="PT Astra Serif"/>
          <w:sz w:val="26"/>
          <w:szCs w:val="26"/>
        </w:rPr>
      </w:pPr>
      <w:r>
        <w:rPr>
          <w:rFonts w:ascii="PT Astra Serif" w:hAnsi="PT Astra Serif"/>
          <w:sz w:val="26"/>
          <w:szCs w:val="26"/>
        </w:rPr>
        <w:t>Уточненный план на 2022 год составил 326 572,8 тыс. рублей, в том числе за счет средств федерального бюджета – 4 080,8 тыс. рублей, за счет средств бюджета автономного округа – 26 049,2 тыс. рублей, за счет средств местного бюджета – 296 442,8 тыс. рублей. Исполнение по программе составило 325 015,5 тыс. рублей или 99,5% к уточненному плану на год.</w:t>
      </w:r>
    </w:p>
    <w:p w:rsidR="00B57EC4" w:rsidRDefault="00B57EC4" w:rsidP="00856AF8">
      <w:pPr>
        <w:widowControl w:val="0"/>
        <w:jc w:val="right"/>
        <w:rPr>
          <w:rFonts w:ascii="PT Astra Serif" w:hAnsi="PT Astra Serif"/>
          <w:sz w:val="26"/>
          <w:szCs w:val="26"/>
        </w:rPr>
      </w:pPr>
    </w:p>
    <w:p w:rsidR="0016433D" w:rsidRDefault="0016433D"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B872B1" w:rsidRDefault="00B872B1" w:rsidP="00856AF8">
      <w:pPr>
        <w:widowControl w:val="0"/>
        <w:jc w:val="right"/>
        <w:rPr>
          <w:rFonts w:ascii="PT Astra Serif" w:hAnsi="PT Astra Serif"/>
          <w:sz w:val="26"/>
          <w:szCs w:val="26"/>
        </w:rPr>
      </w:pPr>
    </w:p>
    <w:p w:rsidR="00856AF8" w:rsidRDefault="00856AF8" w:rsidP="00856AF8">
      <w:pPr>
        <w:widowControl w:val="0"/>
        <w:jc w:val="right"/>
        <w:rPr>
          <w:rFonts w:ascii="PT Astra Serif" w:hAnsi="PT Astra Serif"/>
          <w:sz w:val="26"/>
          <w:szCs w:val="26"/>
        </w:rPr>
      </w:pPr>
      <w:r w:rsidRPr="00B57EC4">
        <w:rPr>
          <w:rFonts w:ascii="PT Astra Serif" w:hAnsi="PT Astra Serif"/>
          <w:sz w:val="26"/>
          <w:szCs w:val="26"/>
        </w:rPr>
        <w:lastRenderedPageBreak/>
        <w:t xml:space="preserve">Таблица </w:t>
      </w:r>
      <w:r w:rsidR="00B57EC4" w:rsidRPr="00B57EC4">
        <w:rPr>
          <w:rFonts w:ascii="PT Astra Serif" w:hAnsi="PT Astra Serif"/>
          <w:sz w:val="26"/>
          <w:szCs w:val="26"/>
        </w:rPr>
        <w:t>51</w:t>
      </w:r>
    </w:p>
    <w:p w:rsidR="00856AF8" w:rsidRDefault="00856AF8" w:rsidP="00856AF8">
      <w:pPr>
        <w:widowControl w:val="0"/>
        <w:jc w:val="right"/>
        <w:rPr>
          <w:rFonts w:ascii="PT Astra Serif" w:hAnsi="PT Astra Serif"/>
          <w:sz w:val="26"/>
          <w:szCs w:val="26"/>
        </w:rPr>
      </w:pPr>
    </w:p>
    <w:p w:rsidR="00856AF8" w:rsidRDefault="00856AF8" w:rsidP="00856AF8">
      <w:pPr>
        <w:widowControl w:val="0"/>
        <w:jc w:val="center"/>
        <w:rPr>
          <w:rFonts w:ascii="PT Astra Serif" w:hAnsi="PT Astra Serif"/>
          <w:b/>
          <w:sz w:val="26"/>
          <w:szCs w:val="26"/>
        </w:rPr>
      </w:pPr>
      <w:r>
        <w:rPr>
          <w:rFonts w:ascii="PT Astra Serif" w:hAnsi="PT Astra Serif"/>
          <w:b/>
          <w:sz w:val="26"/>
          <w:szCs w:val="26"/>
        </w:rPr>
        <w:t>Анализ исполнения расходов на реализацию муниципальной программы «Автомобильные дороги, транспорт и городская среда» за 2022 год</w:t>
      </w:r>
    </w:p>
    <w:p w:rsidR="00856AF8" w:rsidRDefault="00856AF8" w:rsidP="00856AF8">
      <w:pPr>
        <w:widowControl w:val="0"/>
        <w:jc w:val="right"/>
        <w:rPr>
          <w:rFonts w:ascii="PT Astra Serif" w:hAnsi="PT Astra Serif"/>
          <w:sz w:val="26"/>
          <w:szCs w:val="26"/>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3726"/>
        <w:gridCol w:w="1698"/>
        <w:gridCol w:w="1555"/>
        <w:gridCol w:w="1416"/>
        <w:gridCol w:w="1020"/>
      </w:tblGrid>
      <w:tr w:rsidR="00856AF8" w:rsidRPr="00033CE9" w:rsidTr="00B57EC4">
        <w:trPr>
          <w:trHeight w:val="880"/>
          <w:tblHeader/>
        </w:trPr>
        <w:tc>
          <w:tcPr>
            <w:tcW w:w="320"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 </w:t>
            </w:r>
            <w:r w:rsidRPr="00033CE9">
              <w:rPr>
                <w:rFonts w:ascii="PT Astra Serif" w:hAnsi="PT Astra Serif"/>
              </w:rPr>
              <w:br/>
            </w:r>
          </w:p>
        </w:tc>
        <w:tc>
          <w:tcPr>
            <w:tcW w:w="1852"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Наименование подпрограмм, </w:t>
            </w:r>
            <w:r w:rsidRPr="00033CE9">
              <w:rPr>
                <w:rFonts w:ascii="PT Astra Serif" w:hAnsi="PT Astra Serif"/>
              </w:rPr>
              <w:br/>
              <w:t>структурных элементов (основных мероприятий) муниципальной программы, расходов</w:t>
            </w:r>
          </w:p>
        </w:tc>
        <w:tc>
          <w:tcPr>
            <w:tcW w:w="844"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Источники </w:t>
            </w:r>
            <w:proofErr w:type="spellStart"/>
            <w:proofErr w:type="gramStart"/>
            <w:r w:rsidRPr="00033CE9">
              <w:rPr>
                <w:rFonts w:ascii="PT Astra Serif" w:hAnsi="PT Astra Serif"/>
              </w:rPr>
              <w:t>финансирова</w:t>
            </w:r>
            <w:r w:rsidR="00B57EC4">
              <w:rPr>
                <w:rFonts w:ascii="PT Astra Serif" w:hAnsi="PT Astra Serif"/>
              </w:rPr>
              <w:t>-</w:t>
            </w:r>
            <w:r w:rsidRPr="00033CE9">
              <w:rPr>
                <w:rFonts w:ascii="PT Astra Serif" w:hAnsi="PT Astra Serif"/>
              </w:rPr>
              <w:t>ния</w:t>
            </w:r>
            <w:proofErr w:type="spellEnd"/>
            <w:proofErr w:type="gramEnd"/>
          </w:p>
        </w:tc>
        <w:tc>
          <w:tcPr>
            <w:tcW w:w="773"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Уточненный план (тыс. рублей)</w:t>
            </w:r>
          </w:p>
        </w:tc>
        <w:tc>
          <w:tcPr>
            <w:tcW w:w="704"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Исполнено (тыс. рублей)</w:t>
            </w:r>
          </w:p>
        </w:tc>
        <w:tc>
          <w:tcPr>
            <w:tcW w:w="507" w:type="pct"/>
            <w:tcBorders>
              <w:top w:val="single" w:sz="4" w:space="0" w:color="auto"/>
            </w:tcBorders>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 % </w:t>
            </w:r>
            <w:proofErr w:type="spellStart"/>
            <w:proofErr w:type="gramStart"/>
            <w:r w:rsidRPr="00033CE9">
              <w:rPr>
                <w:rFonts w:ascii="PT Astra Serif" w:hAnsi="PT Astra Serif"/>
              </w:rPr>
              <w:t>испол</w:t>
            </w:r>
            <w:proofErr w:type="spellEnd"/>
            <w:r w:rsidRPr="00033CE9">
              <w:rPr>
                <w:rFonts w:ascii="PT Astra Serif" w:hAnsi="PT Astra Serif"/>
              </w:rPr>
              <w:t>-нения</w:t>
            </w:r>
            <w:proofErr w:type="gramEnd"/>
          </w:p>
        </w:tc>
      </w:tr>
      <w:tr w:rsidR="00856AF8" w:rsidRPr="00033CE9" w:rsidTr="00B57EC4">
        <w:trPr>
          <w:trHeight w:val="285"/>
        </w:trPr>
        <w:tc>
          <w:tcPr>
            <w:tcW w:w="3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w:t>
            </w:r>
          </w:p>
        </w:tc>
        <w:tc>
          <w:tcPr>
            <w:tcW w:w="1852"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84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w:t>
            </w:r>
          </w:p>
        </w:tc>
      </w:tr>
      <w:tr w:rsidR="00856AF8" w:rsidRPr="00033CE9" w:rsidTr="00B57EC4">
        <w:trPr>
          <w:trHeight w:val="302"/>
        </w:trPr>
        <w:tc>
          <w:tcPr>
            <w:tcW w:w="5000" w:type="pct"/>
            <w:gridSpan w:val="6"/>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Подпрограмма 1 «Развитие сети автомобильных дорог и транспорта»</w:t>
            </w:r>
          </w:p>
        </w:tc>
      </w:tr>
      <w:tr w:rsidR="00856AF8" w:rsidRPr="00033CE9" w:rsidTr="00B57EC4">
        <w:trPr>
          <w:trHeight w:val="263"/>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w:t>
            </w:r>
          </w:p>
        </w:tc>
        <w:tc>
          <w:tcPr>
            <w:tcW w:w="1852"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Осуществление пассажирских перевозок по маршрутам регулярного сообщения</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20 258,9</w:t>
            </w:r>
          </w:p>
        </w:tc>
        <w:tc>
          <w:tcPr>
            <w:tcW w:w="704"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20 004,2</w:t>
            </w:r>
          </w:p>
        </w:tc>
        <w:tc>
          <w:tcPr>
            <w:tcW w:w="507"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98,7</w:t>
            </w:r>
          </w:p>
        </w:tc>
      </w:tr>
      <w:tr w:rsidR="00856AF8" w:rsidRPr="00033CE9" w:rsidTr="00B57EC4">
        <w:trPr>
          <w:trHeight w:val="565"/>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20 258,9</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20 004,2</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98,7</w:t>
            </w:r>
          </w:p>
        </w:tc>
      </w:tr>
      <w:tr w:rsidR="00856AF8" w:rsidRPr="00033CE9" w:rsidTr="00B57EC4">
        <w:trPr>
          <w:trHeight w:val="267"/>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w:t>
            </w:r>
          </w:p>
        </w:tc>
        <w:tc>
          <w:tcPr>
            <w:tcW w:w="1852"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Реконструкция и ремонт автомобильных дорог общего пользования местного значения</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36 055,9</w:t>
            </w:r>
          </w:p>
        </w:tc>
        <w:tc>
          <w:tcPr>
            <w:tcW w:w="704"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36 052,6</w:t>
            </w:r>
          </w:p>
        </w:tc>
        <w:tc>
          <w:tcPr>
            <w:tcW w:w="507"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100,0</w:t>
            </w:r>
          </w:p>
        </w:tc>
      </w:tr>
      <w:tr w:rsidR="00856AF8" w:rsidRPr="00033CE9" w:rsidTr="00B57EC4">
        <w:trPr>
          <w:trHeight w:val="468"/>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36 055,9</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36 052,6</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531"/>
        </w:trPr>
        <w:tc>
          <w:tcPr>
            <w:tcW w:w="3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w:t>
            </w:r>
          </w:p>
        </w:tc>
        <w:tc>
          <w:tcPr>
            <w:tcW w:w="1852"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Текущее содержание городских дорог, всего</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130 598,3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130 598,2</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189"/>
        </w:trPr>
        <w:tc>
          <w:tcPr>
            <w:tcW w:w="320" w:type="pct"/>
            <w:shd w:val="clear" w:color="auto" w:fill="auto"/>
            <w:vAlign w:val="center"/>
          </w:tcPr>
          <w:p w:rsidR="00856AF8" w:rsidRPr="00033CE9" w:rsidRDefault="00856AF8" w:rsidP="00033CE9">
            <w:pPr>
              <w:rPr>
                <w:rFonts w:ascii="PT Astra Serif" w:hAnsi="PT Astra Serif"/>
              </w:rPr>
            </w:pPr>
          </w:p>
        </w:tc>
        <w:tc>
          <w:tcPr>
            <w:tcW w:w="1852" w:type="pct"/>
            <w:shd w:val="clear" w:color="auto" w:fill="auto"/>
            <w:vAlign w:val="center"/>
          </w:tcPr>
          <w:p w:rsidR="00856AF8" w:rsidRPr="00033CE9" w:rsidRDefault="00856AF8" w:rsidP="00033CE9">
            <w:pPr>
              <w:rPr>
                <w:rFonts w:ascii="PT Astra Serif" w:hAnsi="PT Astra Serif"/>
              </w:rPr>
            </w:pPr>
            <w:r w:rsidRPr="00033CE9">
              <w:rPr>
                <w:rFonts w:ascii="PT Astra Serif" w:hAnsi="PT Astra Serif"/>
              </w:rPr>
              <w:t>в том числе:</w:t>
            </w:r>
          </w:p>
        </w:tc>
        <w:tc>
          <w:tcPr>
            <w:tcW w:w="844" w:type="pct"/>
            <w:vMerge w:val="restar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p>
        </w:tc>
        <w:tc>
          <w:tcPr>
            <w:tcW w:w="704" w:type="pct"/>
            <w:shd w:val="clear" w:color="auto" w:fill="auto"/>
            <w:vAlign w:val="center"/>
          </w:tcPr>
          <w:p w:rsidR="00856AF8" w:rsidRPr="00033CE9" w:rsidRDefault="00856AF8" w:rsidP="00033CE9">
            <w:pPr>
              <w:jc w:val="center"/>
              <w:rPr>
                <w:rFonts w:ascii="PT Astra Serif" w:hAnsi="PT Astra Serif"/>
              </w:rPr>
            </w:pPr>
          </w:p>
        </w:tc>
        <w:tc>
          <w:tcPr>
            <w:tcW w:w="507" w:type="pct"/>
            <w:shd w:val="clear" w:color="auto" w:fill="auto"/>
            <w:vAlign w:val="center"/>
          </w:tcPr>
          <w:p w:rsidR="00856AF8" w:rsidRPr="00033CE9" w:rsidRDefault="00856AF8" w:rsidP="00033CE9">
            <w:pPr>
              <w:jc w:val="center"/>
              <w:rPr>
                <w:rFonts w:ascii="PT Astra Serif" w:hAnsi="PT Astra Serif"/>
              </w:rPr>
            </w:pP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Зимнее и летнее содержание дорог, дворовых и внутриквартальных проездов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110 095,9</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110 095,9</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433"/>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3.2</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Нанесение дорожной разметки</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6 132,6</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6 132,6</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3.3</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Содержание городских светофоров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986,3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986,3</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41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3.4</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Установка дорожных знаков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393,2</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393,2</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3.5</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Окрашивание бордюров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424,3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424,3</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3.6</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Замена бордюрного камня</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1 249,6</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1 249,6</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3.7</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Устройство искусственных дорожных неровностей</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219,8</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219,8</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3.8</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 xml:space="preserve">Отсыпка и грейдирование грунтовых дорог, прилегающей территории </w:t>
            </w:r>
            <w:proofErr w:type="spellStart"/>
            <w:r w:rsidRPr="00033CE9">
              <w:rPr>
                <w:rFonts w:ascii="PT Astra Serif" w:hAnsi="PT Astra Serif"/>
                <w:i/>
              </w:rPr>
              <w:t>вутриквартальных</w:t>
            </w:r>
            <w:proofErr w:type="spellEnd"/>
            <w:r w:rsidRPr="00033CE9">
              <w:rPr>
                <w:rFonts w:ascii="PT Astra Serif" w:hAnsi="PT Astra Serif"/>
                <w:i/>
              </w:rPr>
              <w:t xml:space="preserve">  проездов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2 839,5</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2 839,5</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3.9</w:t>
            </w:r>
          </w:p>
        </w:tc>
        <w:tc>
          <w:tcPr>
            <w:tcW w:w="1852" w:type="pct"/>
            <w:shd w:val="clear" w:color="auto" w:fill="auto"/>
            <w:vAlign w:val="center"/>
          </w:tcPr>
          <w:p w:rsidR="00856AF8" w:rsidRPr="00033CE9" w:rsidRDefault="00856AF8" w:rsidP="00033CE9">
            <w:pPr>
              <w:rPr>
                <w:rFonts w:ascii="PT Astra Serif" w:hAnsi="PT Astra Serif"/>
                <w:i/>
              </w:rPr>
            </w:pPr>
            <w:r w:rsidRPr="00033CE9">
              <w:rPr>
                <w:rFonts w:ascii="PT Astra Serif" w:hAnsi="PT Astra Serif"/>
                <w:i/>
              </w:rPr>
              <w:t xml:space="preserve">Разработка рабочей документации по объекту «Устройство светофорного объекта на перекрестке улиц Южная </w:t>
            </w:r>
            <w:proofErr w:type="gramStart"/>
            <w:r w:rsidRPr="00033CE9">
              <w:rPr>
                <w:rFonts w:ascii="PT Astra Serif" w:hAnsi="PT Astra Serif"/>
                <w:i/>
              </w:rPr>
              <w:t>-</w:t>
            </w:r>
            <w:proofErr w:type="spellStart"/>
            <w:r w:rsidRPr="00033CE9">
              <w:rPr>
                <w:rFonts w:ascii="PT Astra Serif" w:hAnsi="PT Astra Serif"/>
                <w:i/>
              </w:rPr>
              <w:t>А</w:t>
            </w:r>
            <w:proofErr w:type="gramEnd"/>
            <w:r w:rsidRPr="00033CE9">
              <w:rPr>
                <w:rFonts w:ascii="PT Astra Serif" w:hAnsi="PT Astra Serif"/>
                <w:i/>
              </w:rPr>
              <w:t>рантурская</w:t>
            </w:r>
            <w:proofErr w:type="spellEnd"/>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64,3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64,3</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3.10</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Оказание услуг по проведению судебной автотехнической экспертизы</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98,9</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98,9</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3.11</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Установка консоли с дублированием дорожных знаков на перекрестке улиц Промышленная - Газовиков</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76,6</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76,6</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626"/>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lastRenderedPageBreak/>
              <w:t>3.12</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 xml:space="preserve">Устройство дренажного колодца по улице </w:t>
            </w:r>
            <w:proofErr w:type="gramStart"/>
            <w:r w:rsidRPr="00033CE9">
              <w:rPr>
                <w:rFonts w:ascii="PT Astra Serif" w:hAnsi="PT Astra Serif"/>
                <w:bCs/>
                <w:i/>
                <w:iCs/>
              </w:rPr>
              <w:t>Магистральная</w:t>
            </w:r>
            <w:proofErr w:type="gramEnd"/>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445,9</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445,9</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621"/>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3.13</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Устройство понижения тротуара по улице Никольская, дом 9</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30,3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30,3</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3.14</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Водоотведение прилегающей территории жилого дома  по улице Мира, дом 83Б</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77,6</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77,6</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3.15</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Разметка велодорожки в парке по улице Менделеева</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52,8</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52,8</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3.16</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Устройство кювета по улице Труда</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142,3</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142,3</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3.17</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 xml:space="preserve">Устройство дренажного колодца и лотка по улице </w:t>
            </w:r>
            <w:proofErr w:type="gramStart"/>
            <w:r w:rsidRPr="00033CE9">
              <w:rPr>
                <w:rFonts w:ascii="PT Astra Serif" w:hAnsi="PT Astra Serif"/>
                <w:bCs/>
                <w:i/>
                <w:iCs/>
              </w:rPr>
              <w:t>Октябрьская</w:t>
            </w:r>
            <w:proofErr w:type="gramEnd"/>
            <w:r w:rsidRPr="00033CE9">
              <w:rPr>
                <w:rFonts w:ascii="PT Astra Serif" w:hAnsi="PT Astra Serif"/>
                <w:bCs/>
                <w:i/>
                <w:iCs/>
              </w:rPr>
              <w:t>, дом 12</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107,0</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107,0</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3.18</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Отсыпка щебнем подъездных путей к контейнерной площадке возле дома 4 по улице Попова</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112,2</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112,2</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3.19</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 xml:space="preserve">Устройство щебеночного проезда по улице </w:t>
            </w:r>
            <w:proofErr w:type="spellStart"/>
            <w:r w:rsidRPr="00033CE9">
              <w:rPr>
                <w:rFonts w:ascii="PT Astra Serif" w:hAnsi="PT Astra Serif"/>
                <w:bCs/>
                <w:i/>
                <w:iCs/>
              </w:rPr>
              <w:t>Няганьская</w:t>
            </w:r>
            <w:proofErr w:type="spellEnd"/>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300,0</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299,9</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3.20</w:t>
            </w:r>
          </w:p>
        </w:tc>
        <w:tc>
          <w:tcPr>
            <w:tcW w:w="1852" w:type="pct"/>
            <w:shd w:val="clear" w:color="auto" w:fill="auto"/>
            <w:vAlign w:val="center"/>
          </w:tcPr>
          <w:p w:rsidR="00856AF8" w:rsidRPr="00033CE9" w:rsidRDefault="00856AF8" w:rsidP="00033CE9">
            <w:pPr>
              <w:rPr>
                <w:rFonts w:ascii="PT Astra Serif" w:hAnsi="PT Astra Serif"/>
                <w:bCs/>
                <w:i/>
                <w:iCs/>
              </w:rPr>
            </w:pPr>
            <w:r w:rsidRPr="00033CE9">
              <w:rPr>
                <w:rFonts w:ascii="PT Astra Serif" w:hAnsi="PT Astra Serif"/>
                <w:bCs/>
                <w:i/>
                <w:iCs/>
              </w:rPr>
              <w:t>Реализация наказов избирателей депутатам Думы города Югорска (грейдирование дорог)</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250,0</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250,0</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329"/>
        </w:trPr>
        <w:tc>
          <w:tcPr>
            <w:tcW w:w="32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3.21</w:t>
            </w:r>
          </w:p>
        </w:tc>
        <w:tc>
          <w:tcPr>
            <w:tcW w:w="1852" w:type="pct"/>
            <w:shd w:val="clear" w:color="auto" w:fill="auto"/>
            <w:vAlign w:val="center"/>
          </w:tcPr>
          <w:p w:rsidR="00856AF8" w:rsidRPr="00033CE9" w:rsidRDefault="00856AF8" w:rsidP="00033CE9">
            <w:pPr>
              <w:rPr>
                <w:rFonts w:ascii="PT Astra Serif" w:hAnsi="PT Astra Serif"/>
                <w:bCs/>
                <w:i/>
                <w:iCs/>
              </w:rPr>
            </w:pPr>
            <w:proofErr w:type="spellStart"/>
            <w:r w:rsidRPr="00033CE9">
              <w:rPr>
                <w:rFonts w:ascii="PT Astra Serif" w:hAnsi="PT Astra Serif"/>
                <w:bCs/>
                <w:i/>
                <w:iCs/>
              </w:rPr>
              <w:t>Противопаводковые</w:t>
            </w:r>
            <w:proofErr w:type="spellEnd"/>
            <w:r w:rsidRPr="00033CE9">
              <w:rPr>
                <w:rFonts w:ascii="PT Astra Serif" w:hAnsi="PT Astra Serif"/>
                <w:bCs/>
                <w:i/>
                <w:iCs/>
              </w:rPr>
              <w:t xml:space="preserve"> мероприятия</w:t>
            </w:r>
          </w:p>
        </w:tc>
        <w:tc>
          <w:tcPr>
            <w:tcW w:w="844" w:type="pct"/>
            <w:vMerge/>
            <w:shd w:val="clear" w:color="auto" w:fill="auto"/>
            <w:vAlign w:val="center"/>
          </w:tcPr>
          <w:p w:rsidR="00856AF8" w:rsidRPr="00033CE9" w:rsidRDefault="00856AF8" w:rsidP="00033CE9">
            <w:pPr>
              <w:jc w:val="center"/>
              <w:rPr>
                <w:rFonts w:ascii="PT Astra Serif" w:hAnsi="PT Astra Serif"/>
                <w:b/>
                <w:bCs/>
              </w:rPr>
            </w:pP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6 499,2</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6 499,2</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172"/>
        </w:trPr>
        <w:tc>
          <w:tcPr>
            <w:tcW w:w="2172" w:type="pct"/>
            <w:gridSpan w:val="2"/>
            <w:vMerge w:val="restart"/>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Итого по  подпрограмме 1</w:t>
            </w:r>
          </w:p>
        </w:tc>
        <w:tc>
          <w:tcPr>
            <w:tcW w:w="844" w:type="pct"/>
            <w:shd w:val="clear" w:color="auto" w:fill="auto"/>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итого</w:t>
            </w:r>
          </w:p>
        </w:tc>
        <w:tc>
          <w:tcPr>
            <w:tcW w:w="773"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186 913,1</w:t>
            </w:r>
          </w:p>
        </w:tc>
        <w:tc>
          <w:tcPr>
            <w:tcW w:w="704"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186 655,0</w:t>
            </w:r>
          </w:p>
        </w:tc>
        <w:tc>
          <w:tcPr>
            <w:tcW w:w="507"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99,9</w:t>
            </w:r>
          </w:p>
        </w:tc>
      </w:tr>
      <w:tr w:rsidR="00856AF8" w:rsidRPr="00033CE9" w:rsidTr="00B57EC4">
        <w:trPr>
          <w:trHeight w:val="405"/>
        </w:trPr>
        <w:tc>
          <w:tcPr>
            <w:tcW w:w="2172" w:type="pct"/>
            <w:gridSpan w:val="2"/>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b/>
                <w:i/>
                <w:color w:val="000000"/>
              </w:rPr>
            </w:pPr>
            <w:r w:rsidRPr="00033CE9">
              <w:rPr>
                <w:rFonts w:ascii="PT Astra Serif" w:hAnsi="PT Astra Serif"/>
                <w:b/>
                <w:i/>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186 913,1</w:t>
            </w:r>
          </w:p>
        </w:tc>
        <w:tc>
          <w:tcPr>
            <w:tcW w:w="704"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186 655,0</w:t>
            </w:r>
          </w:p>
        </w:tc>
        <w:tc>
          <w:tcPr>
            <w:tcW w:w="507"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99,9</w:t>
            </w:r>
          </w:p>
        </w:tc>
      </w:tr>
      <w:tr w:rsidR="00856AF8" w:rsidRPr="00033CE9" w:rsidTr="00B57EC4">
        <w:trPr>
          <w:trHeight w:val="327"/>
        </w:trPr>
        <w:tc>
          <w:tcPr>
            <w:tcW w:w="5000" w:type="pct"/>
            <w:gridSpan w:val="6"/>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Подпрограмма 3 «Формирование комфортной городской среды»</w:t>
            </w:r>
          </w:p>
        </w:tc>
      </w:tr>
      <w:tr w:rsidR="00856AF8" w:rsidRPr="00033CE9" w:rsidTr="00B57EC4">
        <w:trPr>
          <w:trHeight w:val="197"/>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w:t>
            </w:r>
          </w:p>
        </w:tc>
        <w:tc>
          <w:tcPr>
            <w:tcW w:w="1852"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Выполнение работ по благоустройству</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45 499,6</w:t>
            </w:r>
          </w:p>
        </w:tc>
        <w:tc>
          <w:tcPr>
            <w:tcW w:w="704"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44 528,0</w:t>
            </w:r>
          </w:p>
        </w:tc>
        <w:tc>
          <w:tcPr>
            <w:tcW w:w="507"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i/>
              </w:rPr>
              <w:t>97,9</w:t>
            </w:r>
          </w:p>
        </w:tc>
      </w:tr>
      <w:tr w:rsidR="00856AF8" w:rsidRPr="00033CE9" w:rsidTr="00B57EC4">
        <w:trPr>
          <w:trHeight w:val="197"/>
        </w:trPr>
        <w:tc>
          <w:tcPr>
            <w:tcW w:w="320" w:type="pct"/>
            <w:vMerge/>
            <w:shd w:val="clear" w:color="auto" w:fill="auto"/>
            <w:vAlign w:val="center"/>
          </w:tcPr>
          <w:p w:rsidR="00856AF8" w:rsidRPr="00033CE9" w:rsidRDefault="00856AF8" w:rsidP="00033CE9">
            <w:pPr>
              <w:jc w:val="center"/>
              <w:rPr>
                <w:rFonts w:ascii="PT Astra Serif" w:hAnsi="PT Astra Serif"/>
              </w:rPr>
            </w:pPr>
          </w:p>
        </w:tc>
        <w:tc>
          <w:tcPr>
            <w:tcW w:w="1852" w:type="pct"/>
            <w:vMerge/>
            <w:shd w:val="clear" w:color="auto" w:fill="auto"/>
            <w:vAlign w:val="center"/>
          </w:tcPr>
          <w:p w:rsidR="00856AF8" w:rsidRPr="00033CE9" w:rsidRDefault="00856AF8" w:rsidP="00033CE9">
            <w:pPr>
              <w:jc w:val="cente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бюджет автономного округа</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17 164,9</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16 496,0</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96,1</w:t>
            </w:r>
          </w:p>
        </w:tc>
      </w:tr>
      <w:tr w:rsidR="00856AF8" w:rsidRPr="00033CE9" w:rsidTr="00B57EC4">
        <w:trPr>
          <w:trHeight w:val="435"/>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28 334,7</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28 032,0</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98,9</w:t>
            </w:r>
          </w:p>
        </w:tc>
      </w:tr>
      <w:tr w:rsidR="00856AF8" w:rsidRPr="00033CE9" w:rsidTr="00B57EC4">
        <w:trPr>
          <w:trHeight w:val="221"/>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w:t>
            </w:r>
          </w:p>
        </w:tc>
        <w:tc>
          <w:tcPr>
            <w:tcW w:w="1852"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Организация мероприятий по обращению с животными без владельцев</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2 130,6</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2 037,3</w:t>
            </w:r>
          </w:p>
        </w:tc>
        <w:tc>
          <w:tcPr>
            <w:tcW w:w="507" w:type="pct"/>
            <w:shd w:val="clear" w:color="auto" w:fill="auto"/>
            <w:vAlign w:val="center"/>
          </w:tcPr>
          <w:p w:rsidR="00856AF8" w:rsidRPr="00033CE9" w:rsidRDefault="00856AF8" w:rsidP="009073FE">
            <w:pPr>
              <w:jc w:val="center"/>
              <w:rPr>
                <w:rFonts w:ascii="PT Astra Serif" w:hAnsi="PT Astra Serif"/>
                <w:bCs/>
                <w:i/>
              </w:rPr>
            </w:pPr>
            <w:r w:rsidRPr="00033CE9">
              <w:rPr>
                <w:rFonts w:ascii="PT Astra Serif" w:hAnsi="PT Astra Serif"/>
                <w:bCs/>
                <w:i/>
              </w:rPr>
              <w:t>9</w:t>
            </w:r>
            <w:r w:rsidR="009073FE">
              <w:rPr>
                <w:rFonts w:ascii="PT Astra Serif" w:hAnsi="PT Astra Serif"/>
                <w:bCs/>
                <w:i/>
              </w:rPr>
              <w:t>5</w:t>
            </w:r>
            <w:r w:rsidRPr="00033CE9">
              <w:rPr>
                <w:rFonts w:ascii="PT Astra Serif" w:hAnsi="PT Astra Serif"/>
                <w:bCs/>
                <w:i/>
              </w:rPr>
              <w:t>,</w:t>
            </w:r>
            <w:r w:rsidR="009073FE">
              <w:rPr>
                <w:rFonts w:ascii="PT Astra Serif" w:hAnsi="PT Astra Serif"/>
                <w:bCs/>
                <w:i/>
              </w:rPr>
              <w:t>6</w:t>
            </w:r>
          </w:p>
        </w:tc>
      </w:tr>
      <w:tr w:rsidR="00856AF8" w:rsidRPr="00033CE9" w:rsidTr="00B57EC4">
        <w:trPr>
          <w:trHeight w:val="732"/>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бюджет автономного округа</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1 146,3</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1 146,3</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435"/>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984,3</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891,0</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90,5</w:t>
            </w:r>
          </w:p>
        </w:tc>
      </w:tr>
      <w:tr w:rsidR="00856AF8" w:rsidRPr="00033CE9" w:rsidTr="00B57EC4">
        <w:trPr>
          <w:trHeight w:val="408"/>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w:t>
            </w:r>
          </w:p>
        </w:tc>
        <w:tc>
          <w:tcPr>
            <w:tcW w:w="1852" w:type="pct"/>
            <w:vMerge w:val="restar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Содержание и текущий ремонт объектов благоустройства</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79 719,4</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79 485,1</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99,7</w:t>
            </w:r>
          </w:p>
        </w:tc>
      </w:tr>
      <w:tr w:rsidR="00856AF8" w:rsidRPr="00033CE9" w:rsidTr="00B57EC4">
        <w:trPr>
          <w:trHeight w:val="560"/>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color w:val="000000"/>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бюджет автономного округа</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1 355,2</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1 355,2</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412"/>
        </w:trPr>
        <w:tc>
          <w:tcPr>
            <w:tcW w:w="320" w:type="pct"/>
            <w:vMerge/>
            <w:shd w:val="clear" w:color="auto" w:fill="auto"/>
            <w:vAlign w:val="center"/>
          </w:tcPr>
          <w:p w:rsidR="00856AF8" w:rsidRPr="00033CE9" w:rsidRDefault="00856AF8" w:rsidP="00033CE9">
            <w:pPr>
              <w:rPr>
                <w:rFonts w:ascii="PT Astra Serif" w:hAnsi="PT Astra Serif"/>
              </w:rPr>
            </w:pPr>
          </w:p>
        </w:tc>
        <w:tc>
          <w:tcPr>
            <w:tcW w:w="1852" w:type="pct"/>
            <w:vMerge/>
            <w:shd w:val="clear" w:color="auto" w:fill="auto"/>
            <w:vAlign w:val="center"/>
          </w:tcPr>
          <w:p w:rsidR="00856AF8" w:rsidRPr="00033CE9" w:rsidRDefault="00856AF8" w:rsidP="00033CE9">
            <w:pPr>
              <w:rPr>
                <w:rFonts w:ascii="PT Astra Serif" w:hAnsi="PT Astra Serif"/>
                <w:color w:val="000000"/>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78 364,2</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78 129,9</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99,7</w:t>
            </w:r>
          </w:p>
        </w:tc>
      </w:tr>
      <w:tr w:rsidR="00856AF8" w:rsidRPr="00033CE9" w:rsidTr="00B57EC4">
        <w:trPr>
          <w:trHeight w:val="242"/>
        </w:trPr>
        <w:tc>
          <w:tcPr>
            <w:tcW w:w="320" w:type="pct"/>
            <w:vMerge w:val="restar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7</w:t>
            </w:r>
          </w:p>
        </w:tc>
        <w:tc>
          <w:tcPr>
            <w:tcW w:w="1852" w:type="pct"/>
            <w:vMerge w:val="restar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Участие в реализации регионального проекта «Формирование комфортной городской среды»</w:t>
            </w:r>
          </w:p>
        </w:tc>
        <w:tc>
          <w:tcPr>
            <w:tcW w:w="84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итого</w:t>
            </w:r>
          </w:p>
        </w:tc>
        <w:tc>
          <w:tcPr>
            <w:tcW w:w="773"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12 310,1</w:t>
            </w:r>
          </w:p>
        </w:tc>
        <w:tc>
          <w:tcPr>
            <w:tcW w:w="704"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12 310,1</w:t>
            </w:r>
          </w:p>
        </w:tc>
        <w:tc>
          <w:tcPr>
            <w:tcW w:w="507" w:type="pct"/>
            <w:shd w:val="clear" w:color="auto" w:fill="auto"/>
            <w:vAlign w:val="center"/>
          </w:tcPr>
          <w:p w:rsidR="00856AF8" w:rsidRPr="00033CE9" w:rsidRDefault="00856AF8" w:rsidP="00033CE9">
            <w:pPr>
              <w:jc w:val="center"/>
              <w:rPr>
                <w:rFonts w:ascii="PT Astra Serif" w:hAnsi="PT Astra Serif"/>
                <w:bCs/>
                <w:i/>
              </w:rPr>
            </w:pPr>
            <w:r w:rsidRPr="00033CE9">
              <w:rPr>
                <w:rFonts w:ascii="PT Astra Serif" w:hAnsi="PT Astra Serif"/>
                <w:bCs/>
                <w:i/>
              </w:rPr>
              <w:t>100,0</w:t>
            </w:r>
          </w:p>
        </w:tc>
      </w:tr>
      <w:tr w:rsidR="00856AF8" w:rsidRPr="00033CE9" w:rsidTr="00B57EC4">
        <w:trPr>
          <w:trHeight w:val="409"/>
        </w:trPr>
        <w:tc>
          <w:tcPr>
            <w:tcW w:w="320" w:type="pct"/>
            <w:vMerge/>
            <w:vAlign w:val="center"/>
          </w:tcPr>
          <w:p w:rsidR="00856AF8" w:rsidRPr="00033CE9" w:rsidRDefault="00856AF8" w:rsidP="00033CE9">
            <w:pPr>
              <w:rPr>
                <w:rFonts w:ascii="PT Astra Serif" w:hAnsi="PT Astra Serif"/>
              </w:rPr>
            </w:pPr>
          </w:p>
        </w:tc>
        <w:tc>
          <w:tcPr>
            <w:tcW w:w="1852" w:type="pct"/>
            <w:vMerge/>
            <w:vAlign w:val="center"/>
          </w:tcPr>
          <w:p w:rsidR="00856AF8" w:rsidRPr="00033CE9" w:rsidRDefault="00856AF8" w:rsidP="00033CE9">
            <w:pPr>
              <w:rPr>
                <w:rFonts w:ascii="PT Astra Serif" w:hAnsi="PT Astra Serif"/>
                <w:color w:val="000000"/>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федеральный бюджет</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4 080,8</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4 080,8</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557"/>
        </w:trPr>
        <w:tc>
          <w:tcPr>
            <w:tcW w:w="320" w:type="pct"/>
            <w:vMerge/>
            <w:vAlign w:val="center"/>
          </w:tcPr>
          <w:p w:rsidR="00856AF8" w:rsidRPr="00033CE9" w:rsidRDefault="00856AF8" w:rsidP="00033CE9">
            <w:pPr>
              <w:rPr>
                <w:rFonts w:ascii="PT Astra Serif" w:hAnsi="PT Astra Serif"/>
              </w:rPr>
            </w:pPr>
          </w:p>
        </w:tc>
        <w:tc>
          <w:tcPr>
            <w:tcW w:w="1852" w:type="pct"/>
            <w:vMerge/>
            <w:vAlign w:val="center"/>
          </w:tcPr>
          <w:p w:rsidR="00856AF8" w:rsidRPr="00033CE9" w:rsidRDefault="00856AF8" w:rsidP="00033CE9">
            <w:pPr>
              <w:rPr>
                <w:rFonts w:ascii="PT Astra Serif" w:hAnsi="PT Astra Serif"/>
                <w:color w:val="000000"/>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бюджет автономного округа</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6 382,8</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6 382,8</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424"/>
        </w:trPr>
        <w:tc>
          <w:tcPr>
            <w:tcW w:w="320" w:type="pct"/>
            <w:vMerge/>
            <w:vAlign w:val="center"/>
          </w:tcPr>
          <w:p w:rsidR="00856AF8" w:rsidRPr="00033CE9" w:rsidRDefault="00856AF8" w:rsidP="00033CE9">
            <w:pPr>
              <w:rPr>
                <w:rFonts w:ascii="PT Astra Serif" w:hAnsi="PT Astra Serif"/>
              </w:rPr>
            </w:pPr>
          </w:p>
        </w:tc>
        <w:tc>
          <w:tcPr>
            <w:tcW w:w="1852" w:type="pct"/>
            <w:vMerge/>
            <w:vAlign w:val="center"/>
          </w:tcPr>
          <w:p w:rsidR="00856AF8" w:rsidRPr="00033CE9" w:rsidRDefault="00856AF8" w:rsidP="00033CE9">
            <w:pPr>
              <w:rPr>
                <w:rFonts w:ascii="PT Astra Serif" w:hAnsi="PT Astra Serif"/>
                <w:color w:val="000000"/>
              </w:rPr>
            </w:pPr>
          </w:p>
        </w:tc>
        <w:tc>
          <w:tcPr>
            <w:tcW w:w="844" w:type="pct"/>
            <w:shd w:val="clear" w:color="auto" w:fill="auto"/>
            <w:vAlign w:val="center"/>
          </w:tcPr>
          <w:p w:rsidR="00856AF8" w:rsidRPr="00033CE9" w:rsidRDefault="00856AF8" w:rsidP="00033CE9">
            <w:pPr>
              <w:jc w:val="center"/>
              <w:rPr>
                <w:rFonts w:ascii="PT Astra Serif" w:hAnsi="PT Astra Serif"/>
                <w:color w:val="000000"/>
              </w:rPr>
            </w:pPr>
            <w:r w:rsidRPr="00033CE9">
              <w:rPr>
                <w:rFonts w:ascii="PT Astra Serif" w:hAnsi="PT Astra Serif"/>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1 846,5</w:t>
            </w:r>
          </w:p>
        </w:tc>
        <w:tc>
          <w:tcPr>
            <w:tcW w:w="704"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1 846,5</w:t>
            </w:r>
          </w:p>
        </w:tc>
        <w:tc>
          <w:tcPr>
            <w:tcW w:w="50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B57EC4">
        <w:trPr>
          <w:trHeight w:val="274"/>
        </w:trPr>
        <w:tc>
          <w:tcPr>
            <w:tcW w:w="2172" w:type="pct"/>
            <w:gridSpan w:val="2"/>
            <w:vMerge w:val="restart"/>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Итого по подпрограмме 3</w:t>
            </w:r>
          </w:p>
        </w:tc>
        <w:tc>
          <w:tcPr>
            <w:tcW w:w="844" w:type="pct"/>
            <w:shd w:val="clear" w:color="auto" w:fill="auto"/>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итого</w:t>
            </w:r>
          </w:p>
        </w:tc>
        <w:tc>
          <w:tcPr>
            <w:tcW w:w="773" w:type="pct"/>
            <w:shd w:val="clear" w:color="auto" w:fill="auto"/>
            <w:noWrap/>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139 659,7</w:t>
            </w:r>
          </w:p>
        </w:tc>
        <w:tc>
          <w:tcPr>
            <w:tcW w:w="704" w:type="pct"/>
            <w:shd w:val="clear" w:color="auto" w:fill="auto"/>
            <w:noWrap/>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138 360,5</w:t>
            </w:r>
          </w:p>
        </w:tc>
        <w:tc>
          <w:tcPr>
            <w:tcW w:w="507" w:type="pct"/>
            <w:shd w:val="clear" w:color="auto" w:fill="auto"/>
            <w:vAlign w:val="center"/>
          </w:tcPr>
          <w:p w:rsidR="00856AF8" w:rsidRPr="00033CE9" w:rsidRDefault="00856AF8" w:rsidP="00033CE9">
            <w:pPr>
              <w:jc w:val="center"/>
              <w:rPr>
                <w:rFonts w:ascii="PT Astra Serif" w:hAnsi="PT Astra Serif"/>
                <w:b/>
                <w:bCs/>
                <w:i/>
              </w:rPr>
            </w:pPr>
            <w:r w:rsidRPr="00033CE9">
              <w:rPr>
                <w:rFonts w:ascii="PT Astra Serif" w:hAnsi="PT Astra Serif"/>
                <w:b/>
                <w:bCs/>
                <w:i/>
              </w:rPr>
              <w:t>99,1</w:t>
            </w:r>
          </w:p>
        </w:tc>
      </w:tr>
      <w:tr w:rsidR="00856AF8" w:rsidRPr="00033CE9" w:rsidTr="00B57EC4">
        <w:trPr>
          <w:trHeight w:val="421"/>
        </w:trPr>
        <w:tc>
          <w:tcPr>
            <w:tcW w:w="2172" w:type="pct"/>
            <w:gridSpan w:val="2"/>
            <w:vMerge/>
            <w:vAlign w:val="center"/>
          </w:tcPr>
          <w:p w:rsidR="00856AF8" w:rsidRPr="00033CE9" w:rsidRDefault="00856AF8" w:rsidP="00033CE9">
            <w:pPr>
              <w:rPr>
                <w:rFonts w:ascii="PT Astra Serif" w:hAnsi="PT Astra Serif"/>
                <w:b/>
              </w:rPr>
            </w:pPr>
          </w:p>
        </w:tc>
        <w:tc>
          <w:tcPr>
            <w:tcW w:w="844" w:type="pct"/>
            <w:shd w:val="clear" w:color="auto" w:fill="auto"/>
            <w:vAlign w:val="center"/>
          </w:tcPr>
          <w:p w:rsidR="00856AF8" w:rsidRPr="00033CE9" w:rsidRDefault="00856AF8" w:rsidP="00033CE9">
            <w:pPr>
              <w:jc w:val="center"/>
              <w:rPr>
                <w:rFonts w:ascii="PT Astra Serif" w:hAnsi="PT Astra Serif"/>
                <w:b/>
                <w:i/>
                <w:color w:val="000000"/>
              </w:rPr>
            </w:pPr>
            <w:r w:rsidRPr="00033CE9">
              <w:rPr>
                <w:rFonts w:ascii="PT Astra Serif" w:hAnsi="PT Astra Serif"/>
                <w:b/>
                <w:i/>
                <w:color w:val="000000"/>
              </w:rPr>
              <w:t>федеральный бюджет</w:t>
            </w:r>
          </w:p>
        </w:tc>
        <w:tc>
          <w:tcPr>
            <w:tcW w:w="773" w:type="pct"/>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4 080,8</w:t>
            </w:r>
          </w:p>
        </w:tc>
        <w:tc>
          <w:tcPr>
            <w:tcW w:w="704" w:type="pct"/>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4 080,8</w:t>
            </w:r>
          </w:p>
        </w:tc>
        <w:tc>
          <w:tcPr>
            <w:tcW w:w="507"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100,0</w:t>
            </w:r>
          </w:p>
        </w:tc>
      </w:tr>
      <w:tr w:rsidR="00856AF8" w:rsidRPr="00033CE9" w:rsidTr="00B57EC4">
        <w:trPr>
          <w:trHeight w:val="699"/>
        </w:trPr>
        <w:tc>
          <w:tcPr>
            <w:tcW w:w="2172" w:type="pct"/>
            <w:gridSpan w:val="2"/>
            <w:vMerge/>
            <w:vAlign w:val="center"/>
          </w:tcPr>
          <w:p w:rsidR="00856AF8" w:rsidRPr="00033CE9" w:rsidRDefault="00856AF8" w:rsidP="00033CE9">
            <w:pPr>
              <w:rPr>
                <w:rFonts w:ascii="PT Astra Serif" w:hAnsi="PT Astra Serif"/>
                <w:b/>
              </w:rPr>
            </w:pPr>
          </w:p>
        </w:tc>
        <w:tc>
          <w:tcPr>
            <w:tcW w:w="844" w:type="pct"/>
            <w:shd w:val="clear" w:color="auto" w:fill="auto"/>
            <w:vAlign w:val="center"/>
          </w:tcPr>
          <w:p w:rsidR="00856AF8" w:rsidRPr="00033CE9" w:rsidRDefault="00856AF8" w:rsidP="00033CE9">
            <w:pPr>
              <w:jc w:val="center"/>
              <w:rPr>
                <w:rFonts w:ascii="PT Astra Serif" w:hAnsi="PT Astra Serif"/>
                <w:b/>
                <w:i/>
                <w:color w:val="000000"/>
              </w:rPr>
            </w:pPr>
            <w:r w:rsidRPr="00033CE9">
              <w:rPr>
                <w:rFonts w:ascii="PT Astra Serif" w:hAnsi="PT Astra Serif"/>
                <w:b/>
                <w:i/>
                <w:color w:val="000000"/>
              </w:rPr>
              <w:t>бюджет автономного округа</w:t>
            </w:r>
          </w:p>
        </w:tc>
        <w:tc>
          <w:tcPr>
            <w:tcW w:w="773" w:type="pct"/>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26 049,2</w:t>
            </w:r>
          </w:p>
        </w:tc>
        <w:tc>
          <w:tcPr>
            <w:tcW w:w="704" w:type="pct"/>
            <w:shd w:val="clear" w:color="auto" w:fill="auto"/>
            <w:noWrap/>
            <w:vAlign w:val="center"/>
          </w:tcPr>
          <w:p w:rsidR="00856AF8" w:rsidRPr="00033CE9" w:rsidRDefault="00856AF8" w:rsidP="00033CE9">
            <w:pPr>
              <w:jc w:val="center"/>
              <w:rPr>
                <w:rFonts w:ascii="PT Astra Serif" w:hAnsi="PT Astra Serif"/>
                <w:b/>
                <w:i/>
              </w:rPr>
            </w:pPr>
            <w:r w:rsidRPr="00033CE9">
              <w:rPr>
                <w:rFonts w:ascii="PT Astra Serif" w:hAnsi="PT Astra Serif"/>
                <w:b/>
                <w:i/>
              </w:rPr>
              <w:t>25 380,3</w:t>
            </w:r>
          </w:p>
        </w:tc>
        <w:tc>
          <w:tcPr>
            <w:tcW w:w="507"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97,4</w:t>
            </w:r>
          </w:p>
        </w:tc>
      </w:tr>
      <w:tr w:rsidR="00856AF8" w:rsidRPr="00033CE9" w:rsidTr="00B57EC4">
        <w:trPr>
          <w:trHeight w:val="444"/>
        </w:trPr>
        <w:tc>
          <w:tcPr>
            <w:tcW w:w="2172" w:type="pct"/>
            <w:gridSpan w:val="2"/>
            <w:vMerge/>
            <w:vAlign w:val="center"/>
          </w:tcPr>
          <w:p w:rsidR="00856AF8" w:rsidRPr="00033CE9" w:rsidRDefault="00856AF8" w:rsidP="00033CE9">
            <w:pPr>
              <w:rPr>
                <w:rFonts w:ascii="PT Astra Serif" w:hAnsi="PT Astra Serif"/>
                <w:b/>
              </w:rPr>
            </w:pPr>
          </w:p>
        </w:tc>
        <w:tc>
          <w:tcPr>
            <w:tcW w:w="844" w:type="pct"/>
            <w:shd w:val="clear" w:color="auto" w:fill="auto"/>
            <w:vAlign w:val="center"/>
          </w:tcPr>
          <w:p w:rsidR="00856AF8" w:rsidRPr="00033CE9" w:rsidRDefault="00856AF8" w:rsidP="00033CE9">
            <w:pPr>
              <w:jc w:val="center"/>
              <w:rPr>
                <w:rFonts w:ascii="PT Astra Serif" w:hAnsi="PT Astra Serif"/>
                <w:b/>
                <w:i/>
                <w:color w:val="000000"/>
              </w:rPr>
            </w:pPr>
            <w:r w:rsidRPr="00033CE9">
              <w:rPr>
                <w:rFonts w:ascii="PT Astra Serif" w:hAnsi="PT Astra Serif"/>
                <w:b/>
                <w:i/>
                <w:color w:val="000000"/>
              </w:rPr>
              <w:t xml:space="preserve">местный бюджет </w:t>
            </w:r>
          </w:p>
        </w:tc>
        <w:tc>
          <w:tcPr>
            <w:tcW w:w="773"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109 529,7</w:t>
            </w:r>
          </w:p>
        </w:tc>
        <w:tc>
          <w:tcPr>
            <w:tcW w:w="704"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108 899,4</w:t>
            </w:r>
          </w:p>
        </w:tc>
        <w:tc>
          <w:tcPr>
            <w:tcW w:w="507" w:type="pct"/>
            <w:shd w:val="clear" w:color="auto" w:fill="auto"/>
            <w:vAlign w:val="center"/>
          </w:tcPr>
          <w:p w:rsidR="00856AF8" w:rsidRPr="00033CE9" w:rsidRDefault="00856AF8" w:rsidP="00033CE9">
            <w:pPr>
              <w:jc w:val="center"/>
              <w:rPr>
                <w:rFonts w:ascii="PT Astra Serif" w:hAnsi="PT Astra Serif"/>
                <w:b/>
                <w:i/>
              </w:rPr>
            </w:pPr>
            <w:r w:rsidRPr="00033CE9">
              <w:rPr>
                <w:rFonts w:ascii="PT Astra Serif" w:hAnsi="PT Astra Serif"/>
                <w:b/>
                <w:i/>
              </w:rPr>
              <w:t>99,4</w:t>
            </w:r>
          </w:p>
        </w:tc>
      </w:tr>
      <w:tr w:rsidR="00856AF8" w:rsidRPr="00033CE9" w:rsidTr="00B57EC4">
        <w:trPr>
          <w:trHeight w:val="390"/>
        </w:trPr>
        <w:tc>
          <w:tcPr>
            <w:tcW w:w="2172" w:type="pct"/>
            <w:gridSpan w:val="2"/>
            <w:vMerge w:val="restar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 xml:space="preserve">ВСЕГО ПО МУНИЦИПАЛЬНОЙ ПРОГРАММЕ </w:t>
            </w:r>
          </w:p>
        </w:tc>
        <w:tc>
          <w:tcPr>
            <w:tcW w:w="844" w:type="pc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ВСЕГО</w:t>
            </w:r>
          </w:p>
        </w:tc>
        <w:tc>
          <w:tcPr>
            <w:tcW w:w="773"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326 572,8</w:t>
            </w:r>
          </w:p>
        </w:tc>
        <w:tc>
          <w:tcPr>
            <w:tcW w:w="704"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325 015,5</w:t>
            </w:r>
          </w:p>
        </w:tc>
        <w:tc>
          <w:tcPr>
            <w:tcW w:w="507" w:type="pc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bCs/>
              </w:rPr>
              <w:t>99,5</w:t>
            </w:r>
          </w:p>
        </w:tc>
      </w:tr>
      <w:tr w:rsidR="00856AF8" w:rsidRPr="00033CE9" w:rsidTr="00B57EC4">
        <w:trPr>
          <w:trHeight w:val="564"/>
        </w:trPr>
        <w:tc>
          <w:tcPr>
            <w:tcW w:w="2172" w:type="pct"/>
            <w:gridSpan w:val="2"/>
            <w:vMerge/>
            <w:vAlign w:val="center"/>
          </w:tcPr>
          <w:p w:rsidR="00856AF8" w:rsidRPr="00033CE9" w:rsidRDefault="00856AF8" w:rsidP="00033CE9">
            <w:pPr>
              <w:rPr>
                <w:rFonts w:ascii="PT Astra Serif" w:hAnsi="PT Astra Serif"/>
                <w:b/>
                <w:bCs/>
              </w:rPr>
            </w:pPr>
          </w:p>
        </w:tc>
        <w:tc>
          <w:tcPr>
            <w:tcW w:w="844" w:type="pct"/>
            <w:shd w:val="clear" w:color="auto" w:fill="auto"/>
            <w:vAlign w:val="center"/>
          </w:tcPr>
          <w:p w:rsidR="00856AF8" w:rsidRPr="00033CE9" w:rsidRDefault="00856AF8" w:rsidP="00033CE9">
            <w:pPr>
              <w:jc w:val="center"/>
              <w:rPr>
                <w:rFonts w:ascii="PT Astra Serif" w:hAnsi="PT Astra Serif"/>
                <w:b/>
                <w:color w:val="000000"/>
              </w:rPr>
            </w:pPr>
            <w:r w:rsidRPr="00033CE9">
              <w:rPr>
                <w:rFonts w:ascii="PT Astra Serif" w:hAnsi="PT Astra Serif"/>
                <w:b/>
                <w:color w:val="000000"/>
              </w:rPr>
              <w:t>федеральный бюджет</w:t>
            </w:r>
          </w:p>
        </w:tc>
        <w:tc>
          <w:tcPr>
            <w:tcW w:w="773"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4 080,8</w:t>
            </w:r>
          </w:p>
        </w:tc>
        <w:tc>
          <w:tcPr>
            <w:tcW w:w="704"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4 080,8</w:t>
            </w:r>
          </w:p>
        </w:tc>
        <w:tc>
          <w:tcPr>
            <w:tcW w:w="507" w:type="pc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rPr>
              <w:t>100,0</w:t>
            </w:r>
          </w:p>
        </w:tc>
      </w:tr>
      <w:tr w:rsidR="00856AF8" w:rsidRPr="00033CE9" w:rsidTr="00B57EC4">
        <w:trPr>
          <w:trHeight w:val="610"/>
        </w:trPr>
        <w:tc>
          <w:tcPr>
            <w:tcW w:w="2172" w:type="pct"/>
            <w:gridSpan w:val="2"/>
            <w:vMerge/>
            <w:vAlign w:val="center"/>
          </w:tcPr>
          <w:p w:rsidR="00856AF8" w:rsidRPr="00033CE9" w:rsidRDefault="00856AF8" w:rsidP="00033CE9">
            <w:pPr>
              <w:rPr>
                <w:rFonts w:ascii="PT Astra Serif" w:hAnsi="PT Astra Serif"/>
                <w:b/>
                <w:bCs/>
              </w:rPr>
            </w:pPr>
          </w:p>
        </w:tc>
        <w:tc>
          <w:tcPr>
            <w:tcW w:w="844" w:type="pct"/>
            <w:shd w:val="clear" w:color="auto" w:fill="auto"/>
            <w:vAlign w:val="center"/>
          </w:tcPr>
          <w:p w:rsidR="00856AF8" w:rsidRPr="00033CE9" w:rsidRDefault="00856AF8" w:rsidP="00033CE9">
            <w:pPr>
              <w:jc w:val="center"/>
              <w:rPr>
                <w:rFonts w:ascii="PT Astra Serif" w:hAnsi="PT Astra Serif"/>
                <w:b/>
                <w:color w:val="000000"/>
              </w:rPr>
            </w:pPr>
            <w:r w:rsidRPr="00033CE9">
              <w:rPr>
                <w:rFonts w:ascii="PT Astra Serif" w:hAnsi="PT Astra Serif"/>
                <w:b/>
                <w:color w:val="000000"/>
              </w:rPr>
              <w:t>бюджет автономного округа</w:t>
            </w:r>
          </w:p>
        </w:tc>
        <w:tc>
          <w:tcPr>
            <w:tcW w:w="773"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26 049,2</w:t>
            </w:r>
          </w:p>
        </w:tc>
        <w:tc>
          <w:tcPr>
            <w:tcW w:w="704"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25 380,3</w:t>
            </w:r>
          </w:p>
        </w:tc>
        <w:tc>
          <w:tcPr>
            <w:tcW w:w="507" w:type="pc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rPr>
              <w:t>97,4</w:t>
            </w:r>
          </w:p>
        </w:tc>
      </w:tr>
      <w:tr w:rsidR="00856AF8" w:rsidRPr="00033CE9" w:rsidTr="00B57EC4">
        <w:trPr>
          <w:trHeight w:val="600"/>
        </w:trPr>
        <w:tc>
          <w:tcPr>
            <w:tcW w:w="2172" w:type="pct"/>
            <w:gridSpan w:val="2"/>
            <w:vMerge/>
            <w:vAlign w:val="center"/>
          </w:tcPr>
          <w:p w:rsidR="00856AF8" w:rsidRPr="00033CE9" w:rsidRDefault="00856AF8" w:rsidP="00033CE9">
            <w:pPr>
              <w:rPr>
                <w:rFonts w:ascii="PT Astra Serif" w:hAnsi="PT Astra Serif"/>
                <w:b/>
                <w:bCs/>
              </w:rPr>
            </w:pPr>
          </w:p>
        </w:tc>
        <w:tc>
          <w:tcPr>
            <w:tcW w:w="844" w:type="pct"/>
            <w:shd w:val="clear" w:color="auto" w:fill="auto"/>
            <w:vAlign w:val="center"/>
          </w:tcPr>
          <w:p w:rsidR="00856AF8" w:rsidRPr="00033CE9" w:rsidRDefault="00856AF8" w:rsidP="00033CE9">
            <w:pPr>
              <w:jc w:val="center"/>
              <w:rPr>
                <w:rFonts w:ascii="PT Astra Serif" w:hAnsi="PT Astra Serif"/>
                <w:b/>
                <w:color w:val="000000"/>
              </w:rPr>
            </w:pPr>
            <w:r w:rsidRPr="00033CE9">
              <w:rPr>
                <w:rFonts w:ascii="PT Astra Serif" w:hAnsi="PT Astra Serif"/>
                <w:b/>
                <w:color w:val="000000"/>
              </w:rPr>
              <w:t xml:space="preserve">местный бюджет </w:t>
            </w:r>
          </w:p>
        </w:tc>
        <w:tc>
          <w:tcPr>
            <w:tcW w:w="773"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296 442,8</w:t>
            </w:r>
          </w:p>
        </w:tc>
        <w:tc>
          <w:tcPr>
            <w:tcW w:w="704" w:type="pct"/>
            <w:shd w:val="clear" w:color="auto" w:fill="auto"/>
            <w:noWrap/>
            <w:vAlign w:val="center"/>
          </w:tcPr>
          <w:p w:rsidR="00856AF8" w:rsidRPr="00033CE9" w:rsidRDefault="00856AF8" w:rsidP="00033CE9">
            <w:pPr>
              <w:jc w:val="center"/>
              <w:rPr>
                <w:rFonts w:ascii="PT Astra Serif" w:hAnsi="PT Astra Serif"/>
                <w:b/>
                <w:bCs/>
              </w:rPr>
            </w:pPr>
            <w:r w:rsidRPr="00033CE9">
              <w:rPr>
                <w:rFonts w:ascii="PT Astra Serif" w:hAnsi="PT Astra Serif"/>
                <w:b/>
              </w:rPr>
              <w:t>295 554,4</w:t>
            </w:r>
          </w:p>
        </w:tc>
        <w:tc>
          <w:tcPr>
            <w:tcW w:w="507" w:type="pct"/>
            <w:shd w:val="clear" w:color="auto" w:fill="auto"/>
            <w:vAlign w:val="center"/>
          </w:tcPr>
          <w:p w:rsidR="00856AF8" w:rsidRPr="00033CE9" w:rsidRDefault="00856AF8" w:rsidP="00033CE9">
            <w:pPr>
              <w:jc w:val="center"/>
              <w:rPr>
                <w:rFonts w:ascii="PT Astra Serif" w:hAnsi="PT Astra Serif"/>
                <w:b/>
                <w:bCs/>
              </w:rPr>
            </w:pPr>
            <w:r w:rsidRPr="00033CE9">
              <w:rPr>
                <w:rFonts w:ascii="PT Astra Serif" w:hAnsi="PT Astra Serif"/>
                <w:b/>
              </w:rPr>
              <w:t>99,7</w:t>
            </w:r>
          </w:p>
        </w:tc>
      </w:tr>
    </w:tbl>
    <w:p w:rsidR="00033CE9" w:rsidRDefault="00033CE9" w:rsidP="00856AF8">
      <w:pPr>
        <w:ind w:firstLine="709"/>
        <w:jc w:val="both"/>
        <w:rPr>
          <w:rFonts w:ascii="PT Astra Serif" w:hAnsi="PT Astra Serif"/>
          <w:sz w:val="26"/>
          <w:szCs w:val="26"/>
        </w:rPr>
      </w:pPr>
    </w:p>
    <w:p w:rsidR="00856AF8" w:rsidRDefault="00856AF8" w:rsidP="00856AF8">
      <w:pPr>
        <w:ind w:firstLine="709"/>
        <w:jc w:val="both"/>
        <w:rPr>
          <w:rFonts w:ascii="PT Astra Serif" w:hAnsi="PT Astra Serif"/>
          <w:sz w:val="26"/>
          <w:szCs w:val="26"/>
        </w:rPr>
      </w:pPr>
      <w:r>
        <w:rPr>
          <w:rFonts w:ascii="PT Astra Serif" w:hAnsi="PT Astra Serif"/>
          <w:sz w:val="26"/>
          <w:szCs w:val="26"/>
        </w:rPr>
        <w:t>Расходы на реализацию подпрограммы 1 «Развитие сети автомобильных дорог и транспорта» в 2022 году составили 186 655,0 тыс. рублей.</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На реализацию основного мероприятия «Оказание услуг по осуществлению пассажирских перевозок по маршрутам регулярного сообщения» в 2022 году было направлено 20 004,2 тыс. рублей, что позволило:</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 xml:space="preserve">- осуществить перевозку пассажиров по 5 автобусным маршрутам (№ 5А «Столичный плаза – 16 </w:t>
      </w:r>
      <w:proofErr w:type="spellStart"/>
      <w:r>
        <w:rPr>
          <w:rFonts w:ascii="PT Astra Serif" w:hAnsi="PT Astra Serif" w:cs="Times New Roman"/>
          <w:sz w:val="26"/>
          <w:szCs w:val="26"/>
        </w:rPr>
        <w:t>мкр</w:t>
      </w:r>
      <w:proofErr w:type="spellEnd"/>
      <w:r>
        <w:rPr>
          <w:rFonts w:ascii="PT Astra Serif" w:hAnsi="PT Astra Serif" w:cs="Times New Roman"/>
          <w:sz w:val="26"/>
          <w:szCs w:val="26"/>
        </w:rPr>
        <w:t xml:space="preserve"> – Финский комплекс», № 6 «Югорск (МФЦ) – Югорск – 2», № 6Б «Югорск (МФЦ) – Югорск – 2», № 7 «Зеленая зона – Лайнер – Школа № 2», № 7А «Зеленая зона – Финский комплекс»);</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 произвести 30 266 рейсов для перевозки пассажиров на муниципальных маршрутах;</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 осуществить перевозку 179 874 пассажиров по маршрутам регулярного сообщения.</w:t>
      </w:r>
    </w:p>
    <w:p w:rsidR="00B57EC4" w:rsidRDefault="00B57EC4" w:rsidP="00856AF8">
      <w:pPr>
        <w:pStyle w:val="ConsPlusCell"/>
        <w:ind w:firstLine="709"/>
        <w:jc w:val="right"/>
        <w:rPr>
          <w:rFonts w:ascii="PT Astra Serif" w:hAnsi="PT Astra Serif" w:cs="Times New Roman"/>
          <w:sz w:val="26"/>
          <w:szCs w:val="26"/>
        </w:rPr>
      </w:pPr>
    </w:p>
    <w:p w:rsidR="00B872B1" w:rsidRDefault="00B872B1">
      <w:pPr>
        <w:spacing w:after="200" w:line="276" w:lineRule="auto"/>
        <w:rPr>
          <w:rFonts w:ascii="PT Astra Serif" w:hAnsi="PT Astra Serif"/>
          <w:sz w:val="26"/>
          <w:szCs w:val="26"/>
        </w:rPr>
      </w:pPr>
      <w:r>
        <w:rPr>
          <w:rFonts w:ascii="PT Astra Serif" w:hAnsi="PT Astra Serif"/>
          <w:sz w:val="26"/>
          <w:szCs w:val="26"/>
        </w:rPr>
        <w:br w:type="page"/>
      </w:r>
    </w:p>
    <w:p w:rsidR="00856AF8" w:rsidRDefault="00856AF8" w:rsidP="00856AF8">
      <w:pPr>
        <w:pStyle w:val="ConsPlusCell"/>
        <w:ind w:firstLine="709"/>
        <w:jc w:val="right"/>
        <w:rPr>
          <w:rFonts w:ascii="PT Astra Serif" w:hAnsi="PT Astra Serif" w:cs="Times New Roman"/>
          <w:sz w:val="26"/>
          <w:szCs w:val="26"/>
        </w:rPr>
      </w:pPr>
      <w:r w:rsidRPr="00B57EC4">
        <w:rPr>
          <w:rFonts w:ascii="PT Astra Serif" w:hAnsi="PT Astra Serif" w:cs="Times New Roman"/>
          <w:sz w:val="26"/>
          <w:szCs w:val="26"/>
        </w:rPr>
        <w:lastRenderedPageBreak/>
        <w:t xml:space="preserve">Таблица </w:t>
      </w:r>
      <w:r w:rsidR="00B57EC4">
        <w:rPr>
          <w:rFonts w:ascii="PT Astra Serif" w:hAnsi="PT Astra Serif" w:cs="Times New Roman"/>
          <w:sz w:val="26"/>
          <w:szCs w:val="26"/>
        </w:rPr>
        <w:t>52</w:t>
      </w:r>
    </w:p>
    <w:p w:rsidR="00856AF8" w:rsidRDefault="00856AF8" w:rsidP="00856AF8">
      <w:pPr>
        <w:pStyle w:val="ConsPlusCell"/>
        <w:ind w:firstLine="709"/>
        <w:jc w:val="right"/>
        <w:rPr>
          <w:rFonts w:ascii="PT Astra Serif" w:hAnsi="PT Astra Serif" w:cs="Times New Roman"/>
          <w:sz w:val="26"/>
          <w:szCs w:val="26"/>
        </w:rPr>
      </w:pPr>
      <w:r>
        <w:rPr>
          <w:rFonts w:ascii="PT Astra Serif" w:hAnsi="PT Astra Serif" w:cs="Times New Roman"/>
          <w:sz w:val="26"/>
          <w:szCs w:val="26"/>
        </w:rPr>
        <w:t xml:space="preserve"> </w:t>
      </w:r>
    </w:p>
    <w:p w:rsidR="00856AF8" w:rsidRDefault="00856AF8" w:rsidP="00856AF8">
      <w:pPr>
        <w:pStyle w:val="ConsPlusCell"/>
        <w:ind w:firstLine="709"/>
        <w:jc w:val="center"/>
        <w:rPr>
          <w:rFonts w:ascii="PT Astra Serif" w:hAnsi="PT Astra Serif" w:cs="Times New Roman"/>
          <w:b/>
          <w:sz w:val="26"/>
          <w:szCs w:val="26"/>
        </w:rPr>
      </w:pPr>
      <w:r>
        <w:rPr>
          <w:rFonts w:ascii="PT Astra Serif" w:hAnsi="PT Astra Serif" w:cs="Times New Roman"/>
          <w:b/>
          <w:sz w:val="26"/>
          <w:szCs w:val="26"/>
        </w:rPr>
        <w:t>Расшифровка расходов по основному мероприятию «Выполнение работ по строительству (реконструкции), капитальному ремонту и ремонту автомобильных дорог общего пользования местного значения» в 2022 году</w:t>
      </w:r>
    </w:p>
    <w:p w:rsidR="00B57EC4" w:rsidRDefault="00B57EC4" w:rsidP="00856AF8">
      <w:pPr>
        <w:pStyle w:val="ConsPlusCell"/>
        <w:ind w:firstLine="709"/>
        <w:jc w:val="center"/>
        <w:rPr>
          <w:rFonts w:ascii="PT Astra Serif" w:hAnsi="PT Astra Serif" w:cs="Times New Roman"/>
          <w:b/>
          <w:sz w:val="26"/>
          <w:szCs w:val="26"/>
        </w:rPr>
      </w:pPr>
    </w:p>
    <w:p w:rsidR="00B57EC4" w:rsidRDefault="00B57EC4" w:rsidP="00856AF8">
      <w:pPr>
        <w:pStyle w:val="ConsPlusCell"/>
        <w:ind w:firstLine="709"/>
        <w:jc w:val="center"/>
        <w:rPr>
          <w:rFonts w:ascii="PT Astra Serif" w:hAnsi="PT Astra Serif" w:cs="Times New Roman"/>
          <w:b/>
          <w:sz w:val="26"/>
          <w:szCs w:val="26"/>
        </w:rPr>
      </w:pPr>
    </w:p>
    <w:p w:rsidR="00B57EC4" w:rsidRDefault="00B57EC4" w:rsidP="00856AF8">
      <w:pPr>
        <w:pStyle w:val="ConsPlusCell"/>
        <w:ind w:firstLine="709"/>
        <w:jc w:val="center"/>
        <w:rPr>
          <w:rFonts w:ascii="PT Astra Serif" w:hAnsi="PT Astra Serif" w:cs="Times New Roman"/>
          <w:b/>
          <w:sz w:val="26"/>
          <w:szCs w:val="26"/>
        </w:rPr>
      </w:pPr>
    </w:p>
    <w:p w:rsidR="00033CE9" w:rsidRDefault="00033CE9" w:rsidP="00033CE9">
      <w:pPr>
        <w:pStyle w:val="ConsPlusCell"/>
        <w:tabs>
          <w:tab w:val="left" w:pos="7056"/>
        </w:tabs>
        <w:ind w:firstLine="709"/>
        <w:rPr>
          <w:rFonts w:ascii="PT Astra Serif" w:hAnsi="PT Astra Serif" w:cs="Times New Roman"/>
          <w:b/>
          <w:sz w:val="26"/>
          <w:szCs w:val="26"/>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070"/>
        <w:gridCol w:w="1626"/>
        <w:gridCol w:w="1509"/>
        <w:gridCol w:w="1523"/>
      </w:tblGrid>
      <w:tr w:rsidR="00856AF8" w:rsidRPr="00033CE9" w:rsidTr="00033CE9">
        <w:trPr>
          <w:trHeight w:val="858"/>
          <w:tblHeader/>
        </w:trPr>
        <w:tc>
          <w:tcPr>
            <w:tcW w:w="1620"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Наименование объектов и видов работ</w:t>
            </w:r>
          </w:p>
        </w:tc>
        <w:tc>
          <w:tcPr>
            <w:tcW w:w="1040"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Источник финансирования</w:t>
            </w:r>
          </w:p>
        </w:tc>
        <w:tc>
          <w:tcPr>
            <w:tcW w:w="817"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Уточненный план, тыс. рублей</w:t>
            </w:r>
          </w:p>
        </w:tc>
        <w:tc>
          <w:tcPr>
            <w:tcW w:w="758"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Исполнено, тыс. рублей</w:t>
            </w:r>
          </w:p>
        </w:tc>
        <w:tc>
          <w:tcPr>
            <w:tcW w:w="765" w:type="pct"/>
            <w:shd w:val="clear" w:color="auto" w:fill="auto"/>
            <w:vAlign w:val="center"/>
          </w:tcPr>
          <w:p w:rsidR="00856AF8" w:rsidRPr="00033CE9" w:rsidRDefault="00856AF8" w:rsidP="00033CE9">
            <w:pPr>
              <w:jc w:val="center"/>
              <w:rPr>
                <w:rFonts w:ascii="PT Astra Serif" w:hAnsi="PT Astra Serif"/>
                <w:bCs/>
              </w:rPr>
            </w:pPr>
            <w:r w:rsidRPr="00033CE9">
              <w:rPr>
                <w:rFonts w:ascii="PT Astra Serif" w:hAnsi="PT Astra Serif"/>
                <w:bCs/>
              </w:rPr>
              <w:t xml:space="preserve">% исполнения </w:t>
            </w:r>
          </w:p>
        </w:tc>
      </w:tr>
      <w:tr w:rsidR="00856AF8" w:rsidRPr="00033CE9" w:rsidTr="00033CE9">
        <w:trPr>
          <w:trHeight w:val="2712"/>
        </w:trPr>
        <w:tc>
          <w:tcPr>
            <w:tcW w:w="1620" w:type="pct"/>
            <w:shd w:val="clear" w:color="auto" w:fill="auto"/>
            <w:vAlign w:val="center"/>
          </w:tcPr>
          <w:p w:rsidR="00856AF8" w:rsidRPr="00033CE9" w:rsidRDefault="00856AF8" w:rsidP="005172C7">
            <w:pPr>
              <w:jc w:val="center"/>
              <w:rPr>
                <w:rFonts w:ascii="PT Astra Serif" w:hAnsi="PT Astra Serif"/>
              </w:rPr>
            </w:pPr>
            <w:r w:rsidRPr="00033CE9">
              <w:rPr>
                <w:rFonts w:ascii="PT Astra Serif" w:hAnsi="PT Astra Serif"/>
              </w:rPr>
              <w:t>Реконструкция автомобильной дороги по улице Уральская (</w:t>
            </w:r>
            <w:r w:rsidRPr="00033CE9">
              <w:rPr>
                <w:rFonts w:ascii="PT Astra Serif" w:hAnsi="PT Astra Serif"/>
                <w:color w:val="000000"/>
              </w:rPr>
              <w:t>оплачены работы по устройству автомобильной  стоянки  площадью 30 м</w:t>
            </w:r>
            <w:proofErr w:type="gramStart"/>
            <w:r w:rsidRPr="00033CE9">
              <w:rPr>
                <w:rFonts w:ascii="PT Astra Serif" w:hAnsi="PT Astra Serif"/>
                <w:color w:val="000000"/>
                <w:vertAlign w:val="superscript"/>
              </w:rPr>
              <w:t>2</w:t>
            </w:r>
            <w:proofErr w:type="gramEnd"/>
            <w:r w:rsidRPr="00033CE9">
              <w:rPr>
                <w:rFonts w:ascii="PT Astra Serif" w:hAnsi="PT Astra Serif"/>
                <w:color w:val="000000"/>
              </w:rPr>
              <w:t>, пересечений и примыканий площадью 114,4 м</w:t>
            </w:r>
            <w:r w:rsidRPr="00033CE9">
              <w:rPr>
                <w:rFonts w:ascii="PT Astra Serif" w:hAnsi="PT Astra Serif"/>
                <w:color w:val="000000"/>
                <w:vertAlign w:val="superscript"/>
              </w:rPr>
              <w:t>2</w:t>
            </w:r>
            <w:r w:rsidRPr="00033CE9">
              <w:rPr>
                <w:rFonts w:ascii="PT Astra Serif" w:hAnsi="PT Astra Serif"/>
                <w:color w:val="000000"/>
              </w:rPr>
              <w:t>, переустройств</w:t>
            </w:r>
            <w:r w:rsidR="005172C7">
              <w:rPr>
                <w:rFonts w:ascii="PT Astra Serif" w:hAnsi="PT Astra Serif"/>
                <w:color w:val="000000"/>
              </w:rPr>
              <w:t>у</w:t>
            </w:r>
            <w:r w:rsidRPr="00033CE9">
              <w:rPr>
                <w:rFonts w:ascii="PT Astra Serif" w:hAnsi="PT Astra Serif"/>
                <w:color w:val="000000"/>
              </w:rPr>
              <w:t xml:space="preserve"> 8 колодцев)</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321,3</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318,0</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99,0</w:t>
            </w:r>
          </w:p>
        </w:tc>
      </w:tr>
      <w:tr w:rsidR="00856AF8" w:rsidRPr="00033CE9" w:rsidTr="00033CE9">
        <w:trPr>
          <w:trHeight w:val="1829"/>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Ремонт покрытия проезжей части автомобильной дороги  по улице </w:t>
            </w:r>
            <w:proofErr w:type="spellStart"/>
            <w:r w:rsidRPr="00033CE9">
              <w:rPr>
                <w:rFonts w:ascii="PT Astra Serif" w:hAnsi="PT Astra Serif"/>
              </w:rPr>
              <w:t>Агиришская</w:t>
            </w:r>
            <w:proofErr w:type="spellEnd"/>
            <w:r w:rsidRPr="00033CE9">
              <w:rPr>
                <w:rFonts w:ascii="PT Astra Serif" w:hAnsi="PT Astra Serif"/>
              </w:rPr>
              <w:t xml:space="preserve"> протяженностью 1,376 км  (от улицы </w:t>
            </w:r>
            <w:proofErr w:type="gramStart"/>
            <w:r w:rsidRPr="00033CE9">
              <w:rPr>
                <w:rFonts w:ascii="PT Astra Serif" w:hAnsi="PT Astra Serif"/>
              </w:rPr>
              <w:t>Мраморная</w:t>
            </w:r>
            <w:proofErr w:type="gramEnd"/>
            <w:r w:rsidRPr="00033CE9">
              <w:rPr>
                <w:rFonts w:ascii="PT Astra Serif" w:hAnsi="PT Astra Serif"/>
              </w:rPr>
              <w:t xml:space="preserve"> до улицы Кольцевая)</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11 726,5</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11 726,5</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111"/>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Ремонт покрытия проезжей части автомобильной дороги по улице </w:t>
            </w:r>
            <w:proofErr w:type="gramStart"/>
            <w:r w:rsidRPr="00033CE9">
              <w:rPr>
                <w:rFonts w:ascii="PT Astra Serif" w:hAnsi="PT Astra Serif"/>
              </w:rPr>
              <w:t>Студенческая</w:t>
            </w:r>
            <w:proofErr w:type="gramEnd"/>
            <w:r w:rsidRPr="00033CE9">
              <w:rPr>
                <w:rFonts w:ascii="PT Astra Serif" w:hAnsi="PT Astra Serif"/>
              </w:rPr>
              <w:t xml:space="preserve"> протяженностью 0,55 км </w:t>
            </w:r>
          </w:p>
          <w:p w:rsidR="00856AF8" w:rsidRPr="00033CE9" w:rsidRDefault="00856AF8" w:rsidP="00033CE9">
            <w:pPr>
              <w:jc w:val="center"/>
              <w:rPr>
                <w:rFonts w:ascii="PT Astra Serif" w:hAnsi="PT Astra Serif"/>
              </w:rPr>
            </w:pPr>
            <w:r w:rsidRPr="00033CE9">
              <w:rPr>
                <w:rFonts w:ascii="PT Astra Serif" w:hAnsi="PT Astra Serif"/>
              </w:rPr>
              <w:t xml:space="preserve">(от перекрестка с кольцевым движением до улицы </w:t>
            </w:r>
            <w:proofErr w:type="gramStart"/>
            <w:r w:rsidRPr="00033CE9">
              <w:rPr>
                <w:rFonts w:ascii="PT Astra Serif" w:hAnsi="PT Astra Serif"/>
              </w:rPr>
              <w:t>Садовая</w:t>
            </w:r>
            <w:proofErr w:type="gramEnd"/>
            <w:r w:rsidRPr="00033CE9">
              <w:rPr>
                <w:rFonts w:ascii="PT Astra Serif" w:hAnsi="PT Astra Serif"/>
              </w:rPr>
              <w:t>)</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8 294,0</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8 294,0</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426"/>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 xml:space="preserve">Ремонт покрытия проезжей части автомобильной дороги по улице </w:t>
            </w:r>
            <w:proofErr w:type="gramStart"/>
            <w:r w:rsidRPr="00033CE9">
              <w:rPr>
                <w:rFonts w:ascii="PT Astra Serif" w:hAnsi="PT Astra Serif"/>
              </w:rPr>
              <w:t>Железнодорожная</w:t>
            </w:r>
            <w:proofErr w:type="gramEnd"/>
            <w:r w:rsidRPr="00033CE9">
              <w:rPr>
                <w:rFonts w:ascii="PT Astra Serif" w:hAnsi="PT Astra Serif"/>
              </w:rPr>
              <w:t xml:space="preserve"> протяженностью 0,316 км (от улицы 40 лет Победы до улицы Механизаторов)</w:t>
            </w:r>
          </w:p>
        </w:tc>
        <w:tc>
          <w:tcPr>
            <w:tcW w:w="104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5 011,0</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5 011,0</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854"/>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Ремонт покрытия проезжей части автомобильной дороги по улице Садовая протяженностью 0,196 км (от улицы Студенческая до МБОУ «Средняя общеобразовательная школа № 5»)</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3 474,7</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3 474,7</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937"/>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lastRenderedPageBreak/>
              <w:t xml:space="preserve">Ремонт проезжей части внутриквартального проезда № 30 протяженностью 0,179 км (от улицы Садовая до улицы Менделеева) </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1 547,8</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1 547,8</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315"/>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Укрепление обочин и откосов транспортной развязки в 2 – х уровнях</w:t>
            </w:r>
          </w:p>
        </w:tc>
        <w:tc>
          <w:tcPr>
            <w:tcW w:w="1040" w:type="pct"/>
            <w:shd w:val="clear" w:color="auto" w:fill="auto"/>
            <w:vAlign w:val="center"/>
          </w:tcPr>
          <w:p w:rsidR="00856AF8" w:rsidRPr="00033CE9" w:rsidRDefault="00856AF8" w:rsidP="00033CE9">
            <w:pPr>
              <w:jc w:val="center"/>
              <w:rPr>
                <w:rFonts w:ascii="PT Astra Serif" w:hAnsi="PT Astra Serif"/>
                <w:i/>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580,6</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580,6</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811"/>
        </w:trPr>
        <w:tc>
          <w:tcPr>
            <w:tcW w:w="1620" w:type="pct"/>
            <w:shd w:val="clear" w:color="auto" w:fill="auto"/>
            <w:vAlign w:val="center"/>
          </w:tcPr>
          <w:p w:rsidR="00856AF8" w:rsidRPr="00033CE9" w:rsidRDefault="00856AF8" w:rsidP="00033CE9">
            <w:pPr>
              <w:jc w:val="center"/>
              <w:rPr>
                <w:rFonts w:ascii="PT Astra Serif" w:hAnsi="PT Astra Serif"/>
                <w:vertAlign w:val="superscript"/>
              </w:rPr>
            </w:pPr>
            <w:r w:rsidRPr="00033CE9">
              <w:rPr>
                <w:rFonts w:ascii="PT Astra Serif" w:hAnsi="PT Astra Serif"/>
              </w:rPr>
              <w:t>Ямочный ремонт автомобильных дорог с твердым покрытием площадью 3 239,5 м</w:t>
            </w:r>
            <w:proofErr w:type="gramStart"/>
            <w:r w:rsidRPr="00033CE9">
              <w:rPr>
                <w:rFonts w:ascii="PT Astra Serif" w:hAnsi="PT Astra Serif"/>
                <w:vertAlign w:val="superscript"/>
              </w:rPr>
              <w:t>2</w:t>
            </w:r>
            <w:proofErr w:type="gramEnd"/>
            <w:r w:rsidRPr="00033CE9">
              <w:rPr>
                <w:rFonts w:ascii="PT Astra Serif" w:hAnsi="PT Astra Serif"/>
              </w:rPr>
              <w:t xml:space="preserve">  </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5 000,0</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5 000,0</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811"/>
        </w:trPr>
        <w:tc>
          <w:tcPr>
            <w:tcW w:w="162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Разработка технических паспортов автомобильных дорог по переулку Толстого, улице Геологов (от улицы Ленина до улицы Попова)</w:t>
            </w:r>
          </w:p>
        </w:tc>
        <w:tc>
          <w:tcPr>
            <w:tcW w:w="1040"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местный бюджет</w:t>
            </w:r>
          </w:p>
        </w:tc>
        <w:tc>
          <w:tcPr>
            <w:tcW w:w="817"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c>
          <w:tcPr>
            <w:tcW w:w="758"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c>
          <w:tcPr>
            <w:tcW w:w="765" w:type="pct"/>
            <w:shd w:val="clear" w:color="auto" w:fill="auto"/>
            <w:vAlign w:val="center"/>
          </w:tcPr>
          <w:p w:rsidR="00856AF8" w:rsidRPr="00033CE9" w:rsidRDefault="00856AF8" w:rsidP="00033CE9">
            <w:pPr>
              <w:jc w:val="center"/>
              <w:rPr>
                <w:rFonts w:ascii="PT Astra Serif" w:hAnsi="PT Astra Serif"/>
              </w:rPr>
            </w:pPr>
            <w:r w:rsidRPr="00033CE9">
              <w:rPr>
                <w:rFonts w:ascii="PT Astra Serif" w:hAnsi="PT Astra Serif"/>
              </w:rPr>
              <w:t>100,0</w:t>
            </w:r>
          </w:p>
        </w:tc>
      </w:tr>
      <w:tr w:rsidR="00856AF8" w:rsidRPr="00033CE9" w:rsidTr="00033CE9">
        <w:trPr>
          <w:trHeight w:val="256"/>
        </w:trPr>
        <w:tc>
          <w:tcPr>
            <w:tcW w:w="2660" w:type="pct"/>
            <w:gridSpan w:val="2"/>
            <w:shd w:val="clear" w:color="auto" w:fill="auto"/>
            <w:vAlign w:val="center"/>
          </w:tcPr>
          <w:p w:rsidR="00856AF8" w:rsidRPr="00033CE9" w:rsidRDefault="00856AF8" w:rsidP="00033CE9">
            <w:pPr>
              <w:rPr>
                <w:rFonts w:ascii="PT Astra Serif" w:hAnsi="PT Astra Serif"/>
                <w:b/>
              </w:rPr>
            </w:pPr>
            <w:r w:rsidRPr="00033CE9">
              <w:rPr>
                <w:rFonts w:ascii="PT Astra Serif" w:hAnsi="PT Astra Serif"/>
                <w:b/>
              </w:rPr>
              <w:t>Всего</w:t>
            </w:r>
          </w:p>
        </w:tc>
        <w:tc>
          <w:tcPr>
            <w:tcW w:w="817" w:type="pct"/>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36 055,9</w:t>
            </w:r>
          </w:p>
        </w:tc>
        <w:tc>
          <w:tcPr>
            <w:tcW w:w="758" w:type="pct"/>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36 052,6</w:t>
            </w:r>
          </w:p>
        </w:tc>
        <w:tc>
          <w:tcPr>
            <w:tcW w:w="765" w:type="pct"/>
            <w:shd w:val="clear" w:color="auto" w:fill="auto"/>
            <w:vAlign w:val="center"/>
          </w:tcPr>
          <w:p w:rsidR="00856AF8" w:rsidRPr="00033CE9" w:rsidRDefault="00856AF8" w:rsidP="00033CE9">
            <w:pPr>
              <w:jc w:val="center"/>
              <w:rPr>
                <w:rFonts w:ascii="PT Astra Serif" w:hAnsi="PT Astra Serif"/>
                <w:b/>
              </w:rPr>
            </w:pPr>
            <w:r w:rsidRPr="00033CE9">
              <w:rPr>
                <w:rFonts w:ascii="PT Astra Serif" w:hAnsi="PT Astra Serif"/>
                <w:b/>
              </w:rPr>
              <w:t>100,0</w:t>
            </w:r>
          </w:p>
        </w:tc>
      </w:tr>
    </w:tbl>
    <w:p w:rsidR="00856AF8" w:rsidRDefault="00856AF8" w:rsidP="00856AF8">
      <w:pPr>
        <w:pStyle w:val="ConsPlusCell"/>
        <w:ind w:firstLine="709"/>
        <w:jc w:val="both"/>
        <w:rPr>
          <w:rFonts w:ascii="PT Astra Serif" w:hAnsi="PT Astra Serif" w:cs="Times New Roman"/>
          <w:sz w:val="26"/>
          <w:szCs w:val="26"/>
        </w:rPr>
      </w:pP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 xml:space="preserve">На реализацию основного мероприятия «Текущее содержание городских дорог» в 2022 году было направлено 130 598,2 тыс. рублей. </w:t>
      </w:r>
    </w:p>
    <w:p w:rsidR="00856AF8" w:rsidRDefault="00856AF8" w:rsidP="00856AF8">
      <w:pPr>
        <w:ind w:firstLine="709"/>
        <w:jc w:val="both"/>
        <w:rPr>
          <w:rFonts w:ascii="PT Astra Serif" w:hAnsi="PT Astra Serif"/>
          <w:sz w:val="26"/>
          <w:szCs w:val="26"/>
        </w:rPr>
      </w:pPr>
      <w:proofErr w:type="gramStart"/>
      <w:r>
        <w:rPr>
          <w:rFonts w:ascii="PT Astra Serif" w:hAnsi="PT Astra Serif"/>
          <w:sz w:val="26"/>
          <w:szCs w:val="26"/>
        </w:rPr>
        <w:t>Мероприятия по содержанию дорог включали в себя летнее и зимнее содержание городских дорог: очистку проезжей части и тротуаров от мусора, снега, удаление снежного вала и очистку обочин, проездов на второстепенные дороги, россыпь противогололёдного материала на проезжей части и тротуарах, поправку дорожных знаков, грейдирование грунтовых дорог, выполнение работ по нанесению дорожной разметки, установке дорожных знаков, установке барьеров принудительного ограничения скорости, по</w:t>
      </w:r>
      <w:proofErr w:type="gramEnd"/>
      <w:r>
        <w:rPr>
          <w:rFonts w:ascii="PT Astra Serif" w:hAnsi="PT Astra Serif"/>
          <w:sz w:val="26"/>
          <w:szCs w:val="26"/>
        </w:rPr>
        <w:t xml:space="preserve"> проведению противопаводковых мероприятий (вывоз снега с улиц и тротуаров города), чистке ливневой канализации, отсыпке грунтовых дорог, окрашиванию бордюров, содержанию светофоров.</w:t>
      </w:r>
    </w:p>
    <w:p w:rsidR="00856AF8" w:rsidRDefault="00856AF8" w:rsidP="00856AF8">
      <w:pPr>
        <w:ind w:firstLine="709"/>
        <w:jc w:val="both"/>
        <w:rPr>
          <w:rFonts w:ascii="PT Astra Serif" w:hAnsi="PT Astra Serif"/>
          <w:sz w:val="26"/>
          <w:szCs w:val="26"/>
          <w:lang w:eastAsia="en-US"/>
        </w:rPr>
      </w:pPr>
      <w:r>
        <w:rPr>
          <w:rFonts w:ascii="PT Astra Serif" w:hAnsi="PT Astra Serif"/>
          <w:sz w:val="26"/>
          <w:szCs w:val="26"/>
          <w:lang w:eastAsia="en-US"/>
        </w:rPr>
        <w:t>Выделенные бюджетные ассигнования позволили:</w:t>
      </w:r>
    </w:p>
    <w:p w:rsidR="00856AF8" w:rsidRDefault="00856AF8" w:rsidP="00856AF8">
      <w:pPr>
        <w:ind w:firstLine="709"/>
        <w:jc w:val="both"/>
        <w:rPr>
          <w:rFonts w:ascii="PT Astra Serif" w:hAnsi="PT Astra Serif"/>
          <w:sz w:val="26"/>
          <w:szCs w:val="26"/>
          <w:lang w:eastAsia="en-US"/>
        </w:rPr>
      </w:pPr>
      <w:r>
        <w:rPr>
          <w:rFonts w:ascii="PT Astra Serif" w:hAnsi="PT Astra Serif"/>
          <w:sz w:val="26"/>
          <w:szCs w:val="26"/>
          <w:lang w:eastAsia="en-US"/>
        </w:rPr>
        <w:t>- обеспечить текущее содержание автомобильных дорог общего пользования местного значения протяженностью 185,4 км, в том числе с твердым покрытием 71,0 км;</w:t>
      </w:r>
    </w:p>
    <w:p w:rsidR="00856AF8" w:rsidRDefault="00856AF8" w:rsidP="00856AF8">
      <w:pPr>
        <w:ind w:firstLine="709"/>
        <w:jc w:val="both"/>
        <w:rPr>
          <w:rFonts w:ascii="PT Astra Serif" w:hAnsi="PT Astra Serif"/>
          <w:sz w:val="26"/>
          <w:szCs w:val="26"/>
          <w:lang w:eastAsia="en-US"/>
        </w:rPr>
      </w:pPr>
      <w:r>
        <w:rPr>
          <w:rFonts w:ascii="PT Astra Serif" w:hAnsi="PT Astra Serif"/>
          <w:sz w:val="26"/>
          <w:szCs w:val="26"/>
          <w:lang w:eastAsia="ar-SA"/>
        </w:rPr>
        <w:t>- нанести дорожную разметку краской на участках автомобильных дорог с твердым покрытием площадью 36 152,71 м</w:t>
      </w:r>
      <w:proofErr w:type="gramStart"/>
      <w:r>
        <w:rPr>
          <w:rFonts w:ascii="PT Astra Serif" w:hAnsi="PT Astra Serif"/>
          <w:sz w:val="26"/>
          <w:szCs w:val="26"/>
          <w:vertAlign w:val="superscript"/>
          <w:lang w:eastAsia="ar-SA"/>
        </w:rPr>
        <w:t>2</w:t>
      </w:r>
      <w:proofErr w:type="gramEnd"/>
      <w:r>
        <w:rPr>
          <w:rFonts w:ascii="PT Astra Serif" w:hAnsi="PT Astra Serif"/>
          <w:sz w:val="26"/>
          <w:szCs w:val="26"/>
          <w:lang w:eastAsia="ar-SA"/>
        </w:rPr>
        <w:t>;</w:t>
      </w:r>
    </w:p>
    <w:p w:rsidR="00856AF8" w:rsidRDefault="00856AF8" w:rsidP="00856AF8">
      <w:pPr>
        <w:pStyle w:val="4"/>
        <w:tabs>
          <w:tab w:val="num" w:pos="1008"/>
        </w:tabs>
        <w:spacing w:before="0" w:after="0"/>
        <w:ind w:firstLine="709"/>
        <w:contextualSpacing/>
        <w:jc w:val="both"/>
        <w:rPr>
          <w:rFonts w:ascii="PT Astra Serif" w:hAnsi="PT Astra Serif"/>
          <w:i/>
          <w:sz w:val="26"/>
          <w:szCs w:val="26"/>
          <w:lang w:eastAsia="ar-SA"/>
        </w:rPr>
      </w:pPr>
      <w:r>
        <w:rPr>
          <w:rFonts w:ascii="PT Astra Serif" w:hAnsi="PT Astra Serif"/>
          <w:sz w:val="26"/>
          <w:szCs w:val="26"/>
          <w:lang w:eastAsia="ar-SA"/>
        </w:rPr>
        <w:t xml:space="preserve">- </w:t>
      </w:r>
      <w:r w:rsidRPr="004062BF">
        <w:rPr>
          <w:rFonts w:ascii="PT Astra Serif" w:hAnsi="PT Astra Serif"/>
          <w:b w:val="0"/>
          <w:sz w:val="26"/>
          <w:szCs w:val="26"/>
          <w:lang w:eastAsia="ar-SA"/>
        </w:rPr>
        <w:t>установить и заменить 73 дорожных знак</w:t>
      </w:r>
      <w:r>
        <w:rPr>
          <w:rFonts w:ascii="PT Astra Serif" w:hAnsi="PT Astra Serif"/>
          <w:b w:val="0"/>
          <w:sz w:val="26"/>
          <w:szCs w:val="26"/>
          <w:lang w:eastAsia="ar-SA"/>
        </w:rPr>
        <w:t>ов</w:t>
      </w:r>
      <w:r w:rsidRPr="004062BF">
        <w:rPr>
          <w:rFonts w:ascii="PT Astra Serif" w:hAnsi="PT Astra Serif"/>
          <w:b w:val="0"/>
          <w:sz w:val="26"/>
          <w:szCs w:val="26"/>
          <w:lang w:eastAsia="ar-SA"/>
        </w:rPr>
        <w:t>;</w:t>
      </w:r>
    </w:p>
    <w:p w:rsidR="00856AF8" w:rsidRDefault="00856AF8" w:rsidP="00856AF8">
      <w:pPr>
        <w:ind w:firstLine="708"/>
        <w:rPr>
          <w:rFonts w:ascii="PT Astra Serif" w:hAnsi="PT Astra Serif"/>
          <w:sz w:val="26"/>
          <w:szCs w:val="26"/>
          <w:lang w:eastAsia="ar-SA"/>
        </w:rPr>
      </w:pPr>
      <w:r>
        <w:rPr>
          <w:rFonts w:ascii="PT Astra Serif" w:hAnsi="PT Astra Serif"/>
          <w:sz w:val="26"/>
          <w:szCs w:val="26"/>
          <w:lang w:eastAsia="ar-SA"/>
        </w:rPr>
        <w:t>- выполнить окрашивание бордюрного камня площадью 4 617,0 м</w:t>
      </w:r>
      <w:proofErr w:type="gramStart"/>
      <w:r>
        <w:rPr>
          <w:rFonts w:ascii="PT Astra Serif" w:hAnsi="PT Astra Serif"/>
          <w:sz w:val="26"/>
          <w:szCs w:val="26"/>
          <w:vertAlign w:val="superscript"/>
          <w:lang w:eastAsia="ar-SA"/>
        </w:rPr>
        <w:t>2</w:t>
      </w:r>
      <w:proofErr w:type="gramEnd"/>
      <w:r>
        <w:rPr>
          <w:rFonts w:ascii="PT Astra Serif" w:hAnsi="PT Astra Serif"/>
          <w:sz w:val="26"/>
          <w:szCs w:val="26"/>
          <w:lang w:eastAsia="ar-SA"/>
        </w:rPr>
        <w:t>;</w:t>
      </w:r>
    </w:p>
    <w:p w:rsidR="00856AF8" w:rsidRDefault="00856AF8" w:rsidP="00856AF8">
      <w:pPr>
        <w:ind w:firstLine="708"/>
        <w:rPr>
          <w:rFonts w:ascii="PT Astra Serif" w:hAnsi="PT Astra Serif"/>
          <w:sz w:val="26"/>
          <w:szCs w:val="26"/>
          <w:lang w:eastAsia="ar-SA"/>
        </w:rPr>
      </w:pPr>
      <w:r>
        <w:rPr>
          <w:rFonts w:ascii="PT Astra Serif" w:hAnsi="PT Astra Serif"/>
          <w:sz w:val="26"/>
          <w:szCs w:val="26"/>
          <w:lang w:eastAsia="ar-SA"/>
        </w:rPr>
        <w:t>- выполнить замену бордюрного камня вдоль проезжей части дорог  протяженностью 501 м;</w:t>
      </w:r>
    </w:p>
    <w:p w:rsidR="00856AF8" w:rsidRDefault="00856AF8" w:rsidP="00856AF8">
      <w:pPr>
        <w:ind w:firstLine="708"/>
        <w:rPr>
          <w:rFonts w:ascii="PT Astra Serif" w:hAnsi="PT Astra Serif"/>
          <w:sz w:val="26"/>
          <w:szCs w:val="26"/>
          <w:lang w:eastAsia="ar-SA"/>
        </w:rPr>
      </w:pPr>
      <w:r>
        <w:rPr>
          <w:rFonts w:ascii="PT Astra Serif" w:hAnsi="PT Astra Serif"/>
          <w:sz w:val="26"/>
          <w:szCs w:val="26"/>
          <w:lang w:eastAsia="ar-SA"/>
        </w:rPr>
        <w:t>- содержать светофорные объекты в количестве 24 штуки;</w:t>
      </w:r>
    </w:p>
    <w:p w:rsidR="00856AF8" w:rsidRDefault="00856AF8" w:rsidP="00856AF8">
      <w:pPr>
        <w:tabs>
          <w:tab w:val="left" w:pos="142"/>
          <w:tab w:val="left" w:pos="709"/>
        </w:tabs>
        <w:ind w:firstLine="709"/>
        <w:jc w:val="both"/>
        <w:rPr>
          <w:rFonts w:ascii="PT Astra Serif" w:hAnsi="PT Astra Serif"/>
          <w:sz w:val="26"/>
          <w:szCs w:val="26"/>
          <w:lang w:eastAsia="ar-SA"/>
        </w:rPr>
      </w:pPr>
      <w:r>
        <w:rPr>
          <w:rFonts w:ascii="PT Astra Serif" w:hAnsi="PT Astra Serif"/>
          <w:sz w:val="26"/>
          <w:szCs w:val="26"/>
          <w:lang w:eastAsia="ar-SA"/>
        </w:rPr>
        <w:t>- выполнить отсыпку грунтовых дорог площадью 11 452,3 м</w:t>
      </w:r>
      <w:proofErr w:type="gramStart"/>
      <w:r>
        <w:rPr>
          <w:rFonts w:ascii="PT Astra Serif" w:hAnsi="PT Astra Serif"/>
          <w:sz w:val="26"/>
          <w:szCs w:val="26"/>
          <w:vertAlign w:val="superscript"/>
          <w:lang w:eastAsia="ar-SA"/>
        </w:rPr>
        <w:t>2</w:t>
      </w:r>
      <w:proofErr w:type="gramEnd"/>
      <w:r>
        <w:rPr>
          <w:rFonts w:ascii="PT Astra Serif" w:hAnsi="PT Astra Serif"/>
          <w:sz w:val="26"/>
          <w:szCs w:val="26"/>
          <w:lang w:eastAsia="ar-SA"/>
        </w:rPr>
        <w:t>;</w:t>
      </w:r>
    </w:p>
    <w:p w:rsidR="00856AF8" w:rsidRDefault="00856AF8" w:rsidP="00856AF8">
      <w:pPr>
        <w:tabs>
          <w:tab w:val="left" w:pos="142"/>
          <w:tab w:val="left" w:pos="709"/>
        </w:tabs>
        <w:ind w:firstLine="709"/>
        <w:jc w:val="both"/>
        <w:rPr>
          <w:rFonts w:ascii="PT Astra Serif" w:hAnsi="PT Astra Serif"/>
          <w:sz w:val="26"/>
          <w:szCs w:val="26"/>
          <w:lang w:eastAsia="ar-SA"/>
        </w:rPr>
      </w:pPr>
      <w:r>
        <w:rPr>
          <w:rFonts w:ascii="PT Astra Serif" w:hAnsi="PT Astra Serif"/>
          <w:sz w:val="26"/>
          <w:szCs w:val="26"/>
          <w:lang w:eastAsia="ar-SA"/>
        </w:rPr>
        <w:t>- выполнить восстановление профиля дорог с добавлением щебня 6 282 м</w:t>
      </w:r>
      <w:proofErr w:type="gramStart"/>
      <w:r>
        <w:rPr>
          <w:rFonts w:ascii="PT Astra Serif" w:hAnsi="PT Astra Serif"/>
          <w:sz w:val="26"/>
          <w:szCs w:val="26"/>
          <w:vertAlign w:val="superscript"/>
          <w:lang w:eastAsia="ar-SA"/>
        </w:rPr>
        <w:t>2</w:t>
      </w:r>
      <w:proofErr w:type="gramEnd"/>
      <w:r>
        <w:rPr>
          <w:rFonts w:ascii="PT Astra Serif" w:hAnsi="PT Astra Serif"/>
          <w:sz w:val="26"/>
          <w:szCs w:val="26"/>
          <w:lang w:eastAsia="ar-SA"/>
        </w:rPr>
        <w:t>;</w:t>
      </w:r>
    </w:p>
    <w:p w:rsidR="00856AF8" w:rsidRDefault="00856AF8" w:rsidP="00856AF8">
      <w:pPr>
        <w:tabs>
          <w:tab w:val="left" w:pos="142"/>
          <w:tab w:val="left" w:pos="709"/>
        </w:tabs>
        <w:ind w:firstLine="709"/>
        <w:jc w:val="both"/>
        <w:rPr>
          <w:rFonts w:ascii="PT Astra Serif" w:hAnsi="PT Astra Serif"/>
          <w:sz w:val="26"/>
          <w:szCs w:val="26"/>
          <w:lang w:eastAsia="ar-SA"/>
        </w:rPr>
      </w:pPr>
      <w:r>
        <w:rPr>
          <w:rFonts w:ascii="PT Astra Serif" w:hAnsi="PT Astra Serif"/>
          <w:sz w:val="26"/>
          <w:szCs w:val="26"/>
          <w:lang w:eastAsia="ar-SA"/>
        </w:rPr>
        <w:t>- выполнить устройство искусственных дорожных неровностей по улице Южная в районе перекрестка Южная – проезд 165, улице Таежная возле здания дошкольных групп МБОУ «Средняя общеобразовательная школа № 2»;</w:t>
      </w:r>
    </w:p>
    <w:p w:rsidR="00856AF8" w:rsidRDefault="00856AF8" w:rsidP="00856AF8">
      <w:pPr>
        <w:tabs>
          <w:tab w:val="left" w:pos="142"/>
          <w:tab w:val="left" w:pos="709"/>
        </w:tabs>
        <w:ind w:firstLine="709"/>
        <w:jc w:val="both"/>
        <w:rPr>
          <w:rFonts w:ascii="PT Astra Serif" w:hAnsi="PT Astra Serif"/>
          <w:sz w:val="26"/>
          <w:szCs w:val="26"/>
          <w:lang w:eastAsia="ar-SA"/>
        </w:rPr>
      </w:pPr>
      <w:r>
        <w:rPr>
          <w:rFonts w:ascii="PT Astra Serif" w:hAnsi="PT Astra Serif"/>
          <w:sz w:val="26"/>
          <w:szCs w:val="26"/>
          <w:lang w:eastAsia="ar-SA"/>
        </w:rPr>
        <w:t>- произвести вывоз снега объемом 33,9 тыс. м</w:t>
      </w:r>
      <w:r>
        <w:rPr>
          <w:rFonts w:ascii="PT Astra Serif" w:hAnsi="PT Astra Serif"/>
          <w:sz w:val="26"/>
          <w:szCs w:val="26"/>
          <w:vertAlign w:val="superscript"/>
          <w:lang w:eastAsia="ar-SA"/>
        </w:rPr>
        <w:t>3</w:t>
      </w:r>
      <w:r>
        <w:rPr>
          <w:rFonts w:ascii="PT Astra Serif" w:hAnsi="PT Astra Serif"/>
          <w:sz w:val="26"/>
          <w:szCs w:val="26"/>
          <w:lang w:eastAsia="ar-SA"/>
        </w:rPr>
        <w:t>;</w:t>
      </w:r>
    </w:p>
    <w:p w:rsidR="00856AF8" w:rsidRDefault="00856AF8" w:rsidP="00856AF8">
      <w:pPr>
        <w:tabs>
          <w:tab w:val="left" w:pos="142"/>
          <w:tab w:val="left" w:pos="709"/>
        </w:tabs>
        <w:ind w:firstLine="709"/>
        <w:jc w:val="both"/>
        <w:rPr>
          <w:rFonts w:ascii="PT Astra Serif" w:hAnsi="PT Astra Serif"/>
          <w:sz w:val="26"/>
          <w:szCs w:val="26"/>
          <w:lang w:eastAsia="ar-SA"/>
        </w:rPr>
      </w:pPr>
      <w:r>
        <w:rPr>
          <w:rFonts w:ascii="PT Astra Serif" w:hAnsi="PT Astra Serif"/>
          <w:sz w:val="26"/>
          <w:szCs w:val="26"/>
          <w:lang w:eastAsia="ar-SA"/>
        </w:rPr>
        <w:lastRenderedPageBreak/>
        <w:t>- выполнить грейдирование дорог площадью 1 845,8 тыс. м</w:t>
      </w:r>
      <w:proofErr w:type="gramStart"/>
      <w:r>
        <w:rPr>
          <w:rFonts w:ascii="PT Astra Serif" w:hAnsi="PT Astra Serif"/>
          <w:sz w:val="26"/>
          <w:szCs w:val="26"/>
          <w:vertAlign w:val="superscript"/>
          <w:lang w:eastAsia="ar-SA"/>
        </w:rPr>
        <w:t>2</w:t>
      </w:r>
      <w:proofErr w:type="gramEnd"/>
      <w:r>
        <w:rPr>
          <w:rFonts w:ascii="PT Astra Serif" w:hAnsi="PT Astra Serif"/>
          <w:sz w:val="26"/>
          <w:szCs w:val="26"/>
          <w:lang w:eastAsia="ar-SA"/>
        </w:rPr>
        <w:t>.</w:t>
      </w:r>
    </w:p>
    <w:p w:rsidR="00856AF8" w:rsidRDefault="00856AF8" w:rsidP="00856AF8">
      <w:pPr>
        <w:ind w:firstLine="709"/>
        <w:jc w:val="both"/>
        <w:rPr>
          <w:rFonts w:ascii="PT Astra Serif" w:hAnsi="PT Astra Serif"/>
          <w:sz w:val="26"/>
          <w:szCs w:val="26"/>
        </w:rPr>
      </w:pPr>
      <w:r>
        <w:rPr>
          <w:rFonts w:ascii="PT Astra Serif" w:hAnsi="PT Astra Serif"/>
          <w:sz w:val="26"/>
          <w:szCs w:val="26"/>
        </w:rPr>
        <w:t>Расходы на реализацию подпрограммы 3 «Формирование комфортной городской среды» в 2022 году составили 138 360,5 тыс. рублей.</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Бюджетные ассигнования на реализацию основного мероприятия «Выполнение работ по благоустройству» составили 44 528,0 тыс. рублей и были направлены на:</w:t>
      </w:r>
    </w:p>
    <w:p w:rsidR="00856AF8" w:rsidRDefault="00856AF8" w:rsidP="00856AF8">
      <w:pPr>
        <w:ind w:firstLine="709"/>
        <w:jc w:val="right"/>
        <w:rPr>
          <w:rFonts w:ascii="PT Astra Serif" w:hAnsi="PT Astra Serif"/>
          <w:sz w:val="26"/>
          <w:szCs w:val="26"/>
          <w:highlight w:val="yellow"/>
        </w:rPr>
      </w:pPr>
    </w:p>
    <w:p w:rsidR="0016433D" w:rsidRDefault="0016433D" w:rsidP="00856AF8">
      <w:pPr>
        <w:ind w:firstLine="709"/>
        <w:jc w:val="right"/>
        <w:rPr>
          <w:rFonts w:ascii="PT Astra Serif" w:hAnsi="PT Astra Serif"/>
          <w:sz w:val="26"/>
          <w:szCs w:val="26"/>
          <w:highlight w:val="yellow"/>
        </w:rPr>
      </w:pPr>
    </w:p>
    <w:p w:rsidR="0016433D" w:rsidRDefault="0016433D" w:rsidP="00856AF8">
      <w:pPr>
        <w:ind w:firstLine="709"/>
        <w:jc w:val="right"/>
        <w:rPr>
          <w:rFonts w:ascii="PT Astra Serif" w:hAnsi="PT Astra Serif"/>
          <w:sz w:val="26"/>
          <w:szCs w:val="26"/>
          <w:highlight w:val="yellow"/>
        </w:rPr>
      </w:pPr>
    </w:p>
    <w:p w:rsidR="00B57EC4" w:rsidRDefault="00856AF8" w:rsidP="00B57EC4">
      <w:pPr>
        <w:ind w:firstLine="709"/>
        <w:jc w:val="right"/>
        <w:rPr>
          <w:rFonts w:ascii="PT Astra Serif" w:hAnsi="PT Astra Serif"/>
          <w:sz w:val="26"/>
          <w:szCs w:val="26"/>
        </w:rPr>
      </w:pPr>
      <w:r w:rsidRPr="00B57EC4">
        <w:rPr>
          <w:rFonts w:ascii="PT Astra Serif" w:hAnsi="PT Astra Serif"/>
          <w:sz w:val="26"/>
          <w:szCs w:val="26"/>
        </w:rPr>
        <w:t>Таблица 5</w:t>
      </w:r>
      <w:r w:rsidR="00B57EC4" w:rsidRPr="00B57EC4">
        <w:rPr>
          <w:rFonts w:ascii="PT Astra Serif" w:hAnsi="PT Astra Serif"/>
          <w:sz w:val="26"/>
          <w:szCs w:val="26"/>
        </w:rPr>
        <w:t>3</w:t>
      </w:r>
    </w:p>
    <w:p w:rsidR="0016433D" w:rsidRDefault="0016433D" w:rsidP="00B57EC4">
      <w:pPr>
        <w:ind w:firstLine="709"/>
        <w:jc w:val="center"/>
        <w:rPr>
          <w:rFonts w:ascii="PT Astra Serif" w:hAnsi="PT Astra Serif"/>
          <w:b/>
          <w:sz w:val="26"/>
          <w:szCs w:val="26"/>
        </w:rPr>
      </w:pPr>
    </w:p>
    <w:p w:rsidR="00856AF8" w:rsidRDefault="00856AF8" w:rsidP="00B57EC4">
      <w:pPr>
        <w:ind w:firstLine="709"/>
        <w:jc w:val="center"/>
        <w:rPr>
          <w:rFonts w:ascii="PT Astra Serif" w:hAnsi="PT Astra Serif"/>
          <w:b/>
          <w:sz w:val="26"/>
          <w:szCs w:val="26"/>
        </w:rPr>
      </w:pPr>
      <w:r>
        <w:rPr>
          <w:rFonts w:ascii="PT Astra Serif" w:hAnsi="PT Astra Serif"/>
          <w:b/>
          <w:sz w:val="26"/>
          <w:szCs w:val="26"/>
        </w:rPr>
        <w:t>Расшифровка расходов на реализацию основного мероприятия «Выполнение работ по благоустройству» за 2022 год</w:t>
      </w:r>
    </w:p>
    <w:p w:rsidR="00B57EC4" w:rsidRDefault="00B57EC4" w:rsidP="00B57EC4">
      <w:pPr>
        <w:ind w:firstLine="709"/>
        <w:jc w:val="center"/>
        <w:rPr>
          <w:rFonts w:ascii="PT Astra Serif" w:hAnsi="PT Astra Serif"/>
          <w:b/>
          <w:sz w:val="26"/>
          <w:szCs w:val="26"/>
        </w:rPr>
      </w:pPr>
    </w:p>
    <w:p w:rsidR="00856AF8" w:rsidRDefault="00856AF8" w:rsidP="00856AF8">
      <w:pPr>
        <w:ind w:firstLine="709"/>
        <w:jc w:val="right"/>
        <w:rPr>
          <w:rFonts w:ascii="PT Astra Serif" w:hAnsi="PT Astra Serif"/>
          <w:sz w:val="26"/>
          <w:szCs w:val="26"/>
        </w:rPr>
      </w:pPr>
      <w:r>
        <w:rPr>
          <w:rFonts w:ascii="PT Astra Serif" w:hAnsi="PT Astra Serif"/>
          <w:sz w:val="26"/>
          <w:szCs w:val="26"/>
        </w:rPr>
        <w:t>тыс. рублей</w:t>
      </w:r>
    </w:p>
    <w:tbl>
      <w:tblPr>
        <w:tblStyle w:val="afff8"/>
        <w:tblW w:w="0" w:type="auto"/>
        <w:tblLook w:val="04A0" w:firstRow="1" w:lastRow="0" w:firstColumn="1" w:lastColumn="0" w:noHBand="0" w:noVBand="1"/>
      </w:tblPr>
      <w:tblGrid>
        <w:gridCol w:w="8046"/>
        <w:gridCol w:w="1701"/>
      </w:tblGrid>
      <w:tr w:rsidR="00856AF8" w:rsidRPr="0086346F" w:rsidTr="00033CE9">
        <w:trPr>
          <w:tblHeader/>
        </w:trPr>
        <w:tc>
          <w:tcPr>
            <w:tcW w:w="8046" w:type="dxa"/>
          </w:tcPr>
          <w:p w:rsidR="00856AF8" w:rsidRPr="0086346F" w:rsidRDefault="00856AF8" w:rsidP="00033CE9">
            <w:pPr>
              <w:jc w:val="center"/>
              <w:rPr>
                <w:rFonts w:ascii="PT Astra Serif" w:hAnsi="PT Astra Serif"/>
              </w:rPr>
            </w:pPr>
            <w:r w:rsidRPr="0086346F">
              <w:rPr>
                <w:rFonts w:ascii="PT Astra Serif" w:hAnsi="PT Astra Serif"/>
              </w:rPr>
              <w:t>Наименование мероприятий</w:t>
            </w:r>
          </w:p>
        </w:tc>
        <w:tc>
          <w:tcPr>
            <w:tcW w:w="1701" w:type="dxa"/>
          </w:tcPr>
          <w:p w:rsidR="00856AF8" w:rsidRPr="0086346F" w:rsidRDefault="00856AF8" w:rsidP="00033CE9">
            <w:pPr>
              <w:jc w:val="center"/>
              <w:rPr>
                <w:rFonts w:ascii="PT Astra Serif" w:hAnsi="PT Astra Serif"/>
              </w:rPr>
            </w:pPr>
            <w:r w:rsidRPr="0086346F">
              <w:rPr>
                <w:rFonts w:ascii="PT Astra Serif" w:hAnsi="PT Astra Serif"/>
              </w:rPr>
              <w:t>Исполнено</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 xml:space="preserve">Реализация наказов избирателей депутатам Думы города Югорска </w:t>
            </w:r>
            <w:r w:rsidRPr="0086346F">
              <w:rPr>
                <w:rFonts w:ascii="PT Astra Serif" w:hAnsi="PT Astra Serif"/>
                <w:lang w:val="en-US"/>
              </w:rPr>
              <w:t>VII</w:t>
            </w:r>
            <w:r w:rsidRPr="0086346F">
              <w:rPr>
                <w:rFonts w:ascii="PT Astra Serif" w:hAnsi="PT Astra Serif"/>
              </w:rPr>
              <w:t xml:space="preserve"> созыва </w:t>
            </w:r>
          </w:p>
        </w:tc>
        <w:tc>
          <w:tcPr>
            <w:tcW w:w="1701" w:type="dxa"/>
          </w:tcPr>
          <w:p w:rsidR="00856AF8" w:rsidRPr="0086346F" w:rsidRDefault="008231C3" w:rsidP="00033CE9">
            <w:pPr>
              <w:jc w:val="center"/>
              <w:rPr>
                <w:rFonts w:ascii="PT Astra Serif" w:hAnsi="PT Astra Serif"/>
              </w:rPr>
            </w:pPr>
            <w:r>
              <w:rPr>
                <w:rFonts w:ascii="PT Astra Serif" w:hAnsi="PT Astra Serif"/>
              </w:rPr>
              <w:t>9 745,3</w:t>
            </w:r>
          </w:p>
        </w:tc>
      </w:tr>
      <w:tr w:rsidR="00856AF8" w:rsidRPr="0086346F" w:rsidTr="00033CE9">
        <w:tc>
          <w:tcPr>
            <w:tcW w:w="8046" w:type="dxa"/>
          </w:tcPr>
          <w:p w:rsidR="00856AF8" w:rsidRPr="0086346F" w:rsidRDefault="00856AF8" w:rsidP="00033CE9">
            <w:pPr>
              <w:rPr>
                <w:rFonts w:ascii="PT Astra Serif" w:hAnsi="PT Astra Serif"/>
              </w:rPr>
            </w:pPr>
            <w:proofErr w:type="gramStart"/>
            <w:r w:rsidRPr="0086346F">
              <w:rPr>
                <w:rFonts w:ascii="PT Astra Serif" w:hAnsi="PT Astra Serif"/>
              </w:rPr>
              <w:t xml:space="preserve">Реализация инициативного проекта  «Создание безопасных и комфортных условий для проживания в микрорайоне 14А (в границах ТОС «Снегири» (улицы Александровская, Андреевская, </w:t>
            </w:r>
            <w:proofErr w:type="spellStart"/>
            <w:r w:rsidRPr="0086346F">
              <w:rPr>
                <w:rFonts w:ascii="PT Astra Serif" w:hAnsi="PT Astra Serif"/>
              </w:rPr>
              <w:t>Давыдовская</w:t>
            </w:r>
            <w:proofErr w:type="spellEnd"/>
            <w:r w:rsidRPr="0086346F">
              <w:rPr>
                <w:rFonts w:ascii="PT Astra Serif" w:hAnsi="PT Astra Serif"/>
              </w:rPr>
              <w:t xml:space="preserve">, Луговая) </w:t>
            </w:r>
            <w:proofErr w:type="gramEnd"/>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14 852,9</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Реализация инициативного проекта «Благоустройство дворовой территории многоквартирных домов № 1, № 3, № 5 по улице 40 лет Победы, всего</w:t>
            </w:r>
          </w:p>
        </w:tc>
        <w:tc>
          <w:tcPr>
            <w:tcW w:w="1701" w:type="dxa"/>
            <w:vAlign w:val="center"/>
          </w:tcPr>
          <w:p w:rsidR="00856AF8" w:rsidRPr="0086346F" w:rsidRDefault="00856AF8" w:rsidP="008231C3">
            <w:pPr>
              <w:jc w:val="center"/>
              <w:rPr>
                <w:rFonts w:ascii="PT Astra Serif" w:hAnsi="PT Astra Serif"/>
              </w:rPr>
            </w:pPr>
            <w:r w:rsidRPr="0086346F">
              <w:rPr>
                <w:rFonts w:ascii="PT Astra Serif" w:hAnsi="PT Astra Serif"/>
              </w:rPr>
              <w:t>5 </w:t>
            </w:r>
            <w:r w:rsidR="008231C3">
              <w:rPr>
                <w:rFonts w:ascii="PT Astra Serif" w:hAnsi="PT Astra Serif"/>
              </w:rPr>
              <w:t>7</w:t>
            </w:r>
            <w:r w:rsidRPr="0086346F">
              <w:rPr>
                <w:rFonts w:ascii="PT Astra Serif" w:hAnsi="PT Astra Serif"/>
              </w:rPr>
              <w:t>75,2</w:t>
            </w:r>
          </w:p>
        </w:tc>
      </w:tr>
      <w:tr w:rsidR="00856AF8" w:rsidRPr="0086346F" w:rsidTr="00033CE9">
        <w:trPr>
          <w:trHeight w:val="232"/>
        </w:trPr>
        <w:tc>
          <w:tcPr>
            <w:tcW w:w="8046" w:type="dxa"/>
          </w:tcPr>
          <w:p w:rsidR="00856AF8" w:rsidRPr="0086346F" w:rsidRDefault="00856AF8" w:rsidP="00033CE9">
            <w:pPr>
              <w:rPr>
                <w:rFonts w:ascii="PT Astra Serif" w:hAnsi="PT Astra Serif"/>
                <w:i/>
              </w:rPr>
            </w:pPr>
            <w:r w:rsidRPr="0086346F">
              <w:rPr>
                <w:rFonts w:ascii="PT Astra Serif" w:hAnsi="PT Astra Serif"/>
                <w:i/>
              </w:rPr>
              <w:t>в том числе:</w:t>
            </w:r>
          </w:p>
        </w:tc>
        <w:tc>
          <w:tcPr>
            <w:tcW w:w="1701" w:type="dxa"/>
            <w:vAlign w:val="center"/>
          </w:tcPr>
          <w:p w:rsidR="00856AF8" w:rsidRPr="0086346F" w:rsidRDefault="00856AF8" w:rsidP="00033CE9">
            <w:pPr>
              <w:jc w:val="center"/>
              <w:rPr>
                <w:rFonts w:ascii="PT Astra Serif" w:hAnsi="PT Astra Serif"/>
              </w:rPr>
            </w:pPr>
          </w:p>
        </w:tc>
      </w:tr>
      <w:tr w:rsidR="00856AF8" w:rsidRPr="0086346F" w:rsidTr="00033CE9">
        <w:tc>
          <w:tcPr>
            <w:tcW w:w="8046" w:type="dxa"/>
          </w:tcPr>
          <w:p w:rsidR="00856AF8" w:rsidRPr="0086346F" w:rsidRDefault="00856AF8" w:rsidP="00DE7F1E">
            <w:pPr>
              <w:rPr>
                <w:rFonts w:ascii="PT Astra Serif" w:hAnsi="PT Astra Serif"/>
                <w:i/>
              </w:rPr>
            </w:pPr>
            <w:r w:rsidRPr="0086346F">
              <w:rPr>
                <w:rFonts w:ascii="PT Astra Serif" w:hAnsi="PT Astra Serif"/>
                <w:i/>
              </w:rPr>
              <w:t>Благоустройство дворовой территории многоквартирных домов № 1, №</w:t>
            </w:r>
            <w:r w:rsidR="00DE7F1E">
              <w:rPr>
                <w:rFonts w:ascii="PT Astra Serif" w:hAnsi="PT Astra Serif"/>
                <w:i/>
              </w:rPr>
              <w:t xml:space="preserve"> 3, № 5 по улице 40 лет Победы</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4 903,4</w:t>
            </w:r>
          </w:p>
        </w:tc>
      </w:tr>
      <w:tr w:rsidR="008231C3" w:rsidRPr="0086346F" w:rsidTr="00033CE9">
        <w:tc>
          <w:tcPr>
            <w:tcW w:w="8046" w:type="dxa"/>
          </w:tcPr>
          <w:p w:rsidR="008231C3" w:rsidRPr="0086346F" w:rsidRDefault="008231C3" w:rsidP="008231C3">
            <w:pPr>
              <w:rPr>
                <w:rFonts w:ascii="PT Astra Serif" w:hAnsi="PT Astra Serif"/>
                <w:i/>
              </w:rPr>
            </w:pPr>
            <w:r w:rsidRPr="0086346F">
              <w:rPr>
                <w:rFonts w:ascii="PT Astra Serif" w:hAnsi="PT Astra Serif"/>
                <w:i/>
              </w:rPr>
              <w:t>Благоустройство дворовой территории многоквартирных домов № 1, №</w:t>
            </w:r>
            <w:r>
              <w:rPr>
                <w:rFonts w:ascii="PT Astra Serif" w:hAnsi="PT Astra Serif"/>
                <w:i/>
              </w:rPr>
              <w:t xml:space="preserve"> 3, № 5 по улице 40 лет Победы (реализация наказов избирателей депутатам Думы города Югорска)</w:t>
            </w:r>
          </w:p>
        </w:tc>
        <w:tc>
          <w:tcPr>
            <w:tcW w:w="1701" w:type="dxa"/>
            <w:vAlign w:val="center"/>
          </w:tcPr>
          <w:p w:rsidR="008231C3" w:rsidRPr="0086346F" w:rsidRDefault="008231C3" w:rsidP="00033CE9">
            <w:pPr>
              <w:jc w:val="center"/>
              <w:rPr>
                <w:rFonts w:ascii="PT Astra Serif" w:hAnsi="PT Astra Serif"/>
                <w:i/>
              </w:rPr>
            </w:pPr>
            <w:r>
              <w:rPr>
                <w:rFonts w:ascii="PT Astra Serif" w:hAnsi="PT Astra Serif"/>
                <w:i/>
              </w:rPr>
              <w:t>500,0</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 xml:space="preserve">Разработка проектной документации </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313,0</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 xml:space="preserve">Инженерные изыскания </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34,8</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 xml:space="preserve">Проведение негосударственной экспертизы проектной документации </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24,0</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Благоустройство дворовой территории по улице Попова, дом 66, всего</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3 513,3</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в том числе:</w:t>
            </w:r>
          </w:p>
        </w:tc>
        <w:tc>
          <w:tcPr>
            <w:tcW w:w="1701" w:type="dxa"/>
            <w:vAlign w:val="center"/>
          </w:tcPr>
          <w:p w:rsidR="00856AF8" w:rsidRPr="0086346F" w:rsidRDefault="00856AF8" w:rsidP="00033CE9">
            <w:pPr>
              <w:jc w:val="center"/>
              <w:rPr>
                <w:rFonts w:ascii="PT Astra Serif" w:hAnsi="PT Astra Serif"/>
              </w:rPr>
            </w:pP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Устройство проезда из асфальтобетона площадью 289 м</w:t>
            </w:r>
            <w:proofErr w:type="gramStart"/>
            <w:r w:rsidRPr="0086346F">
              <w:rPr>
                <w:rFonts w:ascii="PT Astra Serif" w:hAnsi="PT Astra Serif"/>
                <w:i/>
                <w:vertAlign w:val="superscript"/>
              </w:rPr>
              <w:t>2</w:t>
            </w:r>
            <w:proofErr w:type="gramEnd"/>
            <w:r w:rsidRPr="0086346F">
              <w:rPr>
                <w:rFonts w:ascii="PT Astra Serif" w:hAnsi="PT Astra Serif"/>
                <w:i/>
              </w:rPr>
              <w:t>, автомобильной стоянки площадью 180 м</w:t>
            </w:r>
            <w:r w:rsidRPr="0086346F">
              <w:rPr>
                <w:rFonts w:ascii="PT Astra Serif" w:hAnsi="PT Astra Serif"/>
                <w:i/>
                <w:vertAlign w:val="superscript"/>
              </w:rPr>
              <w:t>2</w:t>
            </w:r>
            <w:r w:rsidRPr="0086346F">
              <w:rPr>
                <w:rFonts w:ascii="PT Astra Serif" w:hAnsi="PT Astra Serif"/>
                <w:i/>
              </w:rPr>
              <w:t>, ремонт тротуара площадью 92 м</w:t>
            </w:r>
            <w:r w:rsidRPr="0086346F">
              <w:rPr>
                <w:rFonts w:ascii="PT Astra Serif" w:hAnsi="PT Astra Serif"/>
                <w:i/>
                <w:vertAlign w:val="superscript"/>
              </w:rPr>
              <w:t>2</w:t>
            </w:r>
            <w:r w:rsidRPr="0086346F">
              <w:rPr>
                <w:rFonts w:ascii="PT Astra Serif" w:hAnsi="PT Astra Serif"/>
                <w:i/>
              </w:rPr>
              <w:t xml:space="preserve">, устройство дренажного колодца, замена трех скамеек, установка двух шлагбаумов, устройство ограждения протяженностью  126 м </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3 228,9</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Разработка проектной документации и проведение экспертизы по объекту «Благоустройство внутридомовой территории многоквартирного жилого дома по улице Попова, дом 66»</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200,9</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Проведение негосударственной экспертизы сметной документации по объекту «Благоустройство внутридомовой территории многоквартирного жилого дома по улице Попова, дом 66»</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43,0</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 xml:space="preserve">Разработка дизайн </w:t>
            </w:r>
            <w:proofErr w:type="gramStart"/>
            <w:r w:rsidRPr="0086346F">
              <w:rPr>
                <w:rFonts w:ascii="PT Astra Serif" w:hAnsi="PT Astra Serif"/>
                <w:i/>
              </w:rPr>
              <w:t>–п</w:t>
            </w:r>
            <w:proofErr w:type="gramEnd"/>
            <w:r w:rsidRPr="0086346F">
              <w:rPr>
                <w:rFonts w:ascii="PT Astra Serif" w:hAnsi="PT Astra Serif"/>
                <w:i/>
              </w:rPr>
              <w:t>роекта по объекту «Благоустройство внутридомовой территории многоквартирного жилого дома по улице Попова, дом 66»</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30,0</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Инженерные изыскания по объекту «Благоустройство внутридомовой территории многоквартирного жилого дома по улице Попова, дом  66»</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10,5</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Устройство автомобильной стоянки около «умной» спортивной площадки по улице Попова</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2 289,3</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lastRenderedPageBreak/>
              <w:t xml:space="preserve">Устройство двух остановочных комплексов по улице </w:t>
            </w:r>
            <w:proofErr w:type="gramStart"/>
            <w:r w:rsidRPr="0086346F">
              <w:rPr>
                <w:rFonts w:ascii="PT Astra Serif" w:hAnsi="PT Astra Serif"/>
              </w:rPr>
              <w:t>Южная</w:t>
            </w:r>
            <w:proofErr w:type="gramEnd"/>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1 585,7</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 xml:space="preserve">Устройство остановочного павильона, системы видеонаблюдения, приточной вентиляции </w:t>
            </w:r>
            <w:r w:rsidR="002922EB">
              <w:rPr>
                <w:rFonts w:ascii="PT Astra Serif" w:hAnsi="PT Astra Serif"/>
              </w:rPr>
              <w:t>«</w:t>
            </w:r>
            <w:r w:rsidRPr="0086346F">
              <w:rPr>
                <w:rFonts w:ascii="PT Astra Serif" w:hAnsi="PT Astra Serif"/>
              </w:rPr>
              <w:t>теплой автобусной</w:t>
            </w:r>
            <w:r w:rsidR="002922EB">
              <w:rPr>
                <w:rFonts w:ascii="PT Astra Serif" w:hAnsi="PT Astra Serif"/>
              </w:rPr>
              <w:t>»</w:t>
            </w:r>
            <w:r w:rsidRPr="0086346F">
              <w:rPr>
                <w:rFonts w:ascii="PT Astra Serif" w:hAnsi="PT Astra Serif"/>
              </w:rPr>
              <w:t xml:space="preserve"> остановки</w:t>
            </w:r>
            <w:r w:rsidR="002922EB">
              <w:rPr>
                <w:rFonts w:ascii="PT Astra Serif" w:hAnsi="PT Astra Serif"/>
              </w:rPr>
              <w:t xml:space="preserve"> (с подогревом сидений)</w:t>
            </w:r>
            <w:r w:rsidRPr="0086346F">
              <w:rPr>
                <w:rFonts w:ascii="PT Astra Serif" w:hAnsi="PT Astra Serif"/>
              </w:rPr>
              <w:t xml:space="preserve"> по улице </w:t>
            </w:r>
            <w:proofErr w:type="gramStart"/>
            <w:r w:rsidRPr="0086346F">
              <w:rPr>
                <w:rFonts w:ascii="PT Astra Serif" w:hAnsi="PT Astra Serif"/>
              </w:rPr>
              <w:t>Железнодорожная</w:t>
            </w:r>
            <w:proofErr w:type="gramEnd"/>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1 654,4</w:t>
            </w:r>
          </w:p>
        </w:tc>
      </w:tr>
      <w:tr w:rsidR="00856AF8" w:rsidRPr="0086346F" w:rsidTr="00033CE9">
        <w:tc>
          <w:tcPr>
            <w:tcW w:w="8046" w:type="dxa"/>
          </w:tcPr>
          <w:p w:rsidR="00856AF8" w:rsidRPr="0086346F" w:rsidRDefault="00856AF8" w:rsidP="002922EB">
            <w:pPr>
              <w:rPr>
                <w:rFonts w:ascii="PT Astra Serif" w:hAnsi="PT Astra Serif"/>
              </w:rPr>
            </w:pPr>
            <w:r w:rsidRPr="0086346F">
              <w:rPr>
                <w:rFonts w:ascii="PT Astra Serif" w:hAnsi="PT Astra Serif"/>
              </w:rPr>
              <w:t>Изготовление и монтаж рекламных конструкций на Мемориале Защитникам Отечества и первопроходцам Земли Югорской</w:t>
            </w:r>
            <w:r w:rsidR="002922EB">
              <w:rPr>
                <w:rFonts w:ascii="PT Astra Serif" w:hAnsi="PT Astra Serif"/>
              </w:rPr>
              <w:t xml:space="preserve"> для размещения социальной информации</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1 099,0</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Устройство трех контейнерных площадок по улицам Сахарова, Калинина, на территории Зеленой зоны</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1 076,7</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Устройство ледового городка в городском парке</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1 000,0</w:t>
            </w:r>
          </w:p>
        </w:tc>
      </w:tr>
      <w:tr w:rsidR="00856AF8" w:rsidRPr="0086346F" w:rsidTr="00033CE9">
        <w:tc>
          <w:tcPr>
            <w:tcW w:w="8046" w:type="dxa"/>
          </w:tcPr>
          <w:p w:rsidR="00856AF8" w:rsidRPr="0086346F" w:rsidRDefault="00856AF8" w:rsidP="002922EB">
            <w:pPr>
              <w:rPr>
                <w:rFonts w:ascii="PT Astra Serif" w:hAnsi="PT Astra Serif"/>
              </w:rPr>
            </w:pPr>
            <w:r w:rsidRPr="0086346F">
              <w:rPr>
                <w:rFonts w:ascii="PT Astra Serif" w:hAnsi="PT Astra Serif"/>
              </w:rPr>
              <w:t>Ремонт крыльца здания «</w:t>
            </w:r>
            <w:proofErr w:type="spellStart"/>
            <w:r w:rsidRPr="0086346F">
              <w:rPr>
                <w:rFonts w:ascii="PT Astra Serif" w:hAnsi="PT Astra Serif"/>
              </w:rPr>
              <w:t>Двор</w:t>
            </w:r>
            <w:r w:rsidR="002922EB">
              <w:rPr>
                <w:rFonts w:ascii="PT Astra Serif" w:hAnsi="PT Astra Serif"/>
              </w:rPr>
              <w:t>ец</w:t>
            </w:r>
            <w:r w:rsidRPr="0086346F">
              <w:rPr>
                <w:rFonts w:ascii="PT Astra Serif" w:hAnsi="PT Astra Serif"/>
              </w:rPr>
              <w:t>а</w:t>
            </w:r>
            <w:proofErr w:type="spellEnd"/>
            <w:r w:rsidRPr="0086346F">
              <w:rPr>
                <w:rFonts w:ascii="PT Astra Serif" w:hAnsi="PT Astra Serif"/>
              </w:rPr>
              <w:t xml:space="preserve"> семьи»</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507,8</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Установка новогодних елей и декораций со световыми гирляндами</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363,6</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Подготовка конкурсной заявки на участие  во Всероссийском конкурсе лучших проектов создания комфортной городской среды в малых городах и исторических поселениях</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372,8</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в том числе:</w:t>
            </w:r>
          </w:p>
        </w:tc>
        <w:tc>
          <w:tcPr>
            <w:tcW w:w="1701" w:type="dxa"/>
            <w:vAlign w:val="center"/>
          </w:tcPr>
          <w:p w:rsidR="00856AF8" w:rsidRPr="0086346F" w:rsidRDefault="00856AF8" w:rsidP="00033CE9">
            <w:pPr>
              <w:jc w:val="center"/>
              <w:rPr>
                <w:rFonts w:ascii="PT Astra Serif" w:hAnsi="PT Astra Serif"/>
                <w:i/>
              </w:rPr>
            </w:pP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Корректировка конкурсной заявки на участие  во Всероссийском конкурсе лучших проектов создания комфортной городской среды в малых городах и исторических поселениях</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300,0</w:t>
            </w:r>
          </w:p>
        </w:tc>
      </w:tr>
      <w:tr w:rsidR="00856AF8" w:rsidRPr="0086346F" w:rsidTr="00033CE9">
        <w:tc>
          <w:tcPr>
            <w:tcW w:w="8046" w:type="dxa"/>
          </w:tcPr>
          <w:p w:rsidR="00856AF8" w:rsidRPr="0086346F" w:rsidRDefault="00856AF8" w:rsidP="00033CE9">
            <w:pPr>
              <w:rPr>
                <w:rFonts w:ascii="PT Astra Serif" w:hAnsi="PT Astra Serif"/>
                <w:i/>
              </w:rPr>
            </w:pPr>
            <w:r w:rsidRPr="0086346F">
              <w:rPr>
                <w:rFonts w:ascii="PT Astra Serif" w:hAnsi="PT Astra Serif"/>
                <w:i/>
              </w:rPr>
              <w:t>Изготовление полиграфической продукции (печать материалов конкурсной заявки для участия во Всероссийском конкурсе лучших проектов создания комфортной городской среды)</w:t>
            </w:r>
          </w:p>
        </w:tc>
        <w:tc>
          <w:tcPr>
            <w:tcW w:w="1701" w:type="dxa"/>
            <w:vAlign w:val="center"/>
          </w:tcPr>
          <w:p w:rsidR="00856AF8" w:rsidRPr="0086346F" w:rsidRDefault="00856AF8" w:rsidP="00033CE9">
            <w:pPr>
              <w:jc w:val="center"/>
              <w:rPr>
                <w:rFonts w:ascii="PT Astra Serif" w:hAnsi="PT Astra Serif"/>
                <w:i/>
              </w:rPr>
            </w:pPr>
            <w:r w:rsidRPr="0086346F">
              <w:rPr>
                <w:rFonts w:ascii="PT Astra Serif" w:hAnsi="PT Astra Serif"/>
                <w:i/>
              </w:rPr>
              <w:t>72,8</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Ремонт тротуара у здания МБОУ «Средняя общеобразовательная школа № 6»</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232,9</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Ремонт крыльца здания по улице Ленина, дом 29</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172,8</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Инвентаризация дворовых территорий и установка информационных табличек на объектах, благоустройство которых выполнено в рамках регионального проекта «Формирование комфортной городской среды»</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119,1</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Оформление города к 60 – летнему юбилею города Югорска</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89,0</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Засыпка пожарного резервуара возле жилых домов № 5 и № 7 по улице Транспортная</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64,2</w:t>
            </w:r>
          </w:p>
        </w:tc>
      </w:tr>
      <w:tr w:rsidR="00856AF8" w:rsidRPr="0086346F" w:rsidTr="00033CE9">
        <w:tc>
          <w:tcPr>
            <w:tcW w:w="8046" w:type="dxa"/>
          </w:tcPr>
          <w:p w:rsidR="00856AF8" w:rsidRPr="0086346F" w:rsidRDefault="00856AF8" w:rsidP="00033CE9">
            <w:pPr>
              <w:rPr>
                <w:rFonts w:ascii="PT Astra Serif" w:hAnsi="PT Astra Serif"/>
              </w:rPr>
            </w:pPr>
            <w:r w:rsidRPr="0086346F">
              <w:rPr>
                <w:rFonts w:ascii="PT Astra Serif" w:hAnsi="PT Astra Serif"/>
              </w:rPr>
              <w:t xml:space="preserve">Изготовление Дог - Бокса </w:t>
            </w:r>
          </w:p>
        </w:tc>
        <w:tc>
          <w:tcPr>
            <w:tcW w:w="1701" w:type="dxa"/>
            <w:vAlign w:val="center"/>
          </w:tcPr>
          <w:p w:rsidR="00856AF8" w:rsidRPr="0086346F" w:rsidRDefault="00856AF8" w:rsidP="00033CE9">
            <w:pPr>
              <w:jc w:val="center"/>
              <w:rPr>
                <w:rFonts w:ascii="PT Astra Serif" w:hAnsi="PT Astra Serif"/>
              </w:rPr>
            </w:pPr>
            <w:r w:rsidRPr="0086346F">
              <w:rPr>
                <w:rFonts w:ascii="PT Astra Serif" w:hAnsi="PT Astra Serif"/>
              </w:rPr>
              <w:t>14,0</w:t>
            </w:r>
          </w:p>
        </w:tc>
      </w:tr>
      <w:tr w:rsidR="00856AF8" w:rsidRPr="0086346F" w:rsidTr="00033CE9">
        <w:tc>
          <w:tcPr>
            <w:tcW w:w="8046" w:type="dxa"/>
          </w:tcPr>
          <w:p w:rsidR="00856AF8" w:rsidRPr="0086346F" w:rsidRDefault="00856AF8" w:rsidP="00033CE9">
            <w:pPr>
              <w:rPr>
                <w:rFonts w:ascii="PT Astra Serif" w:hAnsi="PT Astra Serif"/>
                <w:b/>
              </w:rPr>
            </w:pPr>
            <w:r w:rsidRPr="0086346F">
              <w:rPr>
                <w:rFonts w:ascii="PT Astra Serif" w:hAnsi="PT Astra Serif"/>
                <w:b/>
              </w:rPr>
              <w:t xml:space="preserve">Итого </w:t>
            </w:r>
          </w:p>
        </w:tc>
        <w:tc>
          <w:tcPr>
            <w:tcW w:w="1701" w:type="dxa"/>
          </w:tcPr>
          <w:p w:rsidR="00856AF8" w:rsidRPr="0086346F" w:rsidRDefault="008231C3" w:rsidP="00033CE9">
            <w:pPr>
              <w:jc w:val="center"/>
              <w:rPr>
                <w:rFonts w:ascii="PT Astra Serif" w:hAnsi="PT Astra Serif"/>
                <w:b/>
              </w:rPr>
            </w:pPr>
            <w:r>
              <w:rPr>
                <w:rFonts w:ascii="PT Astra Serif" w:hAnsi="PT Astra Serif"/>
                <w:b/>
              </w:rPr>
              <w:t>44 528,0</w:t>
            </w:r>
          </w:p>
        </w:tc>
      </w:tr>
    </w:tbl>
    <w:p w:rsidR="00856AF8" w:rsidRDefault="00856AF8" w:rsidP="00856AF8">
      <w:pPr>
        <w:ind w:firstLine="709"/>
        <w:jc w:val="center"/>
        <w:rPr>
          <w:rFonts w:ascii="PT Astra Serif" w:hAnsi="PT Astra Serif"/>
          <w:b/>
        </w:rPr>
      </w:pPr>
    </w:p>
    <w:p w:rsidR="00856AF8" w:rsidRDefault="00856AF8" w:rsidP="00856AF8">
      <w:pPr>
        <w:ind w:firstLine="709"/>
        <w:jc w:val="both"/>
        <w:rPr>
          <w:rFonts w:ascii="PT Astra Serif" w:hAnsi="PT Astra Serif"/>
          <w:sz w:val="26"/>
          <w:szCs w:val="26"/>
        </w:rPr>
      </w:pPr>
      <w:proofErr w:type="gramStart"/>
      <w:r>
        <w:rPr>
          <w:rFonts w:ascii="PT Astra Serif" w:hAnsi="PT Astra Serif"/>
          <w:sz w:val="26"/>
          <w:szCs w:val="26"/>
        </w:rPr>
        <w:t xml:space="preserve">В рамках реализации инициативного проекта «Создание безопасных и комфортных условий для проживания в микрорайоне 14А (в границах ТОС «Снегири» (улицы Александровская, Андреевская, </w:t>
      </w:r>
      <w:proofErr w:type="spellStart"/>
      <w:r>
        <w:rPr>
          <w:rFonts w:ascii="PT Astra Serif" w:hAnsi="PT Astra Serif"/>
          <w:sz w:val="26"/>
          <w:szCs w:val="26"/>
        </w:rPr>
        <w:t>Давыдовская</w:t>
      </w:r>
      <w:proofErr w:type="spellEnd"/>
      <w:r>
        <w:rPr>
          <w:rFonts w:ascii="PT Astra Serif" w:hAnsi="PT Astra Serif"/>
          <w:sz w:val="26"/>
          <w:szCs w:val="26"/>
        </w:rPr>
        <w:t>, Луговая)</w:t>
      </w:r>
      <w:r>
        <w:rPr>
          <w:rFonts w:ascii="PT Astra Serif" w:hAnsi="PT Astra Serif"/>
        </w:rPr>
        <w:t xml:space="preserve"> </w:t>
      </w:r>
      <w:r>
        <w:rPr>
          <w:rFonts w:ascii="PT Astra Serif" w:hAnsi="PT Astra Serif"/>
          <w:sz w:val="26"/>
          <w:szCs w:val="26"/>
        </w:rPr>
        <w:t>были выполнены следующие работы:</w:t>
      </w:r>
      <w:proofErr w:type="gramEnd"/>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проездов в щебеночном исполнении площадью 12 066,25 м</w:t>
      </w:r>
      <w:proofErr w:type="gramStart"/>
      <w:r>
        <w:rPr>
          <w:rFonts w:ascii="PT Astra Serif" w:hAnsi="PT Astra Serif"/>
          <w:sz w:val="26"/>
          <w:szCs w:val="26"/>
          <w:vertAlign w:val="superscript"/>
        </w:rPr>
        <w:t>2</w:t>
      </w:r>
      <w:proofErr w:type="gramEnd"/>
      <w:r>
        <w:rPr>
          <w:rFonts w:ascii="PT Astra Serif" w:hAnsi="PT Astra Serif"/>
          <w:sz w:val="26"/>
          <w:szCs w:val="26"/>
        </w:rPr>
        <w:t>;</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тротуара протяженностью 285</w:t>
      </w:r>
      <w:r w:rsidR="00666FB2">
        <w:rPr>
          <w:rFonts w:ascii="PT Astra Serif" w:hAnsi="PT Astra Serif"/>
          <w:sz w:val="26"/>
          <w:szCs w:val="26"/>
        </w:rPr>
        <w:t xml:space="preserve"> </w:t>
      </w:r>
      <w:r>
        <w:rPr>
          <w:rFonts w:ascii="PT Astra Serif" w:hAnsi="PT Astra Serif"/>
          <w:sz w:val="26"/>
          <w:szCs w:val="26"/>
        </w:rPr>
        <w:t>м;</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площадки из брусчатки площадью 76 м</w:t>
      </w:r>
      <w:proofErr w:type="gramStart"/>
      <w:r>
        <w:rPr>
          <w:rFonts w:ascii="PT Astra Serif" w:hAnsi="PT Astra Serif"/>
          <w:sz w:val="26"/>
          <w:szCs w:val="26"/>
          <w:vertAlign w:val="superscript"/>
        </w:rPr>
        <w:t>2</w:t>
      </w:r>
      <w:proofErr w:type="gramEnd"/>
      <w:r>
        <w:rPr>
          <w:rFonts w:ascii="PT Astra Serif" w:hAnsi="PT Astra Serif"/>
          <w:sz w:val="26"/>
          <w:szCs w:val="26"/>
        </w:rPr>
        <w:t>;</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покрытия детской площадки из плиток на основе резиновой крошки площадью 482,58 м</w:t>
      </w:r>
      <w:proofErr w:type="gramStart"/>
      <w:r>
        <w:rPr>
          <w:rFonts w:ascii="PT Astra Serif" w:hAnsi="PT Astra Serif"/>
          <w:sz w:val="26"/>
          <w:szCs w:val="26"/>
          <w:vertAlign w:val="superscript"/>
        </w:rPr>
        <w:t>2</w:t>
      </w:r>
      <w:proofErr w:type="gramEnd"/>
      <w:r>
        <w:rPr>
          <w:rFonts w:ascii="PT Astra Serif" w:hAnsi="PT Astra Serif"/>
          <w:sz w:val="26"/>
          <w:szCs w:val="26"/>
        </w:rPr>
        <w:t>;</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установка 2 урн и 4 скамеек.</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Данный проект был отобран к реализации по результатам регионального конкурса инициативных проектов. Всего на реализацию проекта было направлено 14 852,9 тыс. рублей, в том числе за счет средств бюджета автономного округа 10 000,0 тыс. рублей, за счет средств местного бюджета 4 552,9 тыс. рублей, за счет инициативных платежей граждан 300,0 тыс. рублей.</w:t>
      </w:r>
    </w:p>
    <w:p w:rsidR="00856AF8" w:rsidRDefault="00856AF8" w:rsidP="00856AF8">
      <w:pPr>
        <w:ind w:firstLine="709"/>
        <w:jc w:val="both"/>
        <w:rPr>
          <w:rFonts w:ascii="PT Astra Serif" w:hAnsi="PT Astra Serif"/>
          <w:sz w:val="26"/>
          <w:szCs w:val="26"/>
        </w:rPr>
      </w:pPr>
      <w:r>
        <w:rPr>
          <w:rFonts w:ascii="PT Astra Serif" w:hAnsi="PT Astra Serif"/>
          <w:sz w:val="26"/>
          <w:szCs w:val="26"/>
        </w:rPr>
        <w:lastRenderedPageBreak/>
        <w:t>В рамках реализации инициативного проекта «Благоустройство дворовой территории многоквартирных домов № 1, № 3, № 5 по улице 40 лет Победы были выполнены следующие работы:</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xml:space="preserve"> - устройство детской и спортивной площадок;</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беседки;</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тротуара площадью 220 м</w:t>
      </w:r>
      <w:proofErr w:type="gramStart"/>
      <w:r>
        <w:rPr>
          <w:rFonts w:ascii="PT Astra Serif" w:hAnsi="PT Astra Serif"/>
          <w:sz w:val="26"/>
          <w:szCs w:val="26"/>
          <w:vertAlign w:val="superscript"/>
        </w:rPr>
        <w:t>2</w:t>
      </w:r>
      <w:proofErr w:type="gramEnd"/>
      <w:r>
        <w:rPr>
          <w:rFonts w:ascii="PT Astra Serif" w:hAnsi="PT Astra Serif"/>
          <w:sz w:val="26"/>
          <w:szCs w:val="26"/>
        </w:rPr>
        <w:t>;</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устройство ограждения протяженностью 230 м.</w:t>
      </w:r>
    </w:p>
    <w:p w:rsidR="00856AF8" w:rsidRDefault="00856AF8" w:rsidP="00856AF8">
      <w:pPr>
        <w:ind w:firstLine="709"/>
        <w:jc w:val="both"/>
        <w:rPr>
          <w:rFonts w:ascii="PT Astra Serif" w:hAnsi="PT Astra Serif"/>
          <w:sz w:val="26"/>
          <w:szCs w:val="26"/>
        </w:rPr>
      </w:pPr>
      <w:r>
        <w:rPr>
          <w:rFonts w:ascii="PT Astra Serif" w:hAnsi="PT Astra Serif"/>
          <w:sz w:val="26"/>
          <w:szCs w:val="26"/>
        </w:rPr>
        <w:t>Данный проект был отобран к реализации по результатам регионального конкурса инициативных проектов. Всего на реализацию проекта было направлено 5 775,2  тыс. рублей, в том числе за счет средств бюджета автономного округа 3 782,4 тыс. рублей, за счет средств местного бюджета 1 988,2 тыс. рублей, за счет инициативных платежей граждан 4,6 тыс. рублей.</w:t>
      </w:r>
    </w:p>
    <w:p w:rsidR="00856AF8" w:rsidRDefault="00856AF8" w:rsidP="00856AF8">
      <w:pPr>
        <w:ind w:firstLine="709"/>
        <w:jc w:val="both"/>
        <w:rPr>
          <w:rFonts w:ascii="PT Astra Serif" w:hAnsi="PT Astra Serif"/>
          <w:sz w:val="26"/>
          <w:szCs w:val="26"/>
        </w:rPr>
      </w:pPr>
      <w:r>
        <w:rPr>
          <w:rFonts w:ascii="PT Astra Serif" w:hAnsi="PT Astra Serif"/>
          <w:sz w:val="26"/>
          <w:szCs w:val="26"/>
        </w:rPr>
        <w:t xml:space="preserve">В 2022 году проводилась работа по реализации наказов избирателей депутатам Думы города Югорска  </w:t>
      </w:r>
      <w:r>
        <w:rPr>
          <w:rFonts w:ascii="PT Astra Serif" w:hAnsi="PT Astra Serif"/>
          <w:sz w:val="26"/>
          <w:szCs w:val="26"/>
          <w:lang w:val="en-US"/>
        </w:rPr>
        <w:t>VII</w:t>
      </w:r>
      <w:r>
        <w:rPr>
          <w:rFonts w:ascii="PT Astra Serif" w:hAnsi="PT Astra Serif"/>
          <w:sz w:val="26"/>
          <w:szCs w:val="26"/>
        </w:rPr>
        <w:t xml:space="preserve"> созыва по благоустройству территорий города Югорска. На данные цели были направлены бюджетные ассигнования в сумме </w:t>
      </w:r>
      <w:r w:rsidR="008231C3">
        <w:rPr>
          <w:rFonts w:ascii="PT Astra Serif" w:hAnsi="PT Astra Serif"/>
          <w:sz w:val="26"/>
          <w:szCs w:val="26"/>
        </w:rPr>
        <w:t>9 745,3</w:t>
      </w:r>
      <w:r>
        <w:rPr>
          <w:rFonts w:ascii="PT Astra Serif" w:hAnsi="PT Astra Serif"/>
          <w:sz w:val="26"/>
          <w:szCs w:val="26"/>
        </w:rPr>
        <w:t xml:space="preserve"> тыс. рублей.</w:t>
      </w:r>
    </w:p>
    <w:p w:rsidR="00856AF8" w:rsidRDefault="00856AF8" w:rsidP="00856AF8">
      <w:pPr>
        <w:ind w:firstLine="709"/>
        <w:jc w:val="both"/>
        <w:rPr>
          <w:rFonts w:ascii="PT Astra Serif" w:hAnsi="PT Astra Serif"/>
          <w:sz w:val="26"/>
          <w:szCs w:val="26"/>
        </w:rPr>
      </w:pPr>
    </w:p>
    <w:p w:rsidR="00856AF8" w:rsidRDefault="00856AF8" w:rsidP="00856AF8">
      <w:pPr>
        <w:ind w:firstLine="709"/>
        <w:jc w:val="right"/>
        <w:rPr>
          <w:rFonts w:ascii="PT Astra Serif" w:hAnsi="PT Astra Serif"/>
          <w:sz w:val="26"/>
          <w:szCs w:val="26"/>
        </w:rPr>
      </w:pPr>
      <w:r>
        <w:rPr>
          <w:rFonts w:ascii="PT Astra Serif" w:hAnsi="PT Astra Serif"/>
          <w:sz w:val="26"/>
          <w:szCs w:val="26"/>
        </w:rPr>
        <w:t>Таблица 5</w:t>
      </w:r>
      <w:r w:rsidR="00B57EC4">
        <w:rPr>
          <w:rFonts w:ascii="PT Astra Serif" w:hAnsi="PT Astra Serif"/>
          <w:sz w:val="26"/>
          <w:szCs w:val="26"/>
        </w:rPr>
        <w:t>4</w:t>
      </w:r>
    </w:p>
    <w:p w:rsidR="00856AF8" w:rsidRDefault="00856AF8" w:rsidP="00856AF8">
      <w:pPr>
        <w:ind w:firstLine="709"/>
        <w:jc w:val="right"/>
        <w:rPr>
          <w:rFonts w:ascii="PT Astra Serif" w:hAnsi="PT Astra Serif"/>
          <w:sz w:val="26"/>
          <w:szCs w:val="26"/>
        </w:rPr>
      </w:pPr>
    </w:p>
    <w:p w:rsidR="00856AF8" w:rsidRDefault="00856AF8" w:rsidP="00856AF8">
      <w:pPr>
        <w:ind w:firstLine="709"/>
        <w:jc w:val="center"/>
        <w:rPr>
          <w:rFonts w:ascii="PT Astra Serif" w:hAnsi="PT Astra Serif"/>
          <w:b/>
          <w:sz w:val="26"/>
          <w:szCs w:val="26"/>
        </w:rPr>
      </w:pPr>
      <w:r>
        <w:rPr>
          <w:rFonts w:ascii="PT Astra Serif" w:hAnsi="PT Astra Serif"/>
          <w:b/>
          <w:sz w:val="26"/>
          <w:szCs w:val="26"/>
        </w:rPr>
        <w:t>Расшифровка расходов на реализацию наказов избирателей депутатам Думы города Югорска по благоустройству территорий города Югорска за 2022 год</w:t>
      </w:r>
    </w:p>
    <w:p w:rsidR="00856AF8" w:rsidRDefault="00856AF8" w:rsidP="00856AF8">
      <w:pPr>
        <w:ind w:firstLine="709"/>
        <w:jc w:val="right"/>
        <w:rPr>
          <w:rFonts w:ascii="PT Astra Serif" w:hAnsi="PT Astra Serif"/>
          <w:sz w:val="26"/>
          <w:szCs w:val="26"/>
        </w:rPr>
      </w:pPr>
      <w:r>
        <w:rPr>
          <w:rFonts w:ascii="PT Astra Serif" w:hAnsi="PT Astra Serif"/>
          <w:sz w:val="26"/>
          <w:szCs w:val="26"/>
        </w:rPr>
        <w:t>тыс. рублей</w:t>
      </w:r>
    </w:p>
    <w:tbl>
      <w:tblPr>
        <w:tblStyle w:val="afff8"/>
        <w:tblW w:w="0" w:type="auto"/>
        <w:tblLook w:val="04A0" w:firstRow="1" w:lastRow="0" w:firstColumn="1" w:lastColumn="0" w:noHBand="0" w:noVBand="1"/>
      </w:tblPr>
      <w:tblGrid>
        <w:gridCol w:w="6336"/>
        <w:gridCol w:w="1958"/>
        <w:gridCol w:w="1559"/>
      </w:tblGrid>
      <w:tr w:rsidR="00856AF8" w:rsidRPr="0086346F" w:rsidTr="00033CE9">
        <w:trPr>
          <w:tblHeader/>
        </w:trPr>
        <w:tc>
          <w:tcPr>
            <w:tcW w:w="6336" w:type="dxa"/>
          </w:tcPr>
          <w:p w:rsidR="00856AF8" w:rsidRPr="0086346F" w:rsidRDefault="00856AF8" w:rsidP="00033CE9">
            <w:pPr>
              <w:jc w:val="center"/>
              <w:rPr>
                <w:rFonts w:ascii="PT Astra Serif" w:hAnsi="PT Astra Serif"/>
              </w:rPr>
            </w:pPr>
          </w:p>
          <w:p w:rsidR="00856AF8" w:rsidRPr="0086346F" w:rsidRDefault="00856AF8" w:rsidP="00033CE9">
            <w:pPr>
              <w:jc w:val="center"/>
              <w:rPr>
                <w:rFonts w:ascii="PT Astra Serif" w:hAnsi="PT Astra Serif"/>
              </w:rPr>
            </w:pPr>
            <w:r w:rsidRPr="0086346F">
              <w:rPr>
                <w:rFonts w:ascii="PT Astra Serif" w:hAnsi="PT Astra Serif"/>
              </w:rPr>
              <w:t>Наименование работ</w:t>
            </w:r>
          </w:p>
        </w:tc>
        <w:tc>
          <w:tcPr>
            <w:tcW w:w="1958" w:type="dxa"/>
          </w:tcPr>
          <w:p w:rsidR="00856AF8" w:rsidRPr="0086346F" w:rsidRDefault="00856AF8" w:rsidP="00033CE9">
            <w:pPr>
              <w:jc w:val="center"/>
              <w:rPr>
                <w:rFonts w:ascii="PT Astra Serif" w:hAnsi="PT Astra Serif"/>
              </w:rPr>
            </w:pPr>
            <w:r w:rsidRPr="0086346F">
              <w:rPr>
                <w:rFonts w:ascii="PT Astra Serif" w:hAnsi="PT Astra Serif"/>
              </w:rPr>
              <w:t>№ избирательного округа</w:t>
            </w:r>
          </w:p>
        </w:tc>
        <w:tc>
          <w:tcPr>
            <w:tcW w:w="1559" w:type="dxa"/>
          </w:tcPr>
          <w:p w:rsidR="00856AF8" w:rsidRPr="0086346F" w:rsidRDefault="00856AF8" w:rsidP="00033CE9">
            <w:pPr>
              <w:jc w:val="center"/>
              <w:rPr>
                <w:rFonts w:ascii="PT Astra Serif" w:hAnsi="PT Astra Serif"/>
              </w:rPr>
            </w:pPr>
          </w:p>
          <w:p w:rsidR="00856AF8" w:rsidRPr="0086346F" w:rsidRDefault="00856AF8" w:rsidP="00033CE9">
            <w:pPr>
              <w:jc w:val="center"/>
              <w:rPr>
                <w:rFonts w:ascii="PT Astra Serif" w:hAnsi="PT Astra Serif"/>
              </w:rPr>
            </w:pPr>
            <w:r w:rsidRPr="0086346F">
              <w:rPr>
                <w:rFonts w:ascii="PT Astra Serif" w:hAnsi="PT Astra Serif"/>
              </w:rPr>
              <w:t>Исполнено</w:t>
            </w:r>
          </w:p>
        </w:tc>
      </w:tr>
      <w:tr w:rsidR="00856AF8" w:rsidRPr="0086346F" w:rsidTr="00033CE9">
        <w:tc>
          <w:tcPr>
            <w:tcW w:w="6336" w:type="dxa"/>
          </w:tcPr>
          <w:p w:rsidR="00856AF8" w:rsidRPr="0086346F" w:rsidRDefault="00856AF8" w:rsidP="00033CE9">
            <w:pPr>
              <w:rPr>
                <w:rFonts w:ascii="PT Astra Serif" w:hAnsi="PT Astra Serif"/>
                <w:b/>
              </w:rPr>
            </w:pPr>
            <w:r w:rsidRPr="0086346F">
              <w:rPr>
                <w:rFonts w:ascii="PT Astra Serif" w:hAnsi="PT Astra Serif"/>
                <w:b/>
              </w:rPr>
              <w:t>Всего на исполнение наказов избирателей депутатам Думы города Югорска по благоустройству территорий города Югорска</w:t>
            </w:r>
          </w:p>
        </w:tc>
        <w:tc>
          <w:tcPr>
            <w:tcW w:w="1958" w:type="dxa"/>
          </w:tcPr>
          <w:p w:rsidR="00856AF8" w:rsidRPr="0086346F" w:rsidRDefault="00856AF8" w:rsidP="00033CE9">
            <w:pPr>
              <w:jc w:val="center"/>
              <w:rPr>
                <w:rFonts w:ascii="PT Astra Serif" w:hAnsi="PT Astra Serif"/>
              </w:rPr>
            </w:pPr>
          </w:p>
        </w:tc>
        <w:tc>
          <w:tcPr>
            <w:tcW w:w="1559" w:type="dxa"/>
            <w:vAlign w:val="center"/>
          </w:tcPr>
          <w:p w:rsidR="00856AF8" w:rsidRPr="0086346F" w:rsidRDefault="00337714" w:rsidP="00033CE9">
            <w:pPr>
              <w:jc w:val="center"/>
              <w:rPr>
                <w:rFonts w:ascii="PT Astra Serif" w:hAnsi="PT Astra Serif"/>
                <w:b/>
              </w:rPr>
            </w:pPr>
            <w:r>
              <w:rPr>
                <w:rFonts w:ascii="PT Astra Serif" w:hAnsi="PT Astra Serif"/>
                <w:b/>
              </w:rPr>
              <w:t>9 745,3</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в том числе:</w:t>
            </w:r>
          </w:p>
        </w:tc>
        <w:tc>
          <w:tcPr>
            <w:tcW w:w="1958" w:type="dxa"/>
          </w:tcPr>
          <w:p w:rsidR="00856AF8" w:rsidRPr="0086346F" w:rsidRDefault="00856AF8" w:rsidP="00033CE9">
            <w:pPr>
              <w:jc w:val="center"/>
              <w:rPr>
                <w:rFonts w:ascii="PT Astra Serif" w:hAnsi="PT Astra Serif"/>
              </w:rPr>
            </w:pPr>
          </w:p>
        </w:tc>
        <w:tc>
          <w:tcPr>
            <w:tcW w:w="1559" w:type="dxa"/>
            <w:vAlign w:val="center"/>
          </w:tcPr>
          <w:p w:rsidR="00856AF8" w:rsidRPr="0086346F" w:rsidRDefault="00856AF8" w:rsidP="00033CE9">
            <w:pPr>
              <w:jc w:val="center"/>
              <w:rPr>
                <w:rFonts w:ascii="PT Astra Serif" w:hAnsi="PT Astra Serif"/>
              </w:rPr>
            </w:pP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наружного освещения на пересечении улиц Вавилова - Южная</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499,9</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Устройство тротуара по улице Южная (от улицы Цветной бульвар </w:t>
            </w:r>
            <w:proofErr w:type="gramStart"/>
            <w:r w:rsidRPr="0086346F">
              <w:rPr>
                <w:rFonts w:ascii="PT Astra Serif" w:hAnsi="PT Astra Serif"/>
              </w:rPr>
              <w:t>в строну</w:t>
            </w:r>
            <w:proofErr w:type="gramEnd"/>
            <w:r w:rsidRPr="0086346F">
              <w:rPr>
                <w:rFonts w:ascii="PT Astra Serif" w:hAnsi="PT Astra Serif"/>
              </w:rPr>
              <w:t xml:space="preserve"> улицы Вавилова)</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2</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928,9</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Устройство тротуара возле дома № 18 по улице </w:t>
            </w:r>
            <w:proofErr w:type="gramStart"/>
            <w:r w:rsidRPr="0086346F">
              <w:rPr>
                <w:rFonts w:ascii="PT Astra Serif" w:hAnsi="PT Astra Serif"/>
              </w:rPr>
              <w:t>Студенческая</w:t>
            </w:r>
            <w:proofErr w:type="gramEnd"/>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3</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383,8</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Устройство дренажных колодцев в районе жилого дома № 76 по улице </w:t>
            </w:r>
            <w:proofErr w:type="gramStart"/>
            <w:r w:rsidRPr="0086346F">
              <w:rPr>
                <w:rFonts w:ascii="PT Astra Serif" w:hAnsi="PT Astra Serif"/>
              </w:rPr>
              <w:t>Садовая</w:t>
            </w:r>
            <w:proofErr w:type="gramEnd"/>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4</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430,9</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автомобильной стоянки в районе жилого дома № 7 (корпус 6) по улице Чкалова</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5</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599,3</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Установка элементов малых архитектурных форм на детских площадках по улице Чкалова, дом 7</w:t>
            </w:r>
            <w:r w:rsidR="00666FB2">
              <w:rPr>
                <w:rFonts w:ascii="PT Astra Serif" w:hAnsi="PT Astra Serif"/>
              </w:rPr>
              <w:t xml:space="preserve"> </w:t>
            </w:r>
            <w:r w:rsidRPr="0086346F">
              <w:rPr>
                <w:rFonts w:ascii="PT Astra Serif" w:hAnsi="PT Astra Serif"/>
              </w:rPr>
              <w:t>(корпус 1), в квартале жилых домов</w:t>
            </w:r>
            <w:r w:rsidR="00666FB2">
              <w:rPr>
                <w:rFonts w:ascii="PT Astra Serif" w:hAnsi="PT Astra Serif"/>
              </w:rPr>
              <w:t xml:space="preserve"> </w:t>
            </w:r>
            <w:r w:rsidRPr="0086346F">
              <w:rPr>
                <w:rFonts w:ascii="PT Astra Serif" w:hAnsi="PT Astra Serif"/>
              </w:rPr>
              <w:t>№ 8 - 10 по улице Декабристов</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6</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493,8</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Устройство </w:t>
            </w:r>
            <w:proofErr w:type="spellStart"/>
            <w:r w:rsidRPr="0086346F">
              <w:rPr>
                <w:rFonts w:ascii="PT Astra Serif" w:hAnsi="PT Astra Serif"/>
              </w:rPr>
              <w:t>велопарковок</w:t>
            </w:r>
            <w:proofErr w:type="spellEnd"/>
            <w:r w:rsidRPr="0086346F">
              <w:rPr>
                <w:rFonts w:ascii="PT Astra Serif" w:hAnsi="PT Astra Serif"/>
              </w:rPr>
              <w:t xml:space="preserve"> во дворах жилых домов по улице Газовиков, дом 6, улице Никольской, дома 1, 1А, 11, 13, 15</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7</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500,0</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Перенос 4 остановочных комплексов на Зеленой зоне</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8</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249,6</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Ремонт тротуара в районе здания дошкольных групп МБОУ «Средняя общеобразовательная школа № 5»</w:t>
            </w:r>
          </w:p>
        </w:tc>
        <w:tc>
          <w:tcPr>
            <w:tcW w:w="1958" w:type="dxa"/>
            <w:vMerge w:val="restart"/>
            <w:vAlign w:val="center"/>
          </w:tcPr>
          <w:p w:rsidR="00856AF8" w:rsidRPr="0086346F" w:rsidRDefault="00856AF8" w:rsidP="00033CE9">
            <w:pPr>
              <w:jc w:val="center"/>
              <w:rPr>
                <w:rFonts w:ascii="PT Astra Serif" w:hAnsi="PT Astra Serif"/>
              </w:rPr>
            </w:pPr>
            <w:r w:rsidRPr="0086346F">
              <w:rPr>
                <w:rFonts w:ascii="PT Astra Serif" w:hAnsi="PT Astra Serif"/>
              </w:rPr>
              <w:t>№ 9</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121,2</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Установка дополнительных малых архитектурных форм </w:t>
            </w:r>
            <w:r w:rsidRPr="0086346F">
              <w:rPr>
                <w:rFonts w:ascii="PT Astra Serif" w:hAnsi="PT Astra Serif"/>
              </w:rPr>
              <w:lastRenderedPageBreak/>
              <w:t xml:space="preserve">возле жилых домов № 14, 16, 18/1 по улице Толстого </w:t>
            </w:r>
          </w:p>
        </w:tc>
        <w:tc>
          <w:tcPr>
            <w:tcW w:w="1958" w:type="dxa"/>
            <w:vMerge/>
            <w:vAlign w:val="center"/>
          </w:tcPr>
          <w:p w:rsidR="00856AF8" w:rsidRPr="0086346F" w:rsidRDefault="00856AF8" w:rsidP="00033CE9">
            <w:pPr>
              <w:jc w:val="center"/>
              <w:rPr>
                <w:rFonts w:ascii="PT Astra Serif" w:hAnsi="PT Astra Serif"/>
              </w:rPr>
            </w:pP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289,6</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lastRenderedPageBreak/>
              <w:t xml:space="preserve">Устройство перильного дорожного ограждения по улице </w:t>
            </w:r>
            <w:proofErr w:type="spellStart"/>
            <w:r w:rsidRPr="0086346F">
              <w:rPr>
                <w:rFonts w:ascii="PT Astra Serif" w:hAnsi="PT Astra Serif"/>
              </w:rPr>
              <w:t>Арантурская</w:t>
            </w:r>
            <w:proofErr w:type="spellEnd"/>
          </w:p>
        </w:tc>
        <w:tc>
          <w:tcPr>
            <w:tcW w:w="1958" w:type="dxa"/>
            <w:vMerge w:val="restart"/>
            <w:vAlign w:val="center"/>
          </w:tcPr>
          <w:p w:rsidR="00856AF8" w:rsidRPr="0086346F" w:rsidRDefault="00856AF8" w:rsidP="00033CE9">
            <w:pPr>
              <w:jc w:val="center"/>
              <w:rPr>
                <w:rFonts w:ascii="PT Astra Serif" w:hAnsi="PT Astra Serif"/>
              </w:rPr>
            </w:pPr>
            <w:r w:rsidRPr="0086346F">
              <w:rPr>
                <w:rFonts w:ascii="PT Astra Serif" w:hAnsi="PT Astra Serif"/>
              </w:rPr>
              <w:t>№ 10</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295,8</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ограждения детской площадки во дворе жилых домов № 1 - 3 по улице Свердлова, № 1 по улице Газовиков,  № 2 – 4 по улице Толстого</w:t>
            </w:r>
          </w:p>
        </w:tc>
        <w:tc>
          <w:tcPr>
            <w:tcW w:w="1958" w:type="dxa"/>
            <w:vMerge/>
            <w:vAlign w:val="center"/>
          </w:tcPr>
          <w:p w:rsidR="00856AF8" w:rsidRPr="0086346F" w:rsidRDefault="00856AF8" w:rsidP="00033CE9">
            <w:pPr>
              <w:jc w:val="center"/>
              <w:rPr>
                <w:rFonts w:ascii="PT Astra Serif" w:hAnsi="PT Astra Serif"/>
              </w:rPr>
            </w:pP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153,0</w:t>
            </w:r>
          </w:p>
        </w:tc>
      </w:tr>
      <w:tr w:rsidR="00856AF8" w:rsidRPr="0086346F" w:rsidTr="00033CE9">
        <w:tc>
          <w:tcPr>
            <w:tcW w:w="6336" w:type="dxa"/>
          </w:tcPr>
          <w:p w:rsidR="00856AF8" w:rsidRPr="0086346F" w:rsidRDefault="00856AF8" w:rsidP="00337714">
            <w:pPr>
              <w:rPr>
                <w:rFonts w:ascii="PT Astra Serif" w:hAnsi="PT Astra Serif"/>
              </w:rPr>
            </w:pPr>
            <w:r w:rsidRPr="0086346F">
              <w:rPr>
                <w:rFonts w:ascii="PT Astra Serif" w:hAnsi="PT Astra Serif"/>
              </w:rPr>
              <w:t xml:space="preserve">Устройство водоприемного колодца во дворе жилых домов </w:t>
            </w:r>
            <w:r w:rsidR="00337714">
              <w:rPr>
                <w:rFonts w:ascii="PT Astra Serif" w:hAnsi="PT Astra Serif"/>
              </w:rPr>
              <w:t>№</w:t>
            </w:r>
            <w:r w:rsidRPr="0086346F">
              <w:rPr>
                <w:rFonts w:ascii="PT Astra Serif" w:hAnsi="PT Astra Serif"/>
              </w:rPr>
              <w:t xml:space="preserve"> 12 - 14 по улице Механизаторов</w:t>
            </w:r>
          </w:p>
        </w:tc>
        <w:tc>
          <w:tcPr>
            <w:tcW w:w="1958" w:type="dxa"/>
            <w:vMerge w:val="restart"/>
            <w:vAlign w:val="center"/>
          </w:tcPr>
          <w:p w:rsidR="00856AF8" w:rsidRPr="0086346F" w:rsidRDefault="00856AF8" w:rsidP="00033CE9">
            <w:pPr>
              <w:jc w:val="center"/>
              <w:rPr>
                <w:rFonts w:ascii="PT Astra Serif" w:hAnsi="PT Astra Serif"/>
              </w:rPr>
            </w:pPr>
            <w:r w:rsidRPr="0086346F">
              <w:rPr>
                <w:rFonts w:ascii="PT Astra Serif" w:hAnsi="PT Astra Serif"/>
              </w:rPr>
              <w:t>№ 11</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116,6</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Установка элементов детских игровых площадок на территории дошкольных групп МБОУ «Лицей имени Г.Ф. </w:t>
            </w:r>
            <w:proofErr w:type="spellStart"/>
            <w:r w:rsidRPr="0086346F">
              <w:rPr>
                <w:rFonts w:ascii="PT Astra Serif" w:hAnsi="PT Astra Serif"/>
              </w:rPr>
              <w:t>Атякшева</w:t>
            </w:r>
            <w:proofErr w:type="spellEnd"/>
            <w:r w:rsidRPr="0086346F">
              <w:rPr>
                <w:rFonts w:ascii="PT Astra Serif" w:hAnsi="PT Astra Serif"/>
              </w:rPr>
              <w:t>»</w:t>
            </w:r>
          </w:p>
        </w:tc>
        <w:tc>
          <w:tcPr>
            <w:tcW w:w="1958" w:type="dxa"/>
            <w:vMerge/>
            <w:vAlign w:val="center"/>
          </w:tcPr>
          <w:p w:rsidR="00856AF8" w:rsidRPr="0086346F" w:rsidRDefault="00856AF8" w:rsidP="00033CE9">
            <w:pPr>
              <w:jc w:val="center"/>
              <w:rPr>
                <w:rFonts w:ascii="PT Astra Serif" w:hAnsi="PT Astra Serif"/>
              </w:rPr>
            </w:pP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291,9</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 xml:space="preserve">Устройство песчаного основания под тротуар по улице </w:t>
            </w:r>
            <w:proofErr w:type="spellStart"/>
            <w:r w:rsidRPr="0086346F">
              <w:rPr>
                <w:rFonts w:ascii="PT Astra Serif" w:hAnsi="PT Astra Serif"/>
              </w:rPr>
              <w:t>Агиришская</w:t>
            </w:r>
            <w:proofErr w:type="spellEnd"/>
            <w:r w:rsidRPr="0086346F">
              <w:rPr>
                <w:rFonts w:ascii="PT Astra Serif" w:hAnsi="PT Astra Serif"/>
              </w:rPr>
              <w:t xml:space="preserve"> (от ТЦ «Столичный плаза» до улицы </w:t>
            </w:r>
            <w:proofErr w:type="gramStart"/>
            <w:r w:rsidRPr="0086346F">
              <w:rPr>
                <w:rFonts w:ascii="PT Astra Serif" w:hAnsi="PT Astra Serif"/>
              </w:rPr>
              <w:t>Мраморная</w:t>
            </w:r>
            <w:proofErr w:type="gramEnd"/>
            <w:r w:rsidRPr="0086346F">
              <w:rPr>
                <w:rFonts w:ascii="PT Astra Serif" w:hAnsi="PT Astra Serif"/>
              </w:rPr>
              <w:t>)</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12</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499,7</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Установка малых архитектурных форм во дворе жилых домов № 18, 18/1, 18/2, 18/3 по улице Мира</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13</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472,5</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видеонаблюдения городского пруда</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15</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511,8</w:t>
            </w:r>
          </w:p>
        </w:tc>
      </w:tr>
      <w:tr w:rsidR="00856AF8" w:rsidRPr="0086346F" w:rsidTr="00033CE9">
        <w:tc>
          <w:tcPr>
            <w:tcW w:w="6336" w:type="dxa"/>
          </w:tcPr>
          <w:p w:rsidR="00856AF8" w:rsidRPr="0086346F" w:rsidRDefault="00856AF8" w:rsidP="00033CE9">
            <w:pPr>
              <w:rPr>
                <w:rFonts w:ascii="PT Astra Serif" w:hAnsi="PT Astra Serif"/>
                <w:color w:val="000000"/>
              </w:rPr>
            </w:pPr>
            <w:r w:rsidRPr="0086346F">
              <w:rPr>
                <w:rFonts w:ascii="PT Astra Serif" w:hAnsi="PT Astra Serif"/>
                <w:color w:val="000000"/>
              </w:rPr>
              <w:t>Устройство дополнительных автомобильных стоянок по улице Лесозаготовителей, дом 9</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16</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500,0</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Отсыпка дорог 16 микрорайона щебеночно – песчаной смесью</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17</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499,7</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Отсыпка дороги по улице Дружбы народов щебеночно – песчаной смесью</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18</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499,7</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дополнительных малых архитектурных форм на детской площадке в квартале жилых домов № 5,7 по улице Энтузиастов</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19</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495,3</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проезда к дому № 56 по улице Мира</w:t>
            </w:r>
          </w:p>
        </w:tc>
        <w:tc>
          <w:tcPr>
            <w:tcW w:w="1958" w:type="dxa"/>
            <w:vAlign w:val="center"/>
          </w:tcPr>
          <w:p w:rsidR="00856AF8" w:rsidRPr="0086346F" w:rsidRDefault="00856AF8" w:rsidP="00033CE9">
            <w:pPr>
              <w:jc w:val="center"/>
              <w:rPr>
                <w:rFonts w:ascii="PT Astra Serif" w:hAnsi="PT Astra Serif"/>
              </w:rPr>
            </w:pPr>
            <w:r w:rsidRPr="0086346F">
              <w:rPr>
                <w:rFonts w:ascii="PT Astra Serif" w:hAnsi="PT Astra Serif"/>
              </w:rPr>
              <w:t>№ 20</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453,4</w:t>
            </w:r>
          </w:p>
        </w:tc>
      </w:tr>
      <w:tr w:rsidR="00856AF8" w:rsidRPr="0086346F" w:rsidTr="00033CE9">
        <w:tc>
          <w:tcPr>
            <w:tcW w:w="6336" w:type="dxa"/>
          </w:tcPr>
          <w:p w:rsidR="00856AF8" w:rsidRPr="0086346F" w:rsidRDefault="00856AF8" w:rsidP="00033CE9">
            <w:pPr>
              <w:rPr>
                <w:rFonts w:ascii="PT Astra Serif" w:hAnsi="PT Astra Serif"/>
              </w:rPr>
            </w:pPr>
            <w:r w:rsidRPr="0086346F">
              <w:rPr>
                <w:rFonts w:ascii="PT Astra Serif" w:hAnsi="PT Astra Serif"/>
              </w:rPr>
              <w:t>Устройство освещения территории дошкольных групп и здания школы МБОУ «Средняя общеобразовательная школа № 5» в микрорайоне Югорск - 2</w:t>
            </w:r>
          </w:p>
        </w:tc>
        <w:tc>
          <w:tcPr>
            <w:tcW w:w="1958" w:type="dxa"/>
            <w:vMerge w:val="restart"/>
            <w:vAlign w:val="center"/>
          </w:tcPr>
          <w:p w:rsidR="00856AF8" w:rsidRPr="0086346F" w:rsidRDefault="00856AF8" w:rsidP="00033CE9">
            <w:pPr>
              <w:jc w:val="center"/>
              <w:rPr>
                <w:rFonts w:ascii="PT Astra Serif" w:hAnsi="PT Astra Serif"/>
              </w:rPr>
            </w:pPr>
            <w:r w:rsidRPr="0086346F">
              <w:rPr>
                <w:rFonts w:ascii="PT Astra Serif" w:hAnsi="PT Astra Serif"/>
              </w:rPr>
              <w:t>№ 21</w:t>
            </w: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325,0</w:t>
            </w:r>
          </w:p>
        </w:tc>
      </w:tr>
      <w:tr w:rsidR="00856AF8" w:rsidRPr="0086346F" w:rsidTr="00033CE9">
        <w:tc>
          <w:tcPr>
            <w:tcW w:w="6336" w:type="dxa"/>
          </w:tcPr>
          <w:p w:rsidR="00856AF8" w:rsidRPr="0086346F" w:rsidRDefault="00856AF8" w:rsidP="00033CE9">
            <w:pPr>
              <w:rPr>
                <w:rFonts w:ascii="PT Astra Serif" w:hAnsi="PT Astra Serif"/>
                <w:color w:val="000000"/>
              </w:rPr>
            </w:pPr>
            <w:r w:rsidRPr="0086346F">
              <w:rPr>
                <w:rFonts w:ascii="PT Astra Serif" w:hAnsi="PT Astra Serif"/>
                <w:color w:val="000000"/>
              </w:rPr>
              <w:t>Устройство тротуара между МАУ «Центр культуры «Югра – Презент» и МБОУ «Средняя общеобразовательная школа № 5» в микрорайоне Югорск - 2</w:t>
            </w:r>
          </w:p>
        </w:tc>
        <w:tc>
          <w:tcPr>
            <w:tcW w:w="1958" w:type="dxa"/>
            <w:vMerge/>
            <w:vAlign w:val="center"/>
          </w:tcPr>
          <w:p w:rsidR="00856AF8" w:rsidRPr="0086346F" w:rsidRDefault="00856AF8" w:rsidP="00033CE9">
            <w:pPr>
              <w:jc w:val="center"/>
              <w:rPr>
                <w:rFonts w:ascii="PT Astra Serif" w:hAnsi="PT Astra Serif"/>
              </w:rPr>
            </w:pPr>
          </w:p>
        </w:tc>
        <w:tc>
          <w:tcPr>
            <w:tcW w:w="1559" w:type="dxa"/>
            <w:vAlign w:val="center"/>
          </w:tcPr>
          <w:p w:rsidR="00856AF8" w:rsidRPr="0086346F" w:rsidRDefault="00856AF8" w:rsidP="00033CE9">
            <w:pPr>
              <w:jc w:val="center"/>
              <w:rPr>
                <w:rFonts w:ascii="PT Astra Serif" w:hAnsi="PT Astra Serif"/>
              </w:rPr>
            </w:pPr>
            <w:r w:rsidRPr="0086346F">
              <w:rPr>
                <w:rFonts w:ascii="PT Astra Serif" w:hAnsi="PT Astra Serif"/>
              </w:rPr>
              <w:t>133,9</w:t>
            </w:r>
          </w:p>
        </w:tc>
      </w:tr>
    </w:tbl>
    <w:p w:rsidR="00856AF8" w:rsidRDefault="00856AF8" w:rsidP="00856AF8">
      <w:pPr>
        <w:ind w:firstLine="709"/>
        <w:jc w:val="both"/>
        <w:rPr>
          <w:rFonts w:ascii="PT Astra Serif" w:hAnsi="PT Astra Serif"/>
          <w:sz w:val="26"/>
          <w:szCs w:val="26"/>
        </w:rPr>
      </w:pPr>
    </w:p>
    <w:p w:rsidR="00856AF8" w:rsidRDefault="00856AF8" w:rsidP="00856AF8">
      <w:pPr>
        <w:ind w:firstLine="709"/>
        <w:jc w:val="both"/>
        <w:rPr>
          <w:rFonts w:ascii="PT Astra Serif" w:hAnsi="PT Astra Serif"/>
          <w:sz w:val="26"/>
          <w:szCs w:val="26"/>
        </w:rPr>
      </w:pPr>
      <w:r>
        <w:rPr>
          <w:rFonts w:ascii="PT Astra Serif" w:hAnsi="PT Astra Serif"/>
          <w:sz w:val="26"/>
          <w:szCs w:val="26"/>
        </w:rPr>
        <w:t>На организацию мероприятий по обращению с животными без владельцев расходы составили 2 037,3 тыс. рублей, в том числе за счет средств бюджета автономного округа – 1 146,3 тыс. рублей, за счет средств местного бюджета – 891,0 тыс. рублей.</w:t>
      </w:r>
    </w:p>
    <w:p w:rsidR="00856AF8" w:rsidRDefault="00856AF8" w:rsidP="00856AF8">
      <w:pPr>
        <w:ind w:firstLine="709"/>
        <w:jc w:val="both"/>
        <w:rPr>
          <w:rFonts w:ascii="PT Astra Serif" w:hAnsi="PT Astra Serif"/>
          <w:sz w:val="26"/>
          <w:szCs w:val="26"/>
        </w:rPr>
      </w:pPr>
      <w:r>
        <w:rPr>
          <w:rFonts w:ascii="PT Astra Serif" w:hAnsi="PT Astra Serif"/>
          <w:sz w:val="26"/>
          <w:szCs w:val="26"/>
        </w:rPr>
        <w:t>Указанные бюджетные ассигнования были направлены на:</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а) организацию мероприятий по осуществлению деятельности по обращению с животными без владельцев в сумме 1 973,3 тыс. рублей:</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 отлов, транспортировка животных без владельцев;</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 содержание и учет отловленных животных без владельцев;</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 возврат животных без владельцев на прежние места обитания;</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 иные мероприятия (учет, стерилизация (кастрация), вакцинирование, мечение);</w:t>
      </w:r>
    </w:p>
    <w:p w:rsidR="00856AF8" w:rsidRDefault="00856AF8" w:rsidP="00856AF8">
      <w:pPr>
        <w:ind w:right="-1" w:firstLine="709"/>
        <w:jc w:val="both"/>
        <w:rPr>
          <w:rFonts w:ascii="PT Astra Serif" w:hAnsi="PT Astra Serif"/>
          <w:sz w:val="26"/>
          <w:szCs w:val="26"/>
        </w:rPr>
      </w:pPr>
      <w:r>
        <w:rPr>
          <w:rFonts w:ascii="PT Astra Serif" w:hAnsi="PT Astra Serif"/>
          <w:sz w:val="26"/>
          <w:szCs w:val="26"/>
        </w:rPr>
        <w:t>- умерщвление и утилизация животных;</w:t>
      </w:r>
    </w:p>
    <w:p w:rsidR="00856AF8" w:rsidRDefault="00856AF8" w:rsidP="00856AF8">
      <w:pPr>
        <w:ind w:firstLine="709"/>
        <w:jc w:val="both"/>
        <w:rPr>
          <w:rFonts w:ascii="PT Astra Serif" w:hAnsi="PT Astra Serif"/>
          <w:sz w:val="26"/>
          <w:szCs w:val="26"/>
        </w:rPr>
      </w:pPr>
      <w:r>
        <w:rPr>
          <w:rFonts w:ascii="PT Astra Serif" w:hAnsi="PT Astra Serif"/>
          <w:sz w:val="26"/>
          <w:szCs w:val="26"/>
        </w:rPr>
        <w:lastRenderedPageBreak/>
        <w:t>б) администрирование переданного государственного полномочия Ханты – Мансийского автономного округа – Югры по организации мероприятий при осуществлении деятельности по обращению с животными без владельцев за счет средств бюджета автономного округа в сумме 64,0 тыс. рублей.</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lang w:eastAsia="en-US"/>
        </w:rPr>
        <w:t xml:space="preserve">Выделенные средства позволили осуществить </w:t>
      </w:r>
      <w:r>
        <w:rPr>
          <w:rFonts w:ascii="PT Astra Serif" w:hAnsi="PT Astra Serif" w:cs="Times New Roman"/>
          <w:sz w:val="26"/>
          <w:szCs w:val="26"/>
        </w:rPr>
        <w:t xml:space="preserve">мероприятия по обращению с животными без владельцев в отношении 127 животных. </w:t>
      </w:r>
    </w:p>
    <w:p w:rsidR="00856AF8" w:rsidRDefault="00856AF8" w:rsidP="00856AF8">
      <w:pPr>
        <w:pStyle w:val="ConsPlusCell"/>
        <w:ind w:firstLine="709"/>
        <w:jc w:val="both"/>
        <w:rPr>
          <w:rFonts w:ascii="PT Astra Serif" w:hAnsi="PT Astra Serif" w:cs="Times New Roman"/>
          <w:sz w:val="26"/>
          <w:szCs w:val="26"/>
        </w:rPr>
      </w:pPr>
      <w:r>
        <w:rPr>
          <w:rFonts w:ascii="PT Astra Serif" w:hAnsi="PT Astra Serif" w:cs="Times New Roman"/>
          <w:sz w:val="26"/>
          <w:szCs w:val="26"/>
        </w:rPr>
        <w:t>В рамках реализации мероприятия «Содержание и текущий ремонт объектов благоустройства» бюджетные ассигнования в сумме 79 485,1 тыс. рублей были направлены на:</w:t>
      </w:r>
    </w:p>
    <w:p w:rsidR="0016433D" w:rsidRDefault="0016433D" w:rsidP="00856AF8">
      <w:pPr>
        <w:pStyle w:val="Standard"/>
        <w:ind w:firstLine="709"/>
        <w:jc w:val="right"/>
        <w:rPr>
          <w:rFonts w:ascii="PT Astra Serif" w:hAnsi="PT Astra Serif" w:cs="Times New Roman"/>
          <w:sz w:val="26"/>
          <w:szCs w:val="26"/>
          <w:lang w:val="ru-RU"/>
        </w:rPr>
      </w:pPr>
    </w:p>
    <w:p w:rsidR="0016433D" w:rsidRDefault="0016433D" w:rsidP="00856AF8">
      <w:pPr>
        <w:pStyle w:val="Standard"/>
        <w:ind w:firstLine="709"/>
        <w:jc w:val="right"/>
        <w:rPr>
          <w:rFonts w:ascii="PT Astra Serif" w:hAnsi="PT Astra Serif" w:cs="Times New Roman"/>
          <w:sz w:val="26"/>
          <w:szCs w:val="26"/>
          <w:lang w:val="ru-RU"/>
        </w:rPr>
      </w:pPr>
    </w:p>
    <w:p w:rsidR="00856AF8" w:rsidRDefault="00856AF8" w:rsidP="00856AF8">
      <w:pPr>
        <w:pStyle w:val="Standard"/>
        <w:ind w:firstLine="709"/>
        <w:jc w:val="right"/>
        <w:rPr>
          <w:rFonts w:ascii="PT Astra Serif" w:hAnsi="PT Astra Serif" w:cs="Times New Roman"/>
          <w:sz w:val="26"/>
          <w:szCs w:val="26"/>
          <w:lang w:val="ru-RU"/>
        </w:rPr>
      </w:pPr>
      <w:r w:rsidRPr="00B57EC4">
        <w:rPr>
          <w:rFonts w:ascii="PT Astra Serif" w:hAnsi="PT Astra Serif" w:cs="Times New Roman"/>
          <w:sz w:val="26"/>
          <w:szCs w:val="26"/>
          <w:lang w:val="ru-RU"/>
        </w:rPr>
        <w:t>Таблица 5</w:t>
      </w:r>
      <w:r w:rsidR="00B57EC4" w:rsidRPr="00B57EC4">
        <w:rPr>
          <w:rFonts w:ascii="PT Astra Serif" w:hAnsi="PT Astra Serif" w:cs="Times New Roman"/>
          <w:sz w:val="26"/>
          <w:szCs w:val="26"/>
          <w:lang w:val="ru-RU"/>
        </w:rPr>
        <w:t>5</w:t>
      </w:r>
    </w:p>
    <w:p w:rsidR="0016433D" w:rsidRPr="00B57EC4" w:rsidRDefault="0016433D" w:rsidP="00856AF8">
      <w:pPr>
        <w:pStyle w:val="Standard"/>
        <w:ind w:firstLine="709"/>
        <w:jc w:val="right"/>
        <w:rPr>
          <w:rFonts w:ascii="PT Astra Serif" w:hAnsi="PT Astra Serif" w:cs="Times New Roman"/>
          <w:sz w:val="26"/>
          <w:szCs w:val="26"/>
          <w:lang w:val="ru-RU"/>
        </w:rPr>
      </w:pPr>
    </w:p>
    <w:p w:rsidR="00856AF8" w:rsidRDefault="00856AF8" w:rsidP="00856AF8">
      <w:pPr>
        <w:pStyle w:val="Standard"/>
        <w:jc w:val="center"/>
        <w:rPr>
          <w:rFonts w:ascii="PT Astra Serif" w:hAnsi="PT Astra Serif" w:cs="Times New Roman"/>
          <w:b/>
          <w:sz w:val="26"/>
          <w:szCs w:val="26"/>
          <w:lang w:val="ru-RU"/>
        </w:rPr>
      </w:pPr>
      <w:r w:rsidRPr="00B57EC4">
        <w:rPr>
          <w:rFonts w:ascii="PT Astra Serif" w:hAnsi="PT Astra Serif" w:cs="Times New Roman"/>
          <w:b/>
          <w:sz w:val="26"/>
          <w:szCs w:val="26"/>
          <w:lang w:val="ru-RU"/>
        </w:rPr>
        <w:t>Расшифровка расходов на содержание и текущий ремонт</w:t>
      </w:r>
      <w:r>
        <w:rPr>
          <w:rFonts w:ascii="PT Astra Serif" w:hAnsi="PT Astra Serif" w:cs="Times New Roman"/>
          <w:b/>
          <w:sz w:val="26"/>
          <w:szCs w:val="26"/>
          <w:lang w:val="ru-RU"/>
        </w:rPr>
        <w:t xml:space="preserve"> </w:t>
      </w:r>
      <w:r>
        <w:rPr>
          <w:rFonts w:ascii="PT Astra Serif" w:hAnsi="PT Astra Serif" w:cs="Times New Roman"/>
          <w:b/>
          <w:sz w:val="26"/>
          <w:szCs w:val="26"/>
          <w:lang w:val="ru-RU"/>
        </w:rPr>
        <w:br/>
        <w:t>объектов благоустройства в 2022 году</w:t>
      </w:r>
    </w:p>
    <w:p w:rsidR="00856AF8" w:rsidRDefault="00856AF8" w:rsidP="00856AF8">
      <w:pPr>
        <w:pStyle w:val="Standard"/>
        <w:jc w:val="right"/>
        <w:rPr>
          <w:rFonts w:ascii="PT Astra Serif" w:hAnsi="PT Astra Serif" w:cs="Times New Roman"/>
          <w:sz w:val="26"/>
          <w:szCs w:val="26"/>
          <w:lang w:val="ru-RU"/>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1591"/>
        <w:gridCol w:w="6037"/>
      </w:tblGrid>
      <w:tr w:rsidR="00856AF8" w:rsidRPr="0086346F" w:rsidTr="00033CE9">
        <w:trPr>
          <w:tblHeade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Наименование расходов</w:t>
            </w:r>
          </w:p>
        </w:tc>
        <w:tc>
          <w:tcPr>
            <w:tcW w:w="1591" w:type="dxa"/>
            <w:vAlign w:val="center"/>
          </w:tcPr>
          <w:p w:rsidR="00856AF8" w:rsidRPr="0086346F" w:rsidRDefault="00856AF8" w:rsidP="00033CE9">
            <w:pPr>
              <w:jc w:val="center"/>
              <w:rPr>
                <w:rFonts w:ascii="PT Astra Serif" w:hAnsi="PT Astra Serif"/>
              </w:rPr>
            </w:pPr>
            <w:r w:rsidRPr="0086346F">
              <w:rPr>
                <w:rFonts w:ascii="PT Astra Serif" w:hAnsi="PT Astra Serif"/>
              </w:rPr>
              <w:t>Объем финансовых средств, тыс. рублей</w:t>
            </w:r>
          </w:p>
        </w:tc>
        <w:tc>
          <w:tcPr>
            <w:tcW w:w="6037" w:type="dxa"/>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и объем работ</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уличного освещения</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3 284,5</w:t>
            </w:r>
          </w:p>
        </w:tc>
        <w:tc>
          <w:tcPr>
            <w:tcW w:w="6037" w:type="dxa"/>
            <w:vMerge w:val="restart"/>
          </w:tcPr>
          <w:p w:rsidR="00856AF8" w:rsidRPr="0086346F" w:rsidRDefault="00856AF8" w:rsidP="00033CE9">
            <w:pPr>
              <w:rPr>
                <w:rFonts w:ascii="PT Astra Serif" w:hAnsi="PT Astra Serif"/>
              </w:rPr>
            </w:pPr>
            <w:r w:rsidRPr="0086346F">
              <w:rPr>
                <w:rFonts w:ascii="PT Astra Serif" w:hAnsi="PT Astra Serif"/>
              </w:rPr>
              <w:t>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Протяженность линий уличного и дворового освещения – 159,86 км, общее количество светильников – 5 188 штук, количество приборов учета потребляемой электроэнергии – 96 штук</w:t>
            </w:r>
          </w:p>
        </w:tc>
      </w:tr>
      <w:tr w:rsidR="00856AF8" w:rsidRPr="0086346F" w:rsidTr="00033CE9">
        <w:trPr>
          <w:jc w:val="center"/>
        </w:trPr>
        <w:tc>
          <w:tcPr>
            <w:tcW w:w="2127" w:type="dxa"/>
            <w:shd w:val="clear" w:color="auto" w:fill="auto"/>
            <w:vAlign w:val="center"/>
          </w:tcPr>
          <w:p w:rsidR="00856AF8" w:rsidRPr="0086346F" w:rsidRDefault="00856AF8" w:rsidP="00033CE9">
            <w:pPr>
              <w:ind w:left="10"/>
              <w:jc w:val="center"/>
              <w:rPr>
                <w:rFonts w:ascii="PT Astra Serif" w:hAnsi="PT Astra Serif"/>
              </w:rPr>
            </w:pPr>
            <w:r w:rsidRPr="0086346F">
              <w:rPr>
                <w:rFonts w:ascii="PT Astra Serif" w:hAnsi="PT Astra Serif"/>
              </w:rPr>
              <w:t>Поставка электроэнергии для уличного освещения</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25 749,8</w:t>
            </w:r>
          </w:p>
        </w:tc>
        <w:tc>
          <w:tcPr>
            <w:tcW w:w="6037" w:type="dxa"/>
            <w:vMerge/>
          </w:tcPr>
          <w:p w:rsidR="00856AF8" w:rsidRPr="0086346F" w:rsidRDefault="00856AF8" w:rsidP="00033CE9">
            <w:pPr>
              <w:jc w:val="center"/>
              <w:rPr>
                <w:rFonts w:ascii="PT Astra Serif" w:hAnsi="PT Astra Serif"/>
              </w:rPr>
            </w:pP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Установка дополнительных опор освещения</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572,2</w:t>
            </w:r>
          </w:p>
        </w:tc>
        <w:tc>
          <w:tcPr>
            <w:tcW w:w="6037" w:type="dxa"/>
          </w:tcPr>
          <w:p w:rsidR="00856AF8" w:rsidRPr="0086346F" w:rsidRDefault="00856AF8" w:rsidP="00033CE9">
            <w:pPr>
              <w:rPr>
                <w:rFonts w:ascii="PT Astra Serif" w:hAnsi="PT Astra Serif"/>
              </w:rPr>
            </w:pPr>
            <w:r w:rsidRPr="0086346F">
              <w:rPr>
                <w:rFonts w:ascii="PT Astra Serif" w:hAnsi="PT Astra Serif"/>
              </w:rPr>
              <w:t>Устройство уличного освещения по улицам Рождественская,  Смородиновая</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и ремонт детских и спортивных площадок</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3 369,0</w:t>
            </w:r>
          </w:p>
        </w:tc>
        <w:tc>
          <w:tcPr>
            <w:tcW w:w="6037" w:type="dxa"/>
          </w:tcPr>
          <w:p w:rsidR="00856AF8" w:rsidRPr="0086346F" w:rsidRDefault="00856AF8" w:rsidP="00033CE9">
            <w:pPr>
              <w:rPr>
                <w:rFonts w:ascii="PT Astra Serif" w:hAnsi="PT Astra Serif"/>
              </w:rPr>
            </w:pPr>
            <w:r w:rsidRPr="0086346F">
              <w:rPr>
                <w:rFonts w:ascii="PT Astra Serif" w:hAnsi="PT Astra Serif"/>
              </w:rPr>
              <w:t>Плановая круглогодичная уборка территории 112 детских городков и спортивных площадок (обслуживаемая площадь – 53 698 м</w:t>
            </w:r>
            <w:proofErr w:type="gramStart"/>
            <w:r w:rsidRPr="0086346F">
              <w:rPr>
                <w:rFonts w:ascii="PT Astra Serif" w:hAnsi="PT Astra Serif"/>
                <w:vertAlign w:val="superscript"/>
              </w:rPr>
              <w:t>2</w:t>
            </w:r>
            <w:proofErr w:type="gramEnd"/>
            <w:r w:rsidRPr="0086346F">
              <w:rPr>
                <w:rFonts w:ascii="PT Astra Serif" w:hAnsi="PT Astra Serif"/>
              </w:rPr>
              <w:t>) с вывозом и утилизацией мусора, уборка снега, текущий ремонт малых архитектурных форм, ремонт ограждений, скос травы</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Озеленение города</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9 498,9</w:t>
            </w:r>
          </w:p>
        </w:tc>
        <w:tc>
          <w:tcPr>
            <w:tcW w:w="6037" w:type="dxa"/>
          </w:tcPr>
          <w:p w:rsidR="00856AF8" w:rsidRPr="0086346F" w:rsidRDefault="00856AF8" w:rsidP="00033CE9">
            <w:pPr>
              <w:rPr>
                <w:rFonts w:ascii="PT Astra Serif" w:hAnsi="PT Astra Serif"/>
              </w:rPr>
            </w:pPr>
            <w:r w:rsidRPr="0086346F">
              <w:rPr>
                <w:rFonts w:ascii="PT Astra Serif" w:hAnsi="PT Astra Serif"/>
              </w:rPr>
              <w:t>Посадка цветов и уход за ними, уход за газонами, восстановление и обустройство новых газонов, уход за саженцами кустарников, декоративными насаждениями деревьев, изготовление и установка ограждений, утепление на зиму, обустройство альпийских горок. В 2022 году было высажено 108,65 тыс. корней однолетней рассады цветов. Осуществлялся уход за газонами (рыхление, полив, подкормка, уборка мусора, частичный подсев газонной травы, подсыпка плодородного грунта) на площади 215,5 тыс. м</w:t>
            </w:r>
            <w:proofErr w:type="gramStart"/>
            <w:r w:rsidRPr="0086346F">
              <w:rPr>
                <w:rFonts w:ascii="PT Astra Serif" w:hAnsi="PT Astra Serif"/>
                <w:vertAlign w:val="superscript"/>
              </w:rPr>
              <w:t>2</w:t>
            </w:r>
            <w:proofErr w:type="gramEnd"/>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городских кладбищ</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3 500,0</w:t>
            </w:r>
          </w:p>
        </w:tc>
        <w:tc>
          <w:tcPr>
            <w:tcW w:w="6037" w:type="dxa"/>
          </w:tcPr>
          <w:p w:rsidR="00856AF8" w:rsidRPr="0086346F" w:rsidRDefault="00856AF8" w:rsidP="00033CE9">
            <w:pPr>
              <w:rPr>
                <w:rFonts w:ascii="PT Astra Serif" w:hAnsi="PT Astra Serif"/>
                <w:highlight w:val="red"/>
              </w:rPr>
            </w:pPr>
            <w:r w:rsidRPr="0086346F">
              <w:rPr>
                <w:rFonts w:ascii="PT Astra Serif" w:hAnsi="PT Astra Serif"/>
              </w:rPr>
              <w:t xml:space="preserve">Охрана кладбищ,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w:t>
            </w:r>
            <w:r w:rsidRPr="0086346F">
              <w:rPr>
                <w:rFonts w:ascii="PT Astra Serif" w:hAnsi="PT Astra Serif"/>
              </w:rPr>
              <w:lastRenderedPageBreak/>
              <w:t>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городских кладбищ – 18,95 га</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lastRenderedPageBreak/>
              <w:t>Содержание памятника-мемориала</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1 470,0</w:t>
            </w:r>
          </w:p>
        </w:tc>
        <w:tc>
          <w:tcPr>
            <w:tcW w:w="6037" w:type="dxa"/>
          </w:tcPr>
          <w:p w:rsidR="00856AF8" w:rsidRPr="0086346F" w:rsidRDefault="00856AF8" w:rsidP="00033CE9">
            <w:pPr>
              <w:rPr>
                <w:rFonts w:ascii="PT Astra Serif" w:hAnsi="PT Astra Serif"/>
                <w:highlight w:val="red"/>
              </w:rPr>
            </w:pPr>
            <w:r w:rsidRPr="0086346F">
              <w:rPr>
                <w:rFonts w:ascii="PT Astra Serif" w:hAnsi="PT Astra Serif"/>
              </w:rPr>
              <w:t>Уборка территории на площади 5 277,1 м</w:t>
            </w:r>
            <w:proofErr w:type="gramStart"/>
            <w:r w:rsidRPr="0086346F">
              <w:rPr>
                <w:rFonts w:ascii="PT Astra Serif" w:hAnsi="PT Astra Serif"/>
                <w:vertAlign w:val="superscript"/>
              </w:rPr>
              <w:t>2</w:t>
            </w:r>
            <w:proofErr w:type="gramEnd"/>
            <w:r w:rsidRPr="0086346F">
              <w:rPr>
                <w:rFonts w:ascii="PT Astra Serif" w:hAnsi="PT Astra Serif"/>
              </w:rPr>
              <w:t xml:space="preserve"> с вывозкой и утилизацией мусора, обслуживание газовой горелки и оборудования, оплата за газ, уборка и вывоз снега</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подземного перехода</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745,0</w:t>
            </w:r>
          </w:p>
        </w:tc>
        <w:tc>
          <w:tcPr>
            <w:tcW w:w="6037" w:type="dxa"/>
          </w:tcPr>
          <w:p w:rsidR="00856AF8" w:rsidRPr="0086346F" w:rsidRDefault="00856AF8" w:rsidP="00033CE9">
            <w:pPr>
              <w:rPr>
                <w:rFonts w:ascii="PT Astra Serif" w:hAnsi="PT Astra Serif"/>
                <w:highlight w:val="red"/>
              </w:rPr>
            </w:pPr>
            <w:r w:rsidRPr="0086346F">
              <w:rPr>
                <w:rFonts w:ascii="PT Astra Serif" w:hAnsi="PT Astra Serif"/>
              </w:rPr>
              <w:t>Плановая круглогодичная уборка внутреннего помещения площадью 325,6 м</w:t>
            </w:r>
            <w:proofErr w:type="gramStart"/>
            <w:r w:rsidRPr="0086346F">
              <w:rPr>
                <w:rFonts w:ascii="PT Astra Serif" w:hAnsi="PT Astra Serif"/>
                <w:vertAlign w:val="superscript"/>
              </w:rPr>
              <w:t>2</w:t>
            </w:r>
            <w:proofErr w:type="gramEnd"/>
            <w:r w:rsidRPr="0086346F">
              <w:rPr>
                <w:rFonts w:ascii="PT Astra Serif" w:hAnsi="PT Astra Serif"/>
              </w:rPr>
              <w:t xml:space="preserve">  с вывозом и утилизацией мусора, уборка прилегающей территории площадью 58 м</w:t>
            </w:r>
            <w:r w:rsidRPr="0086346F">
              <w:rPr>
                <w:rFonts w:ascii="PT Astra Serif" w:hAnsi="PT Astra Serif"/>
                <w:vertAlign w:val="superscript"/>
              </w:rPr>
              <w:t>2</w:t>
            </w:r>
            <w:r w:rsidRPr="0086346F">
              <w:rPr>
                <w:rFonts w:ascii="PT Astra Serif" w:hAnsi="PT Astra Serif"/>
              </w:rPr>
              <w:t>, текущий ремонт помещения, ремонт линии электроосвещения и замена лампочек, плафонов, оплата электроэнергии</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городских площадей</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5 122,0</w:t>
            </w:r>
          </w:p>
        </w:tc>
        <w:tc>
          <w:tcPr>
            <w:tcW w:w="6037" w:type="dxa"/>
          </w:tcPr>
          <w:p w:rsidR="00856AF8" w:rsidRPr="0086346F" w:rsidRDefault="00856AF8" w:rsidP="00033CE9">
            <w:pPr>
              <w:rPr>
                <w:rFonts w:ascii="PT Astra Serif" w:hAnsi="PT Astra Serif"/>
                <w:highlight w:val="red"/>
              </w:rPr>
            </w:pPr>
            <w:proofErr w:type="gramStart"/>
            <w:r w:rsidRPr="0086346F">
              <w:rPr>
                <w:rFonts w:ascii="PT Astra Serif" w:hAnsi="PT Astra Serif"/>
              </w:rPr>
              <w:t>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оборудования фонтана (сезонный монтаж и демонтаж фонтанного оборудования, пусконаладочные работы, заполнение фонтана водой - 600 м³ и подпитка фонтана до 600 м³, водоотведение), оплата электроэнергии.</w:t>
            </w:r>
            <w:proofErr w:type="gramEnd"/>
            <w:r w:rsidRPr="0086346F">
              <w:rPr>
                <w:rFonts w:ascii="PT Astra Serif" w:hAnsi="PT Astra Serif"/>
              </w:rPr>
              <w:t xml:space="preserve"> Обслуживаемая площадь городских площадей  - 41 479,6 м</w:t>
            </w:r>
            <w:proofErr w:type="gramStart"/>
            <w:r w:rsidRPr="0086346F">
              <w:rPr>
                <w:rFonts w:ascii="PT Astra Serif" w:hAnsi="PT Astra Serif"/>
                <w:vertAlign w:val="superscript"/>
              </w:rPr>
              <w:t>2</w:t>
            </w:r>
            <w:proofErr w:type="gramEnd"/>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малых архитектурных форм</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1 555,3</w:t>
            </w:r>
          </w:p>
        </w:tc>
        <w:tc>
          <w:tcPr>
            <w:tcW w:w="6037" w:type="dxa"/>
            <w:shd w:val="clear" w:color="auto" w:fill="auto"/>
            <w:vAlign w:val="center"/>
          </w:tcPr>
          <w:p w:rsidR="00856AF8" w:rsidRPr="0086346F" w:rsidRDefault="00856AF8" w:rsidP="00033CE9">
            <w:pPr>
              <w:rPr>
                <w:rFonts w:ascii="PT Astra Serif" w:hAnsi="PT Astra Serif"/>
                <w:highlight w:val="red"/>
              </w:rPr>
            </w:pPr>
            <w:r w:rsidRPr="0086346F">
              <w:rPr>
                <w:rFonts w:ascii="PT Astra Serif" w:hAnsi="PT Astra Serif"/>
              </w:rPr>
              <w:t xml:space="preserve">Содержание и ремонт урн, скамеек, городских часов, информационных щитов, ограждений. В 2022 году по жилищному фонду дополнительно было установлено 32 урны и 10 скамеек, восстановлено ограждение на улице </w:t>
            </w:r>
            <w:proofErr w:type="gramStart"/>
            <w:r w:rsidRPr="0086346F">
              <w:rPr>
                <w:rFonts w:ascii="PT Astra Serif" w:hAnsi="PT Astra Serif"/>
              </w:rPr>
              <w:t>Железнодорожная</w:t>
            </w:r>
            <w:proofErr w:type="gramEnd"/>
            <w:r w:rsidRPr="0086346F">
              <w:rPr>
                <w:rFonts w:ascii="PT Astra Serif" w:hAnsi="PT Astra Serif"/>
              </w:rPr>
              <w:t xml:space="preserve">. </w:t>
            </w:r>
            <w:proofErr w:type="gramStart"/>
            <w:r w:rsidRPr="0086346F">
              <w:rPr>
                <w:rFonts w:ascii="PT Astra Serif" w:hAnsi="PT Astra Serif"/>
              </w:rPr>
              <w:t>Дополнительно были установлены малые архитектурные формы на детских и спортивных площадках: улица Газовиков, дом 1, улица Валентины Лопатиной, дом 2, улица Энтузиастов, дом 3А, улица Декабристов, дома 12 – 14, улица Титова, дом 9, улица Таежная, дом 12, улица Свердлова, дом 6, улица Ленина, дом 1/1, улица Попова, дома 2 – 4, улица Калинина, дом 23, Югорск – 2.</w:t>
            </w:r>
            <w:proofErr w:type="gramEnd"/>
            <w:r w:rsidRPr="0086346F">
              <w:rPr>
                <w:rFonts w:ascii="PT Astra Serif" w:hAnsi="PT Astra Serif"/>
              </w:rPr>
              <w:t xml:space="preserve"> Изготовлены </w:t>
            </w:r>
            <w:proofErr w:type="spellStart"/>
            <w:r w:rsidRPr="0086346F">
              <w:rPr>
                <w:rFonts w:ascii="PT Astra Serif" w:hAnsi="PT Astra Serif"/>
              </w:rPr>
              <w:t>фан</w:t>
            </w:r>
            <w:proofErr w:type="spellEnd"/>
            <w:r w:rsidRPr="0086346F">
              <w:rPr>
                <w:rFonts w:ascii="PT Astra Serif" w:hAnsi="PT Astra Serif"/>
              </w:rPr>
              <w:t xml:space="preserve"> – барьеры в количестве 130 штук</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 xml:space="preserve">Снос ветхих строений </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2 855,5</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Выполнены работы по разработке проектов организации работ по сносу. Осуществлен снос 3 ветхих жилых домов по адресам: улица Таежная, дом 20, улица Железнодорожная, дом 39А, улица Попова, дом 1</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городского пруда</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1 984,7</w:t>
            </w:r>
          </w:p>
        </w:tc>
        <w:tc>
          <w:tcPr>
            <w:tcW w:w="6037" w:type="dxa"/>
          </w:tcPr>
          <w:p w:rsidR="00856AF8" w:rsidRPr="0086346F" w:rsidRDefault="00856AF8" w:rsidP="00033CE9">
            <w:pPr>
              <w:rPr>
                <w:rFonts w:ascii="PT Astra Serif" w:hAnsi="PT Astra Serif"/>
              </w:rPr>
            </w:pPr>
            <w:r w:rsidRPr="0086346F">
              <w:rPr>
                <w:rFonts w:ascii="PT Astra Serif" w:hAnsi="PT Astra Serif"/>
              </w:rPr>
              <w:t>Плановая уборка территории пруда площадью  14 400 м</w:t>
            </w:r>
            <w:proofErr w:type="gramStart"/>
            <w:r w:rsidRPr="0086346F">
              <w:rPr>
                <w:rFonts w:ascii="PT Astra Serif" w:hAnsi="PT Astra Serif"/>
                <w:vertAlign w:val="superscript"/>
              </w:rPr>
              <w:t>2</w:t>
            </w:r>
            <w:proofErr w:type="gramEnd"/>
            <w:r w:rsidRPr="0086346F">
              <w:rPr>
                <w:rFonts w:ascii="PT Astra Serif" w:hAnsi="PT Astra Serif"/>
              </w:rPr>
              <w:t xml:space="preserve"> с вывозом и утилизацией мусора, уборка и очистка водоёма, текущий ремонт скамеек, ограждений, тротуаров, скашивание травы на газонах и в водоёме. Выполнение работ по поддержанию уровня воды в городском пруду не выше 1,3 м, а также водоотведение в случае подъема воды в пруду выше нормативного </w:t>
            </w:r>
            <w:r w:rsidRPr="0086346F">
              <w:rPr>
                <w:rFonts w:ascii="PT Astra Serif" w:hAnsi="PT Astra Serif"/>
              </w:rPr>
              <w:lastRenderedPageBreak/>
              <w:t>уровня для предотвращения затопления подвалов близлежащих домов</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lastRenderedPageBreak/>
              <w:t>Содержание контейнерных площадок</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3 821,8</w:t>
            </w:r>
          </w:p>
        </w:tc>
        <w:tc>
          <w:tcPr>
            <w:tcW w:w="6037" w:type="dxa"/>
          </w:tcPr>
          <w:p w:rsidR="00856AF8" w:rsidRPr="0086346F" w:rsidRDefault="00856AF8" w:rsidP="00033CE9">
            <w:pPr>
              <w:rPr>
                <w:rFonts w:ascii="PT Astra Serif" w:hAnsi="PT Astra Serif"/>
                <w:vertAlign w:val="superscript"/>
              </w:rPr>
            </w:pPr>
            <w:r w:rsidRPr="0086346F">
              <w:rPr>
                <w:rFonts w:ascii="PT Astra Serif" w:hAnsi="PT Astra Serif"/>
              </w:rPr>
              <w:t>Ежедневная уборка 95 контейнерных площадок и прилегающей территории, вывозка и утилизация мусора, уборка и мойка контейнеров (в летний период), грейдирование подъездных дорог, уборка и вывоз снега, устранение гололеда, подсыпка песком, текущий ремонт</w:t>
            </w:r>
          </w:p>
        </w:tc>
      </w:tr>
      <w:tr w:rsidR="00856AF8" w:rsidRPr="0086346F" w:rsidTr="00033CE9">
        <w:trPr>
          <w:trHeight w:val="1735"/>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пожарных водоемов, пожарных гидрантов</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2 014,0</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Регулярное заполнение ёмкостей водой 14 пожарных водоемов, регулярная проверка исправности 436 пожарных гидрантов, текущий ремонт, утепление оголовков, расчистка от снега проездов к забору воды, контроль уровня воды, установка реперных знаков, их очистка в зимнее и летнее время</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автобусных остановок</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1 535,2</w:t>
            </w:r>
          </w:p>
        </w:tc>
        <w:tc>
          <w:tcPr>
            <w:tcW w:w="6037" w:type="dxa"/>
          </w:tcPr>
          <w:p w:rsidR="00856AF8" w:rsidRPr="0086346F" w:rsidRDefault="00856AF8" w:rsidP="00033CE9">
            <w:pPr>
              <w:rPr>
                <w:rFonts w:ascii="PT Astra Serif" w:hAnsi="PT Astra Serif"/>
              </w:rPr>
            </w:pPr>
            <w:r w:rsidRPr="0086346F">
              <w:rPr>
                <w:rFonts w:ascii="PT Astra Serif" w:hAnsi="PT Astra Serif"/>
              </w:rPr>
              <w:t>Содержание 58 остановочных комплексов и посадочных площадок: плановая круглогодичная уборка мусора с вывозом и утилизацией, уборка урн и прилегающей территории, уборка и вывоз снега, сколка льда, подсыпка песком, текущий ремонт. Общая площадь обслуживаемых автобусных остановок – 678 м</w:t>
            </w:r>
            <w:proofErr w:type="gramStart"/>
            <w:r w:rsidRPr="0086346F">
              <w:rPr>
                <w:rFonts w:ascii="PT Astra Serif" w:hAnsi="PT Astra Serif"/>
                <w:vertAlign w:val="superscript"/>
              </w:rPr>
              <w:t>2</w:t>
            </w:r>
            <w:proofErr w:type="gramEnd"/>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 xml:space="preserve">Содержание </w:t>
            </w:r>
            <w:proofErr w:type="spellStart"/>
            <w:r w:rsidRPr="0086346F">
              <w:rPr>
                <w:rFonts w:ascii="PT Astra Serif" w:hAnsi="PT Astra Serif"/>
              </w:rPr>
              <w:t>скульптурно</w:t>
            </w:r>
            <w:proofErr w:type="spellEnd"/>
            <w:r w:rsidRPr="0086346F">
              <w:rPr>
                <w:rFonts w:ascii="PT Astra Serif" w:hAnsi="PT Astra Serif"/>
              </w:rPr>
              <w:t>-декоративных композиций</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126,3</w:t>
            </w:r>
          </w:p>
        </w:tc>
        <w:tc>
          <w:tcPr>
            <w:tcW w:w="6037" w:type="dxa"/>
          </w:tcPr>
          <w:p w:rsidR="00856AF8" w:rsidRPr="0086346F" w:rsidRDefault="00856AF8" w:rsidP="00033CE9">
            <w:pPr>
              <w:rPr>
                <w:rFonts w:ascii="PT Astra Serif" w:hAnsi="PT Astra Serif"/>
              </w:rPr>
            </w:pPr>
            <w:r w:rsidRPr="0086346F">
              <w:rPr>
                <w:rFonts w:ascii="PT Astra Serif" w:hAnsi="PT Astra Serif"/>
              </w:rPr>
              <w:t xml:space="preserve">Уборка мусора с вывозом, влажная уборка </w:t>
            </w:r>
            <w:proofErr w:type="spellStart"/>
            <w:r w:rsidRPr="0086346F">
              <w:rPr>
                <w:rFonts w:ascii="PT Astra Serif" w:hAnsi="PT Astra Serif"/>
              </w:rPr>
              <w:t>скульптурно</w:t>
            </w:r>
            <w:proofErr w:type="spellEnd"/>
            <w:r w:rsidRPr="0086346F">
              <w:rPr>
                <w:rFonts w:ascii="PT Astra Serif" w:hAnsi="PT Astra Serif"/>
              </w:rPr>
              <w:t xml:space="preserve"> - декоративных композиций, уборка снега с прилегающих территорий, текущий ремонт (окрашивание, замена прожекторов, ламп). Общая уборочная площадь составила 16 718,4 м</w:t>
            </w:r>
            <w:proofErr w:type="gramStart"/>
            <w:r w:rsidRPr="0086346F">
              <w:rPr>
                <w:rFonts w:ascii="PT Astra Serif" w:hAnsi="PT Astra Serif"/>
                <w:vertAlign w:val="superscript"/>
              </w:rPr>
              <w:t>2</w:t>
            </w:r>
            <w:proofErr w:type="gramEnd"/>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Отведение (прием) поверхностных сточных вод</w:t>
            </w:r>
          </w:p>
        </w:tc>
        <w:tc>
          <w:tcPr>
            <w:tcW w:w="1591" w:type="dxa"/>
            <w:shd w:val="clear" w:color="auto" w:fill="auto"/>
            <w:noWrap/>
            <w:vAlign w:val="center"/>
          </w:tcPr>
          <w:p w:rsidR="00856AF8" w:rsidRPr="0086346F" w:rsidRDefault="00856AF8" w:rsidP="00033CE9">
            <w:pPr>
              <w:jc w:val="center"/>
              <w:rPr>
                <w:rFonts w:ascii="PT Astra Serif" w:hAnsi="PT Astra Serif"/>
                <w:highlight w:val="red"/>
              </w:rPr>
            </w:pPr>
            <w:r w:rsidRPr="0086346F">
              <w:rPr>
                <w:rFonts w:ascii="PT Astra Serif" w:hAnsi="PT Astra Serif"/>
              </w:rPr>
              <w:t>7 797,4</w:t>
            </w:r>
          </w:p>
        </w:tc>
        <w:tc>
          <w:tcPr>
            <w:tcW w:w="6037" w:type="dxa"/>
            <w:vAlign w:val="center"/>
          </w:tcPr>
          <w:p w:rsidR="00856AF8" w:rsidRPr="0086346F" w:rsidRDefault="00856AF8" w:rsidP="00033CE9">
            <w:pPr>
              <w:rPr>
                <w:rFonts w:ascii="PT Astra Serif" w:hAnsi="PT Astra Serif"/>
                <w:vertAlign w:val="superscript"/>
              </w:rPr>
            </w:pPr>
            <w:r w:rsidRPr="0086346F">
              <w:rPr>
                <w:rFonts w:ascii="PT Astra Serif" w:hAnsi="PT Astra Serif"/>
              </w:rPr>
              <w:t>Отведение (прием) поверхностных сточных вод объемом 146 353,27 м</w:t>
            </w:r>
            <w:r w:rsidRPr="0086346F">
              <w:rPr>
                <w:rFonts w:ascii="PT Astra Serif" w:hAnsi="PT Astra Serif"/>
                <w:vertAlign w:val="superscript"/>
              </w:rPr>
              <w:t>3</w:t>
            </w:r>
          </w:p>
        </w:tc>
      </w:tr>
      <w:tr w:rsidR="00856AF8" w:rsidRPr="0086346F" w:rsidTr="00033CE9">
        <w:trPr>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приюта для безнадзорных и бродячих животных</w:t>
            </w:r>
          </w:p>
        </w:tc>
        <w:tc>
          <w:tcPr>
            <w:tcW w:w="1591" w:type="dxa"/>
            <w:shd w:val="clear" w:color="auto" w:fill="auto"/>
            <w:noWrap/>
            <w:vAlign w:val="center"/>
          </w:tcPr>
          <w:p w:rsidR="00856AF8" w:rsidRPr="0086346F" w:rsidRDefault="00856AF8" w:rsidP="00033CE9">
            <w:pPr>
              <w:jc w:val="center"/>
              <w:rPr>
                <w:rFonts w:ascii="PT Astra Serif" w:hAnsi="PT Astra Serif"/>
                <w:highlight w:val="red"/>
              </w:rPr>
            </w:pPr>
            <w:r w:rsidRPr="0086346F">
              <w:rPr>
                <w:rFonts w:ascii="PT Astra Serif" w:hAnsi="PT Astra Serif"/>
              </w:rPr>
              <w:t>1 003,1</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Уборка прилегающей территории от мусора и посторонних предметов, влажная уборка помещений приюта, уборка уличных вольеров, поддержание в исправном состоянии объектов, расположенных на территории, обеспечение водоотведения, осуществление обращения с твердыми коммунальными отходами. Общая площадь обслуживаемой территории – 2 805,6 м</w:t>
            </w:r>
            <w:proofErr w:type="gramStart"/>
            <w:r w:rsidRPr="0086346F">
              <w:rPr>
                <w:rFonts w:ascii="PT Astra Serif" w:hAnsi="PT Astra Serif"/>
                <w:vertAlign w:val="superscript"/>
              </w:rPr>
              <w:t>2</w:t>
            </w:r>
            <w:proofErr w:type="gramEnd"/>
            <w:r w:rsidRPr="0086346F">
              <w:rPr>
                <w:rFonts w:ascii="PT Astra Serif" w:hAnsi="PT Astra Serif"/>
              </w:rPr>
              <w:t>, площадь блок – бокса – 136,6 м</w:t>
            </w:r>
            <w:r w:rsidRPr="0086346F">
              <w:rPr>
                <w:rFonts w:ascii="PT Astra Serif" w:hAnsi="PT Astra Serif"/>
                <w:vertAlign w:val="superscript"/>
              </w:rPr>
              <w:t>2</w:t>
            </w:r>
          </w:p>
        </w:tc>
      </w:tr>
      <w:tr w:rsidR="00856AF8" w:rsidRPr="0086346F" w:rsidTr="00033CE9">
        <w:trPr>
          <w:trHeight w:val="571"/>
          <w:jc w:val="center"/>
        </w:trPr>
        <w:tc>
          <w:tcPr>
            <w:tcW w:w="2127" w:type="dxa"/>
            <w:shd w:val="clear" w:color="auto" w:fill="auto"/>
            <w:vAlign w:val="center"/>
          </w:tcPr>
          <w:p w:rsidR="00856AF8" w:rsidRPr="0086346F" w:rsidRDefault="00856AF8" w:rsidP="00033CE9">
            <w:pPr>
              <w:jc w:val="center"/>
              <w:rPr>
                <w:rFonts w:ascii="PT Astra Serif" w:hAnsi="PT Astra Serif"/>
                <w:highlight w:val="red"/>
              </w:rPr>
            </w:pPr>
            <w:r w:rsidRPr="0086346F">
              <w:rPr>
                <w:rFonts w:ascii="PT Astra Serif" w:hAnsi="PT Astra Serif"/>
              </w:rPr>
              <w:t>Демонтаж, новогодней ели, монтаж гирлянды на новогоднюю ель</w:t>
            </w:r>
          </w:p>
        </w:tc>
        <w:tc>
          <w:tcPr>
            <w:tcW w:w="1591" w:type="dxa"/>
            <w:shd w:val="clear" w:color="auto" w:fill="auto"/>
            <w:noWrap/>
            <w:vAlign w:val="center"/>
          </w:tcPr>
          <w:p w:rsidR="00856AF8" w:rsidRPr="0086346F" w:rsidRDefault="00856AF8" w:rsidP="00033CE9">
            <w:pPr>
              <w:jc w:val="center"/>
              <w:rPr>
                <w:rFonts w:ascii="PT Astra Serif" w:hAnsi="PT Astra Serif"/>
                <w:highlight w:val="red"/>
              </w:rPr>
            </w:pPr>
            <w:r w:rsidRPr="0086346F">
              <w:rPr>
                <w:rFonts w:ascii="PT Astra Serif" w:hAnsi="PT Astra Serif"/>
              </w:rPr>
              <w:t>100,0</w:t>
            </w:r>
          </w:p>
        </w:tc>
        <w:tc>
          <w:tcPr>
            <w:tcW w:w="6037" w:type="dxa"/>
            <w:vAlign w:val="center"/>
          </w:tcPr>
          <w:p w:rsidR="00856AF8" w:rsidRPr="0086346F" w:rsidRDefault="00856AF8" w:rsidP="00033CE9">
            <w:pPr>
              <w:rPr>
                <w:rFonts w:ascii="PT Astra Serif" w:hAnsi="PT Astra Serif"/>
                <w:highlight w:val="red"/>
              </w:rPr>
            </w:pPr>
            <w:r w:rsidRPr="0086346F">
              <w:rPr>
                <w:rFonts w:ascii="PT Astra Serif" w:eastAsia="Calibri" w:hAnsi="PT Astra Serif"/>
              </w:rPr>
              <w:t xml:space="preserve">Демонтаж 4 новогодних елей после проведения мероприятий по празднованию нового 2022 года  по адресам: улица Ленина, 15 </w:t>
            </w:r>
            <w:proofErr w:type="gramStart"/>
            <w:r w:rsidRPr="0086346F">
              <w:rPr>
                <w:rFonts w:ascii="PT Astra Serif" w:eastAsia="Calibri" w:hAnsi="PT Astra Serif"/>
              </w:rPr>
              <w:t xml:space="preserve">( </w:t>
            </w:r>
            <w:proofErr w:type="gramEnd"/>
            <w:r w:rsidRPr="0086346F">
              <w:rPr>
                <w:rFonts w:ascii="PT Astra Serif" w:eastAsia="Calibri" w:hAnsi="PT Astra Serif"/>
              </w:rPr>
              <w:t xml:space="preserve">городской парк), улица Механизаторов, 18, территория МБУ СШОР «Центр Югорского спорта» по улице Студенческая, 35, микрорайон Югорск-2 </w:t>
            </w:r>
          </w:p>
        </w:tc>
      </w:tr>
      <w:tr w:rsidR="00856AF8" w:rsidRPr="0086346F" w:rsidTr="00033CE9">
        <w:trPr>
          <w:trHeight w:val="1829"/>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lastRenderedPageBreak/>
              <w:t>Ремонт подземного перехода</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1 829,5</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Замена 4 входных дверей, ремонт кровли, покраска стен и потолков, устройство полов из брусчатки</w:t>
            </w:r>
          </w:p>
        </w:tc>
      </w:tr>
      <w:tr w:rsidR="00856AF8" w:rsidRPr="0086346F" w:rsidTr="00033CE9">
        <w:trPr>
          <w:trHeight w:val="1829"/>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Содержание мобильных туалетных кабин (биотуалетов)</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195,7</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Санитарная обработка 20 мобильных туалетных кабин с применением дезодорирующих и дезинфицирующих средств, устранение неисправностей, обеспечение санитарного содержания прилегающей территории в местах установки биотуалетов в радиусе 5 метров, откачка и вывоз фекальных масс по мере наполнения накопительного бака специализированной техникой</w:t>
            </w:r>
          </w:p>
        </w:tc>
      </w:tr>
      <w:tr w:rsidR="00856AF8" w:rsidRPr="0086346F" w:rsidTr="00033CE9">
        <w:trPr>
          <w:trHeight w:val="1515"/>
          <w:jc w:val="center"/>
        </w:trPr>
        <w:tc>
          <w:tcPr>
            <w:tcW w:w="2127" w:type="dxa"/>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Инсектицидная обработка и дератизация территорий</w:t>
            </w:r>
          </w:p>
        </w:tc>
        <w:tc>
          <w:tcPr>
            <w:tcW w:w="1591" w:type="dxa"/>
            <w:shd w:val="clear" w:color="auto" w:fill="auto"/>
            <w:noWrap/>
            <w:vAlign w:val="center"/>
          </w:tcPr>
          <w:p w:rsidR="00856AF8" w:rsidRPr="0086346F" w:rsidRDefault="00856AF8" w:rsidP="00033CE9">
            <w:pPr>
              <w:jc w:val="center"/>
              <w:rPr>
                <w:rFonts w:ascii="PT Astra Serif" w:hAnsi="PT Astra Serif"/>
              </w:rPr>
            </w:pPr>
            <w:r w:rsidRPr="0086346F">
              <w:rPr>
                <w:rFonts w:ascii="PT Astra Serif" w:hAnsi="PT Astra Serif"/>
              </w:rPr>
              <w:t>1 355,2</w:t>
            </w:r>
          </w:p>
        </w:tc>
        <w:tc>
          <w:tcPr>
            <w:tcW w:w="6037" w:type="dxa"/>
            <w:vAlign w:val="center"/>
          </w:tcPr>
          <w:p w:rsidR="00856AF8" w:rsidRPr="0086346F" w:rsidRDefault="00856AF8" w:rsidP="00033CE9">
            <w:pPr>
              <w:rPr>
                <w:rFonts w:ascii="PT Astra Serif" w:hAnsi="PT Astra Serif"/>
              </w:rPr>
            </w:pPr>
            <w:r w:rsidRPr="0086346F">
              <w:rPr>
                <w:rFonts w:ascii="PT Astra Serif" w:hAnsi="PT Astra Serif"/>
              </w:rPr>
              <w:t xml:space="preserve">Проведение </w:t>
            </w:r>
            <w:proofErr w:type="spellStart"/>
            <w:r w:rsidRPr="0086346F">
              <w:rPr>
                <w:rFonts w:ascii="PT Astra Serif" w:hAnsi="PT Astra Serif"/>
              </w:rPr>
              <w:t>акарицидной</w:t>
            </w:r>
            <w:proofErr w:type="spellEnd"/>
            <w:r w:rsidRPr="0086346F">
              <w:rPr>
                <w:rFonts w:ascii="PT Astra Serif" w:hAnsi="PT Astra Serif"/>
              </w:rPr>
              <w:t xml:space="preserve"> обработки 42 объектов на площади 82,98 га, </w:t>
            </w:r>
            <w:proofErr w:type="spellStart"/>
            <w:r w:rsidRPr="0086346F">
              <w:rPr>
                <w:rFonts w:ascii="PT Astra Serif" w:hAnsi="PT Astra Serif"/>
              </w:rPr>
              <w:t>ларвицидной</w:t>
            </w:r>
            <w:proofErr w:type="spellEnd"/>
            <w:r w:rsidRPr="0086346F">
              <w:rPr>
                <w:rFonts w:ascii="PT Astra Serif" w:hAnsi="PT Astra Serif"/>
              </w:rPr>
              <w:t xml:space="preserve"> обработки 3 объектов на площади 6,64 га, барьерной дератизации 13 га по периметру города и территорий мест массового пребывания людей (скверы, парки)</w:t>
            </w:r>
          </w:p>
        </w:tc>
      </w:tr>
      <w:tr w:rsidR="00856AF8" w:rsidRPr="0086346F" w:rsidTr="00033CE9">
        <w:trPr>
          <w:trHeight w:val="409"/>
          <w:jc w:val="center"/>
        </w:trPr>
        <w:tc>
          <w:tcPr>
            <w:tcW w:w="2127" w:type="dxa"/>
            <w:shd w:val="clear" w:color="auto" w:fill="auto"/>
            <w:vAlign w:val="center"/>
          </w:tcPr>
          <w:p w:rsidR="00856AF8" w:rsidRPr="0086346F" w:rsidRDefault="00856AF8" w:rsidP="00033CE9">
            <w:pPr>
              <w:jc w:val="center"/>
              <w:rPr>
                <w:rFonts w:ascii="PT Astra Serif" w:hAnsi="PT Astra Serif"/>
                <w:b/>
              </w:rPr>
            </w:pPr>
            <w:r w:rsidRPr="0086346F">
              <w:rPr>
                <w:rFonts w:ascii="PT Astra Serif" w:hAnsi="PT Astra Serif"/>
                <w:b/>
              </w:rPr>
              <w:t>Итого</w:t>
            </w:r>
          </w:p>
        </w:tc>
        <w:tc>
          <w:tcPr>
            <w:tcW w:w="1591" w:type="dxa"/>
            <w:shd w:val="clear" w:color="auto" w:fill="auto"/>
            <w:noWrap/>
            <w:vAlign w:val="center"/>
          </w:tcPr>
          <w:p w:rsidR="00856AF8" w:rsidRPr="0086346F" w:rsidRDefault="00856AF8" w:rsidP="00033CE9">
            <w:pPr>
              <w:jc w:val="center"/>
              <w:rPr>
                <w:rFonts w:ascii="PT Astra Serif" w:hAnsi="PT Astra Serif"/>
                <w:b/>
              </w:rPr>
            </w:pPr>
            <w:r w:rsidRPr="0086346F">
              <w:rPr>
                <w:rFonts w:ascii="PT Astra Serif" w:hAnsi="PT Astra Serif"/>
                <w:b/>
              </w:rPr>
              <w:t>79 485,1</w:t>
            </w:r>
          </w:p>
        </w:tc>
        <w:tc>
          <w:tcPr>
            <w:tcW w:w="6037" w:type="dxa"/>
          </w:tcPr>
          <w:p w:rsidR="00856AF8" w:rsidRPr="0086346F" w:rsidRDefault="00856AF8" w:rsidP="00033CE9">
            <w:pPr>
              <w:jc w:val="center"/>
              <w:rPr>
                <w:rFonts w:ascii="PT Astra Serif" w:hAnsi="PT Astra Serif"/>
              </w:rPr>
            </w:pPr>
          </w:p>
        </w:tc>
      </w:tr>
    </w:tbl>
    <w:p w:rsidR="00856AF8" w:rsidRDefault="00856AF8" w:rsidP="00856AF8">
      <w:pPr>
        <w:ind w:firstLine="709"/>
        <w:jc w:val="both"/>
        <w:rPr>
          <w:rFonts w:ascii="PT Astra Serif" w:hAnsi="PT Astra Serif"/>
          <w:sz w:val="26"/>
          <w:szCs w:val="26"/>
        </w:rPr>
      </w:pPr>
    </w:p>
    <w:p w:rsidR="00856AF8" w:rsidRDefault="00856AF8" w:rsidP="00856AF8">
      <w:pPr>
        <w:ind w:firstLine="709"/>
        <w:jc w:val="both"/>
        <w:rPr>
          <w:rFonts w:ascii="PT Astra Serif" w:hAnsi="PT Astra Serif"/>
          <w:sz w:val="26"/>
          <w:szCs w:val="26"/>
        </w:rPr>
      </w:pPr>
      <w:r>
        <w:rPr>
          <w:rFonts w:ascii="PT Astra Serif" w:hAnsi="PT Astra Serif"/>
          <w:sz w:val="26"/>
          <w:szCs w:val="26"/>
        </w:rPr>
        <w:t>Выполнение  основного мероприятия «Участие в реализации регионального проекта «Формирование комфортной городской среды» осуществлялось на условиях софинансирования в рамках государственной программы Ханты – Мансийского автономного округа – Югры «Жилищно – коммунальный комплекс и городская среда». Доля софинансирования из бюджета автономного округа составила 85,0%, из местного бюджета – 15,0%.</w:t>
      </w:r>
    </w:p>
    <w:p w:rsidR="00856AF8" w:rsidRDefault="00856AF8" w:rsidP="00856AF8">
      <w:pPr>
        <w:ind w:firstLine="709"/>
        <w:jc w:val="both"/>
        <w:rPr>
          <w:rFonts w:ascii="PT Astra Serif" w:hAnsi="PT Astra Serif"/>
          <w:sz w:val="26"/>
          <w:szCs w:val="26"/>
        </w:rPr>
      </w:pPr>
      <w:r>
        <w:rPr>
          <w:rFonts w:ascii="PT Astra Serif" w:hAnsi="PT Astra Serif"/>
          <w:sz w:val="26"/>
          <w:szCs w:val="26"/>
        </w:rPr>
        <w:t>Расходы в рамках данного мероприятия были направлены на реализацию регионального проекта «Формирование комфортной городской среды», являющегося частью национального проекта «Жилье и городская среда».</w:t>
      </w:r>
    </w:p>
    <w:p w:rsidR="00856AF8" w:rsidRDefault="00856AF8" w:rsidP="00856AF8">
      <w:pPr>
        <w:ind w:firstLine="709"/>
        <w:jc w:val="right"/>
        <w:rPr>
          <w:rFonts w:ascii="PT Astra Serif" w:hAnsi="PT Astra Serif"/>
          <w:sz w:val="26"/>
          <w:szCs w:val="26"/>
        </w:rPr>
      </w:pPr>
      <w:r>
        <w:rPr>
          <w:rFonts w:ascii="PT Astra Serif" w:hAnsi="PT Astra Serif"/>
          <w:sz w:val="26"/>
          <w:szCs w:val="26"/>
        </w:rPr>
        <w:t>Таблица 5</w:t>
      </w:r>
      <w:r w:rsidR="00B57EC4">
        <w:rPr>
          <w:rFonts w:ascii="PT Astra Serif" w:hAnsi="PT Astra Serif"/>
          <w:sz w:val="26"/>
          <w:szCs w:val="26"/>
        </w:rPr>
        <w:t>6</w:t>
      </w:r>
    </w:p>
    <w:p w:rsidR="00856AF8" w:rsidRDefault="00856AF8" w:rsidP="00856AF8">
      <w:pPr>
        <w:ind w:firstLine="709"/>
        <w:jc w:val="center"/>
        <w:rPr>
          <w:rFonts w:ascii="PT Astra Serif" w:hAnsi="PT Astra Serif"/>
          <w:b/>
          <w:sz w:val="26"/>
          <w:szCs w:val="26"/>
        </w:rPr>
      </w:pPr>
    </w:p>
    <w:p w:rsidR="00856AF8" w:rsidRDefault="00856AF8" w:rsidP="00856AF8">
      <w:pPr>
        <w:ind w:firstLine="709"/>
        <w:jc w:val="center"/>
        <w:rPr>
          <w:rFonts w:ascii="PT Astra Serif" w:hAnsi="PT Astra Serif"/>
          <w:b/>
          <w:sz w:val="26"/>
          <w:szCs w:val="26"/>
        </w:rPr>
      </w:pPr>
      <w:r>
        <w:rPr>
          <w:rFonts w:ascii="PT Astra Serif" w:hAnsi="PT Astra Serif"/>
          <w:b/>
          <w:sz w:val="26"/>
          <w:szCs w:val="26"/>
        </w:rPr>
        <w:t>Расшифровка расходов на реализацию регионального проекта «Формирование комфортной городской среды» за 2022 год</w:t>
      </w:r>
    </w:p>
    <w:p w:rsidR="00856AF8" w:rsidRDefault="00856AF8" w:rsidP="00856AF8">
      <w:pPr>
        <w:ind w:firstLine="709"/>
        <w:jc w:val="center"/>
        <w:rPr>
          <w:rFonts w:ascii="PT Astra Serif" w:hAnsi="PT Astra Serif"/>
          <w:b/>
          <w:sz w:val="26"/>
          <w:szCs w:val="26"/>
        </w:rPr>
      </w:pPr>
    </w:p>
    <w:tbl>
      <w:tblPr>
        <w:tblStyle w:val="afff8"/>
        <w:tblW w:w="4946" w:type="pct"/>
        <w:tblLook w:val="04A0" w:firstRow="1" w:lastRow="0" w:firstColumn="1" w:lastColumn="0" w:noHBand="0" w:noVBand="1"/>
      </w:tblPr>
      <w:tblGrid>
        <w:gridCol w:w="2270"/>
        <w:gridCol w:w="2227"/>
        <w:gridCol w:w="1570"/>
        <w:gridCol w:w="3680"/>
      </w:tblGrid>
      <w:tr w:rsidR="00856AF8" w:rsidRPr="0086346F" w:rsidTr="00033CE9">
        <w:trPr>
          <w:tblHeader/>
        </w:trPr>
        <w:tc>
          <w:tcPr>
            <w:tcW w:w="1164" w:type="pct"/>
          </w:tcPr>
          <w:p w:rsidR="00856AF8" w:rsidRPr="0086346F" w:rsidRDefault="00856AF8" w:rsidP="00033CE9">
            <w:pPr>
              <w:jc w:val="center"/>
              <w:rPr>
                <w:rFonts w:ascii="PT Astra Serif" w:hAnsi="PT Astra Serif"/>
                <w:b/>
              </w:rPr>
            </w:pPr>
            <w:r w:rsidRPr="0086346F">
              <w:rPr>
                <w:rFonts w:ascii="PT Astra Serif" w:hAnsi="PT Astra Serif"/>
                <w:b/>
              </w:rPr>
              <w:t>Наименование объектов</w:t>
            </w:r>
          </w:p>
        </w:tc>
        <w:tc>
          <w:tcPr>
            <w:tcW w:w="1142" w:type="pct"/>
          </w:tcPr>
          <w:p w:rsidR="00856AF8" w:rsidRPr="0086346F" w:rsidRDefault="00856AF8" w:rsidP="00033CE9">
            <w:pPr>
              <w:jc w:val="center"/>
              <w:rPr>
                <w:rFonts w:ascii="PT Astra Serif" w:hAnsi="PT Astra Serif"/>
                <w:b/>
              </w:rPr>
            </w:pPr>
            <w:r w:rsidRPr="0086346F">
              <w:rPr>
                <w:rFonts w:ascii="PT Astra Serif" w:hAnsi="PT Astra Serif"/>
                <w:b/>
              </w:rPr>
              <w:t>Источник финансирования</w:t>
            </w:r>
          </w:p>
        </w:tc>
        <w:tc>
          <w:tcPr>
            <w:tcW w:w="805" w:type="pct"/>
          </w:tcPr>
          <w:p w:rsidR="00856AF8" w:rsidRPr="0086346F" w:rsidRDefault="00856AF8" w:rsidP="00033CE9">
            <w:pPr>
              <w:jc w:val="center"/>
              <w:rPr>
                <w:rFonts w:ascii="PT Astra Serif" w:hAnsi="PT Astra Serif"/>
                <w:b/>
              </w:rPr>
            </w:pPr>
            <w:r w:rsidRPr="0086346F">
              <w:rPr>
                <w:rFonts w:ascii="PT Astra Serif" w:hAnsi="PT Astra Serif"/>
                <w:b/>
              </w:rPr>
              <w:t>Исполнено, тыс. рублей</w:t>
            </w:r>
          </w:p>
        </w:tc>
        <w:tc>
          <w:tcPr>
            <w:tcW w:w="1888" w:type="pct"/>
          </w:tcPr>
          <w:p w:rsidR="00856AF8" w:rsidRPr="0086346F" w:rsidRDefault="00856AF8" w:rsidP="00033CE9">
            <w:pPr>
              <w:jc w:val="center"/>
              <w:rPr>
                <w:rFonts w:ascii="PT Astra Serif" w:hAnsi="PT Astra Serif"/>
                <w:b/>
              </w:rPr>
            </w:pPr>
            <w:r w:rsidRPr="0086346F">
              <w:rPr>
                <w:rFonts w:ascii="PT Astra Serif" w:hAnsi="PT Astra Serif"/>
                <w:b/>
              </w:rPr>
              <w:t>Содержание работ</w:t>
            </w:r>
          </w:p>
        </w:tc>
      </w:tr>
      <w:tr w:rsidR="00856AF8" w:rsidRPr="0086346F" w:rsidTr="00033CE9">
        <w:trPr>
          <w:trHeight w:val="337"/>
        </w:trPr>
        <w:tc>
          <w:tcPr>
            <w:tcW w:w="1164" w:type="pct"/>
            <w:vMerge w:val="restart"/>
            <w:vAlign w:val="center"/>
          </w:tcPr>
          <w:p w:rsidR="00856AF8" w:rsidRPr="0086346F" w:rsidRDefault="00856AF8" w:rsidP="00033CE9">
            <w:pPr>
              <w:jc w:val="center"/>
              <w:rPr>
                <w:rFonts w:ascii="PT Astra Serif" w:hAnsi="PT Astra Serif"/>
              </w:rPr>
            </w:pPr>
            <w:r w:rsidRPr="0086346F">
              <w:rPr>
                <w:rFonts w:ascii="PT Astra Serif" w:hAnsi="PT Astra Serif"/>
              </w:rPr>
              <w:t>Благоустройство парка по улице Менделеева</w:t>
            </w:r>
          </w:p>
        </w:tc>
        <w:tc>
          <w:tcPr>
            <w:tcW w:w="1142" w:type="pct"/>
            <w:vAlign w:val="center"/>
          </w:tcPr>
          <w:p w:rsidR="00856AF8" w:rsidRPr="0086346F" w:rsidRDefault="00856AF8" w:rsidP="00033CE9">
            <w:pPr>
              <w:jc w:val="center"/>
              <w:rPr>
                <w:rFonts w:ascii="PT Astra Serif" w:hAnsi="PT Astra Serif"/>
                <w:i/>
              </w:rPr>
            </w:pPr>
            <w:r w:rsidRPr="0086346F">
              <w:rPr>
                <w:rFonts w:ascii="PT Astra Serif" w:hAnsi="PT Astra Serif"/>
                <w:i/>
              </w:rPr>
              <w:t>итого</w:t>
            </w:r>
          </w:p>
        </w:tc>
        <w:tc>
          <w:tcPr>
            <w:tcW w:w="805" w:type="pct"/>
            <w:vAlign w:val="center"/>
          </w:tcPr>
          <w:p w:rsidR="00856AF8" w:rsidRPr="0086346F" w:rsidRDefault="00856AF8" w:rsidP="00033CE9">
            <w:pPr>
              <w:jc w:val="center"/>
              <w:rPr>
                <w:rFonts w:ascii="PT Astra Serif" w:hAnsi="PT Astra Serif"/>
                <w:i/>
              </w:rPr>
            </w:pPr>
            <w:r w:rsidRPr="0086346F">
              <w:rPr>
                <w:rFonts w:ascii="PT Astra Serif" w:hAnsi="PT Astra Serif"/>
                <w:i/>
              </w:rPr>
              <w:t>12 310,1</w:t>
            </w:r>
          </w:p>
        </w:tc>
        <w:tc>
          <w:tcPr>
            <w:tcW w:w="1888" w:type="pct"/>
            <w:vMerge w:val="restart"/>
            <w:vAlign w:val="center"/>
          </w:tcPr>
          <w:p w:rsidR="00856AF8" w:rsidRPr="0086346F" w:rsidRDefault="00856AF8" w:rsidP="00033CE9">
            <w:pPr>
              <w:pStyle w:val="ConsPlusNormal"/>
              <w:ind w:firstLine="0"/>
              <w:rPr>
                <w:rFonts w:ascii="PT Astra Serif" w:hAnsi="PT Astra Serif"/>
                <w:sz w:val="24"/>
                <w:szCs w:val="24"/>
                <w:highlight w:val="yellow"/>
              </w:rPr>
            </w:pPr>
            <w:r w:rsidRPr="0086346F">
              <w:rPr>
                <w:rFonts w:ascii="PT Astra Serif" w:hAnsi="PT Astra Serif"/>
                <w:sz w:val="24"/>
                <w:szCs w:val="24"/>
              </w:rPr>
              <w:t>Устройство пешеходных дорожек площадью 2 645 м</w:t>
            </w:r>
            <w:proofErr w:type="gramStart"/>
            <w:r w:rsidRPr="0086346F">
              <w:rPr>
                <w:rFonts w:ascii="PT Astra Serif" w:hAnsi="PT Astra Serif"/>
                <w:sz w:val="24"/>
                <w:szCs w:val="24"/>
                <w:vertAlign w:val="superscript"/>
              </w:rPr>
              <w:t>2</w:t>
            </w:r>
            <w:proofErr w:type="gramEnd"/>
            <w:r w:rsidRPr="0086346F">
              <w:rPr>
                <w:rFonts w:ascii="PT Astra Serif" w:hAnsi="PT Astra Serif"/>
                <w:sz w:val="24"/>
                <w:szCs w:val="24"/>
              </w:rPr>
              <w:t>, 41 опоры уличного освещения со светильниками, установка 28 урн, 30 скамеек, 2 парковых качелей двойных</w:t>
            </w:r>
          </w:p>
        </w:tc>
      </w:tr>
      <w:tr w:rsidR="00856AF8" w:rsidRPr="0086346F" w:rsidTr="00033CE9">
        <w:trPr>
          <w:trHeight w:val="545"/>
        </w:trPr>
        <w:tc>
          <w:tcPr>
            <w:tcW w:w="1164" w:type="pct"/>
            <w:vMerge/>
          </w:tcPr>
          <w:p w:rsidR="00856AF8" w:rsidRPr="0086346F" w:rsidRDefault="00856AF8" w:rsidP="00033CE9">
            <w:pPr>
              <w:jc w:val="center"/>
              <w:rPr>
                <w:rFonts w:ascii="PT Astra Serif" w:hAnsi="PT Astra Serif"/>
                <w:b/>
              </w:rPr>
            </w:pPr>
          </w:p>
        </w:tc>
        <w:tc>
          <w:tcPr>
            <w:tcW w:w="1142" w:type="pct"/>
            <w:vAlign w:val="center"/>
          </w:tcPr>
          <w:p w:rsidR="00856AF8" w:rsidRPr="0086346F" w:rsidRDefault="00856AF8" w:rsidP="00033CE9">
            <w:pPr>
              <w:jc w:val="center"/>
              <w:rPr>
                <w:rFonts w:ascii="PT Astra Serif" w:hAnsi="PT Astra Serif"/>
              </w:rPr>
            </w:pPr>
            <w:r w:rsidRPr="0086346F">
              <w:rPr>
                <w:rFonts w:ascii="PT Astra Serif" w:hAnsi="PT Astra Serif"/>
              </w:rPr>
              <w:t>федеральный бюджет</w:t>
            </w:r>
          </w:p>
        </w:tc>
        <w:tc>
          <w:tcPr>
            <w:tcW w:w="805" w:type="pct"/>
            <w:vAlign w:val="center"/>
          </w:tcPr>
          <w:p w:rsidR="00856AF8" w:rsidRPr="0086346F" w:rsidRDefault="00856AF8" w:rsidP="00033CE9">
            <w:pPr>
              <w:jc w:val="center"/>
              <w:rPr>
                <w:rFonts w:ascii="PT Astra Serif" w:hAnsi="PT Astra Serif"/>
              </w:rPr>
            </w:pPr>
            <w:r w:rsidRPr="0086346F">
              <w:rPr>
                <w:rFonts w:ascii="PT Astra Serif" w:hAnsi="PT Astra Serif"/>
              </w:rPr>
              <w:t>4 080,8</w:t>
            </w:r>
          </w:p>
        </w:tc>
        <w:tc>
          <w:tcPr>
            <w:tcW w:w="1888" w:type="pct"/>
            <w:vMerge/>
            <w:vAlign w:val="center"/>
          </w:tcPr>
          <w:p w:rsidR="00856AF8" w:rsidRPr="0086346F" w:rsidRDefault="00856AF8" w:rsidP="00033CE9">
            <w:pPr>
              <w:jc w:val="center"/>
              <w:rPr>
                <w:rFonts w:ascii="PT Astra Serif" w:hAnsi="PT Astra Serif"/>
                <w:highlight w:val="yellow"/>
              </w:rPr>
            </w:pPr>
          </w:p>
        </w:tc>
      </w:tr>
      <w:tr w:rsidR="00856AF8" w:rsidRPr="0086346F" w:rsidTr="00033CE9">
        <w:trPr>
          <w:trHeight w:val="847"/>
        </w:trPr>
        <w:tc>
          <w:tcPr>
            <w:tcW w:w="1164" w:type="pct"/>
            <w:vMerge/>
          </w:tcPr>
          <w:p w:rsidR="00856AF8" w:rsidRPr="0086346F" w:rsidRDefault="00856AF8" w:rsidP="00033CE9">
            <w:pPr>
              <w:jc w:val="center"/>
              <w:rPr>
                <w:rFonts w:ascii="PT Astra Serif" w:hAnsi="PT Astra Serif"/>
                <w:b/>
              </w:rPr>
            </w:pPr>
          </w:p>
        </w:tc>
        <w:tc>
          <w:tcPr>
            <w:tcW w:w="1142" w:type="pct"/>
            <w:vAlign w:val="center"/>
          </w:tcPr>
          <w:p w:rsidR="00856AF8" w:rsidRPr="0086346F" w:rsidRDefault="00856AF8" w:rsidP="00033CE9">
            <w:pPr>
              <w:jc w:val="center"/>
              <w:rPr>
                <w:rFonts w:ascii="PT Astra Serif" w:hAnsi="PT Astra Serif"/>
              </w:rPr>
            </w:pPr>
            <w:r w:rsidRPr="0086346F">
              <w:rPr>
                <w:rFonts w:ascii="PT Astra Serif" w:hAnsi="PT Astra Serif"/>
              </w:rPr>
              <w:t>бюджет автономного округа</w:t>
            </w:r>
          </w:p>
        </w:tc>
        <w:tc>
          <w:tcPr>
            <w:tcW w:w="805" w:type="pct"/>
            <w:vAlign w:val="center"/>
          </w:tcPr>
          <w:p w:rsidR="00856AF8" w:rsidRPr="0086346F" w:rsidRDefault="00856AF8" w:rsidP="00033CE9">
            <w:pPr>
              <w:jc w:val="center"/>
              <w:rPr>
                <w:rFonts w:ascii="PT Astra Serif" w:hAnsi="PT Astra Serif"/>
              </w:rPr>
            </w:pPr>
            <w:r w:rsidRPr="0086346F">
              <w:rPr>
                <w:rFonts w:ascii="PT Astra Serif" w:hAnsi="PT Astra Serif"/>
              </w:rPr>
              <w:t>6 382,8</w:t>
            </w:r>
          </w:p>
        </w:tc>
        <w:tc>
          <w:tcPr>
            <w:tcW w:w="1888" w:type="pct"/>
            <w:vMerge/>
            <w:vAlign w:val="center"/>
          </w:tcPr>
          <w:p w:rsidR="00856AF8" w:rsidRPr="0086346F" w:rsidRDefault="00856AF8" w:rsidP="00033CE9">
            <w:pPr>
              <w:jc w:val="center"/>
              <w:rPr>
                <w:rFonts w:ascii="PT Astra Serif" w:hAnsi="PT Astra Serif"/>
                <w:highlight w:val="yellow"/>
              </w:rPr>
            </w:pPr>
          </w:p>
        </w:tc>
      </w:tr>
      <w:tr w:rsidR="00856AF8" w:rsidRPr="0086346F" w:rsidTr="00033CE9">
        <w:trPr>
          <w:trHeight w:val="405"/>
        </w:trPr>
        <w:tc>
          <w:tcPr>
            <w:tcW w:w="1164" w:type="pct"/>
            <w:vMerge/>
          </w:tcPr>
          <w:p w:rsidR="00856AF8" w:rsidRPr="0086346F" w:rsidRDefault="00856AF8" w:rsidP="00033CE9">
            <w:pPr>
              <w:jc w:val="center"/>
              <w:rPr>
                <w:rFonts w:ascii="PT Astra Serif" w:hAnsi="PT Astra Serif"/>
                <w:b/>
              </w:rPr>
            </w:pPr>
          </w:p>
        </w:tc>
        <w:tc>
          <w:tcPr>
            <w:tcW w:w="1142" w:type="pct"/>
            <w:vAlign w:val="center"/>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805" w:type="pct"/>
            <w:vAlign w:val="center"/>
          </w:tcPr>
          <w:p w:rsidR="00856AF8" w:rsidRPr="0086346F" w:rsidRDefault="00856AF8" w:rsidP="00033CE9">
            <w:pPr>
              <w:jc w:val="center"/>
              <w:rPr>
                <w:rFonts w:ascii="PT Astra Serif" w:hAnsi="PT Astra Serif"/>
              </w:rPr>
            </w:pPr>
            <w:r w:rsidRPr="0086346F">
              <w:rPr>
                <w:rFonts w:ascii="PT Astra Serif" w:hAnsi="PT Astra Serif"/>
              </w:rPr>
              <w:t>1 846,5</w:t>
            </w:r>
          </w:p>
        </w:tc>
        <w:tc>
          <w:tcPr>
            <w:tcW w:w="1888" w:type="pct"/>
            <w:vMerge/>
            <w:vAlign w:val="center"/>
          </w:tcPr>
          <w:p w:rsidR="00856AF8" w:rsidRPr="0086346F" w:rsidRDefault="00856AF8" w:rsidP="00033CE9">
            <w:pPr>
              <w:jc w:val="center"/>
              <w:rPr>
                <w:rFonts w:ascii="PT Astra Serif" w:hAnsi="PT Astra Serif"/>
                <w:highlight w:val="yellow"/>
              </w:rPr>
            </w:pPr>
          </w:p>
        </w:tc>
      </w:tr>
      <w:tr w:rsidR="00856AF8" w:rsidRPr="0086346F" w:rsidTr="00033CE9">
        <w:tc>
          <w:tcPr>
            <w:tcW w:w="1164" w:type="pct"/>
            <w:vMerge w:val="restart"/>
            <w:vAlign w:val="center"/>
          </w:tcPr>
          <w:p w:rsidR="00856AF8" w:rsidRPr="0086346F" w:rsidRDefault="00856AF8" w:rsidP="00033CE9">
            <w:pPr>
              <w:jc w:val="center"/>
              <w:rPr>
                <w:rFonts w:ascii="PT Astra Serif" w:hAnsi="PT Astra Serif"/>
                <w:b/>
                <w:i/>
              </w:rPr>
            </w:pPr>
            <w:r w:rsidRPr="0086346F">
              <w:rPr>
                <w:rFonts w:ascii="PT Astra Serif" w:hAnsi="PT Astra Serif"/>
                <w:b/>
                <w:i/>
              </w:rPr>
              <w:t xml:space="preserve">Итого на </w:t>
            </w:r>
            <w:r w:rsidRPr="0086346F">
              <w:rPr>
                <w:rFonts w:ascii="PT Astra Serif" w:hAnsi="PT Astra Serif"/>
                <w:b/>
                <w:i/>
              </w:rPr>
              <w:lastRenderedPageBreak/>
              <w:t>реализацию регионального проекта «Формирование комфортной городской среды»</w:t>
            </w:r>
          </w:p>
        </w:tc>
        <w:tc>
          <w:tcPr>
            <w:tcW w:w="1142" w:type="pct"/>
          </w:tcPr>
          <w:p w:rsidR="00856AF8" w:rsidRPr="0086346F" w:rsidRDefault="00856AF8" w:rsidP="00033CE9">
            <w:pPr>
              <w:jc w:val="center"/>
              <w:rPr>
                <w:rFonts w:ascii="PT Astra Serif" w:hAnsi="PT Astra Serif"/>
                <w:b/>
                <w:i/>
              </w:rPr>
            </w:pPr>
            <w:r w:rsidRPr="0086346F">
              <w:rPr>
                <w:rFonts w:ascii="PT Astra Serif" w:hAnsi="PT Astra Serif"/>
                <w:b/>
                <w:i/>
              </w:rPr>
              <w:lastRenderedPageBreak/>
              <w:t>всего</w:t>
            </w:r>
          </w:p>
        </w:tc>
        <w:tc>
          <w:tcPr>
            <w:tcW w:w="805" w:type="pct"/>
            <w:vAlign w:val="center"/>
          </w:tcPr>
          <w:p w:rsidR="00856AF8" w:rsidRPr="0086346F" w:rsidRDefault="00856AF8" w:rsidP="00033CE9">
            <w:pPr>
              <w:jc w:val="center"/>
              <w:rPr>
                <w:rFonts w:ascii="PT Astra Serif" w:hAnsi="PT Astra Serif"/>
                <w:b/>
                <w:i/>
              </w:rPr>
            </w:pPr>
            <w:r w:rsidRPr="0086346F">
              <w:rPr>
                <w:rFonts w:ascii="PT Astra Serif" w:hAnsi="PT Astra Serif"/>
                <w:b/>
                <w:i/>
              </w:rPr>
              <w:t>12 310,1</w:t>
            </w:r>
          </w:p>
        </w:tc>
        <w:tc>
          <w:tcPr>
            <w:tcW w:w="1888" w:type="pct"/>
            <w:vMerge w:val="restart"/>
            <w:vAlign w:val="center"/>
          </w:tcPr>
          <w:p w:rsidR="00856AF8" w:rsidRPr="0086346F" w:rsidRDefault="00856AF8" w:rsidP="00033CE9">
            <w:pPr>
              <w:jc w:val="center"/>
              <w:rPr>
                <w:rFonts w:ascii="PT Astra Serif" w:hAnsi="PT Astra Serif"/>
              </w:rPr>
            </w:pPr>
          </w:p>
        </w:tc>
      </w:tr>
      <w:tr w:rsidR="00856AF8" w:rsidRPr="0086346F" w:rsidTr="00033CE9">
        <w:tc>
          <w:tcPr>
            <w:tcW w:w="1164" w:type="pct"/>
            <w:vMerge/>
          </w:tcPr>
          <w:p w:rsidR="00856AF8" w:rsidRPr="0086346F" w:rsidRDefault="00856AF8" w:rsidP="00033CE9">
            <w:pPr>
              <w:jc w:val="center"/>
              <w:rPr>
                <w:rFonts w:ascii="PT Astra Serif" w:hAnsi="PT Astra Serif"/>
                <w:b/>
              </w:rPr>
            </w:pPr>
          </w:p>
        </w:tc>
        <w:tc>
          <w:tcPr>
            <w:tcW w:w="1142" w:type="pct"/>
          </w:tcPr>
          <w:p w:rsidR="00856AF8" w:rsidRPr="0086346F" w:rsidRDefault="00856AF8" w:rsidP="00033CE9">
            <w:pPr>
              <w:jc w:val="center"/>
              <w:rPr>
                <w:rFonts w:ascii="PT Astra Serif" w:hAnsi="PT Astra Serif"/>
                <w:b/>
                <w:i/>
              </w:rPr>
            </w:pPr>
            <w:r w:rsidRPr="0086346F">
              <w:rPr>
                <w:rFonts w:ascii="PT Astra Serif" w:hAnsi="PT Astra Serif"/>
                <w:b/>
                <w:i/>
              </w:rPr>
              <w:t>федеральный бюджет</w:t>
            </w:r>
          </w:p>
        </w:tc>
        <w:tc>
          <w:tcPr>
            <w:tcW w:w="805" w:type="pct"/>
            <w:vAlign w:val="center"/>
          </w:tcPr>
          <w:p w:rsidR="00856AF8" w:rsidRPr="0086346F" w:rsidRDefault="00856AF8" w:rsidP="00033CE9">
            <w:pPr>
              <w:jc w:val="center"/>
              <w:rPr>
                <w:rFonts w:ascii="PT Astra Serif" w:hAnsi="PT Astra Serif"/>
                <w:b/>
              </w:rPr>
            </w:pPr>
            <w:r w:rsidRPr="0086346F">
              <w:rPr>
                <w:rFonts w:ascii="PT Astra Serif" w:hAnsi="PT Astra Serif"/>
                <w:b/>
              </w:rPr>
              <w:t>4 080,8</w:t>
            </w:r>
          </w:p>
        </w:tc>
        <w:tc>
          <w:tcPr>
            <w:tcW w:w="1888" w:type="pct"/>
            <w:vMerge/>
            <w:vAlign w:val="center"/>
          </w:tcPr>
          <w:p w:rsidR="00856AF8" w:rsidRPr="0086346F" w:rsidRDefault="00856AF8" w:rsidP="00033CE9">
            <w:pPr>
              <w:jc w:val="center"/>
              <w:rPr>
                <w:rFonts w:ascii="PT Astra Serif" w:hAnsi="PT Astra Serif"/>
                <w:b/>
                <w:i/>
              </w:rPr>
            </w:pPr>
          </w:p>
        </w:tc>
      </w:tr>
      <w:tr w:rsidR="00856AF8" w:rsidRPr="0086346F" w:rsidTr="00033CE9">
        <w:trPr>
          <w:trHeight w:val="604"/>
        </w:trPr>
        <w:tc>
          <w:tcPr>
            <w:tcW w:w="1164" w:type="pct"/>
            <w:vMerge/>
          </w:tcPr>
          <w:p w:rsidR="00856AF8" w:rsidRPr="0086346F" w:rsidRDefault="00856AF8" w:rsidP="00033CE9">
            <w:pPr>
              <w:jc w:val="center"/>
              <w:rPr>
                <w:rFonts w:ascii="PT Astra Serif" w:hAnsi="PT Astra Serif"/>
                <w:b/>
              </w:rPr>
            </w:pPr>
          </w:p>
        </w:tc>
        <w:tc>
          <w:tcPr>
            <w:tcW w:w="1142" w:type="pct"/>
          </w:tcPr>
          <w:p w:rsidR="00856AF8" w:rsidRPr="0086346F" w:rsidRDefault="00856AF8" w:rsidP="00033CE9">
            <w:pPr>
              <w:jc w:val="center"/>
              <w:rPr>
                <w:rFonts w:ascii="PT Astra Serif" w:hAnsi="PT Astra Serif"/>
                <w:b/>
                <w:i/>
              </w:rPr>
            </w:pPr>
            <w:r w:rsidRPr="0086346F">
              <w:rPr>
                <w:rFonts w:ascii="PT Astra Serif" w:hAnsi="PT Astra Serif"/>
                <w:b/>
                <w:i/>
              </w:rPr>
              <w:t>бюджет автономного округа</w:t>
            </w:r>
          </w:p>
        </w:tc>
        <w:tc>
          <w:tcPr>
            <w:tcW w:w="805" w:type="pct"/>
            <w:vAlign w:val="center"/>
          </w:tcPr>
          <w:p w:rsidR="00856AF8" w:rsidRPr="0086346F" w:rsidRDefault="00856AF8" w:rsidP="00033CE9">
            <w:pPr>
              <w:jc w:val="center"/>
              <w:rPr>
                <w:rFonts w:ascii="PT Astra Serif" w:hAnsi="PT Astra Serif"/>
                <w:b/>
              </w:rPr>
            </w:pPr>
            <w:r w:rsidRPr="0086346F">
              <w:rPr>
                <w:rFonts w:ascii="PT Astra Serif" w:hAnsi="PT Astra Serif"/>
                <w:b/>
              </w:rPr>
              <w:t>6 382,8</w:t>
            </w:r>
          </w:p>
        </w:tc>
        <w:tc>
          <w:tcPr>
            <w:tcW w:w="1888" w:type="pct"/>
            <w:vMerge/>
            <w:vAlign w:val="center"/>
          </w:tcPr>
          <w:p w:rsidR="00856AF8" w:rsidRPr="0086346F" w:rsidRDefault="00856AF8" w:rsidP="00033CE9">
            <w:pPr>
              <w:jc w:val="center"/>
              <w:rPr>
                <w:rFonts w:ascii="PT Astra Serif" w:hAnsi="PT Astra Serif"/>
                <w:b/>
                <w:i/>
              </w:rPr>
            </w:pPr>
          </w:p>
        </w:tc>
      </w:tr>
      <w:tr w:rsidR="00856AF8" w:rsidRPr="0086346F" w:rsidTr="00033CE9">
        <w:tc>
          <w:tcPr>
            <w:tcW w:w="1164" w:type="pct"/>
            <w:vMerge/>
          </w:tcPr>
          <w:p w:rsidR="00856AF8" w:rsidRPr="0086346F" w:rsidRDefault="00856AF8" w:rsidP="00033CE9">
            <w:pPr>
              <w:jc w:val="center"/>
              <w:rPr>
                <w:rFonts w:ascii="PT Astra Serif" w:hAnsi="PT Astra Serif"/>
                <w:b/>
              </w:rPr>
            </w:pPr>
          </w:p>
        </w:tc>
        <w:tc>
          <w:tcPr>
            <w:tcW w:w="1142" w:type="pct"/>
          </w:tcPr>
          <w:p w:rsidR="00856AF8" w:rsidRPr="0086346F" w:rsidRDefault="00856AF8" w:rsidP="00033CE9">
            <w:pPr>
              <w:jc w:val="center"/>
              <w:rPr>
                <w:rFonts w:ascii="PT Astra Serif" w:hAnsi="PT Astra Serif"/>
                <w:b/>
                <w:i/>
              </w:rPr>
            </w:pPr>
            <w:r w:rsidRPr="0086346F">
              <w:rPr>
                <w:rFonts w:ascii="PT Astra Serif" w:hAnsi="PT Astra Serif"/>
                <w:b/>
                <w:i/>
              </w:rPr>
              <w:t>местный бюджет</w:t>
            </w:r>
          </w:p>
        </w:tc>
        <w:tc>
          <w:tcPr>
            <w:tcW w:w="805" w:type="pct"/>
            <w:vAlign w:val="center"/>
          </w:tcPr>
          <w:p w:rsidR="00856AF8" w:rsidRPr="0086346F" w:rsidRDefault="00856AF8" w:rsidP="00033CE9">
            <w:pPr>
              <w:jc w:val="center"/>
              <w:rPr>
                <w:rFonts w:ascii="PT Astra Serif" w:hAnsi="PT Astra Serif"/>
                <w:b/>
              </w:rPr>
            </w:pPr>
            <w:r w:rsidRPr="0086346F">
              <w:rPr>
                <w:rFonts w:ascii="PT Astra Serif" w:hAnsi="PT Astra Serif"/>
                <w:b/>
              </w:rPr>
              <w:t>1 846,5</w:t>
            </w:r>
          </w:p>
        </w:tc>
        <w:tc>
          <w:tcPr>
            <w:tcW w:w="1888" w:type="pct"/>
            <w:vMerge/>
            <w:vAlign w:val="center"/>
          </w:tcPr>
          <w:p w:rsidR="00856AF8" w:rsidRPr="0086346F" w:rsidRDefault="00856AF8" w:rsidP="00033CE9">
            <w:pPr>
              <w:jc w:val="center"/>
              <w:rPr>
                <w:rFonts w:ascii="PT Astra Serif" w:hAnsi="PT Astra Serif"/>
                <w:b/>
                <w:i/>
              </w:rPr>
            </w:pPr>
          </w:p>
        </w:tc>
      </w:tr>
    </w:tbl>
    <w:p w:rsidR="00856AF8" w:rsidRDefault="00856AF8" w:rsidP="00856AF8">
      <w:pPr>
        <w:ind w:firstLine="709"/>
        <w:jc w:val="center"/>
        <w:rPr>
          <w:rFonts w:ascii="PT Astra Serif" w:hAnsi="PT Astra Serif"/>
          <w:b/>
          <w:sz w:val="26"/>
          <w:szCs w:val="26"/>
        </w:rPr>
      </w:pPr>
    </w:p>
    <w:p w:rsidR="00B872B1" w:rsidRDefault="00B872B1">
      <w:pPr>
        <w:spacing w:after="200" w:line="276" w:lineRule="auto"/>
        <w:rPr>
          <w:rFonts w:ascii="PT Astra Serif" w:hAnsi="PT Astra Serif"/>
          <w:b/>
          <w:sz w:val="26"/>
          <w:szCs w:val="26"/>
        </w:rPr>
      </w:pPr>
      <w:r>
        <w:rPr>
          <w:rFonts w:ascii="PT Astra Serif" w:hAnsi="PT Astra Serif"/>
          <w:b/>
          <w:sz w:val="26"/>
          <w:szCs w:val="26"/>
        </w:rPr>
        <w:br w:type="page"/>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lastRenderedPageBreak/>
        <w:t>09. Муниципальная программа города Югорска</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 xml:space="preserve"> «Управление муниципальным имуществом»</w:t>
      </w:r>
    </w:p>
    <w:p w:rsidR="00856AF8" w:rsidRPr="00F14F46" w:rsidRDefault="00856AF8" w:rsidP="00856AF8">
      <w:pPr>
        <w:ind w:hanging="46"/>
        <w:jc w:val="center"/>
        <w:rPr>
          <w:rFonts w:ascii="PT Astra Serif" w:hAnsi="PT Astra Serif"/>
          <w:b/>
          <w:bCs/>
          <w:sz w:val="28"/>
          <w:szCs w:val="28"/>
          <w:u w:val="single"/>
        </w:rPr>
      </w:pPr>
    </w:p>
    <w:p w:rsidR="00856AF8" w:rsidRPr="0086346F" w:rsidRDefault="00856AF8" w:rsidP="00856AF8">
      <w:pPr>
        <w:widowControl w:val="0"/>
        <w:autoSpaceDE w:val="0"/>
        <w:autoSpaceDN w:val="0"/>
        <w:adjustRightInd w:val="0"/>
        <w:ind w:firstLine="709"/>
        <w:jc w:val="both"/>
        <w:outlineLvl w:val="1"/>
        <w:rPr>
          <w:rFonts w:ascii="PT Astra Serif" w:hAnsi="PT Astra Serif"/>
          <w:sz w:val="26"/>
          <w:szCs w:val="26"/>
        </w:rPr>
      </w:pPr>
      <w:r w:rsidRPr="0086346F">
        <w:rPr>
          <w:rFonts w:ascii="PT Astra Serif" w:hAnsi="PT Astra Serif"/>
          <w:sz w:val="26"/>
          <w:szCs w:val="26"/>
        </w:rPr>
        <w:t>Целью муниципальной программы города Югорска «Управление муниципальным имуществом»</w:t>
      </w:r>
      <w:r w:rsidRPr="0086346F">
        <w:rPr>
          <w:rFonts w:ascii="PT Astra Serif" w:hAnsi="PT Astra Serif"/>
          <w:b/>
          <w:sz w:val="26"/>
          <w:szCs w:val="26"/>
        </w:rPr>
        <w:t xml:space="preserve"> </w:t>
      </w:r>
      <w:r w:rsidRPr="0086346F">
        <w:rPr>
          <w:rFonts w:ascii="PT Astra Serif" w:hAnsi="PT Astra Serif"/>
          <w:sz w:val="26"/>
          <w:szCs w:val="26"/>
        </w:rPr>
        <w:t>(далее – муниципальная программа) является формирование эффективной системы управления муниципальным имуществом города Югорска, позволяющей обеспечить оптимальный состав имущества для исполнения полномочий органов местного самоуправления, достоверный учет и контроль использования муниципального имущества города Югорска.</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Ответственным исполнителем муниципальной программы является департамент муниципальной собственности и градостроительства администрации города Югорска, соисполнители: управление бухгалтерского учета и отчетности администрации города Югорска, управление социальной политики администрации города Югорска.</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 xml:space="preserve">Первоначальный утвержденный план на год на реализацию муниципальной программы составлял 60 056,7 тыс. рублей. </w:t>
      </w:r>
      <w:proofErr w:type="gramStart"/>
      <w:r w:rsidRPr="0086346F">
        <w:rPr>
          <w:rFonts w:ascii="PT Astra Serif" w:hAnsi="PT Astra Serif"/>
          <w:sz w:val="26"/>
          <w:szCs w:val="26"/>
        </w:rPr>
        <w:t xml:space="preserve">В течение отчетного периода в соответствии с нормами бюджетного законодательства бюджетные ассигнования на реализацию муниципальной программы были уточнены на сумму (+) 25 336,7 тыс. рублей, что обусловлено выделением дополнительных средств на приобретение в муниципальную собственность двух единиц специализированной коммунальной техники и на оплату </w:t>
      </w:r>
      <w:r w:rsidRPr="0086346F">
        <w:rPr>
          <w:rFonts w:ascii="PT Astra Serif" w:hAnsi="PT Astra Serif"/>
          <w:iCs/>
          <w:sz w:val="26"/>
          <w:szCs w:val="26"/>
        </w:rPr>
        <w:t>исполнительных документов судебных органов и других обязательных платежей</w:t>
      </w:r>
      <w:r w:rsidRPr="0086346F">
        <w:rPr>
          <w:rFonts w:ascii="PT Astra Serif" w:hAnsi="PT Astra Serif"/>
          <w:sz w:val="26"/>
          <w:szCs w:val="26"/>
        </w:rPr>
        <w:t xml:space="preserve">. </w:t>
      </w:r>
      <w:proofErr w:type="gramEnd"/>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85 393,4 тыс. рублей, исполнено 85 331,5 тыс. рублей или 99,9% к уточненному плану.</w:t>
      </w:r>
    </w:p>
    <w:p w:rsidR="00856AF8" w:rsidRPr="00B57EC4" w:rsidRDefault="00B57EC4" w:rsidP="00856AF8">
      <w:pPr>
        <w:ind w:firstLine="709"/>
        <w:jc w:val="right"/>
        <w:rPr>
          <w:rFonts w:ascii="PT Astra Serif" w:hAnsi="PT Astra Serif"/>
          <w:sz w:val="26"/>
          <w:szCs w:val="26"/>
        </w:rPr>
      </w:pPr>
      <w:r>
        <w:rPr>
          <w:rFonts w:ascii="PT Astra Serif" w:hAnsi="PT Astra Serif"/>
          <w:sz w:val="26"/>
          <w:szCs w:val="26"/>
        </w:rPr>
        <w:t>Таблица 57</w:t>
      </w:r>
    </w:p>
    <w:p w:rsidR="00856AF8" w:rsidRPr="0086346F" w:rsidRDefault="00856AF8" w:rsidP="00856AF8">
      <w:pPr>
        <w:ind w:firstLine="709"/>
        <w:jc w:val="right"/>
        <w:rPr>
          <w:rFonts w:ascii="PT Astra Serif" w:hAnsi="PT Astra Serif"/>
          <w:color w:val="FF0000"/>
          <w:sz w:val="26"/>
          <w:szCs w:val="26"/>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 xml:space="preserve">Распределение расходов по ответственному исполнителю и соисполнителям муниципальной программы города Югорска </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«Управление муниципальным имуществом» за 2022 год</w:t>
      </w:r>
    </w:p>
    <w:p w:rsidR="00856AF8" w:rsidRPr="00F14F46" w:rsidRDefault="00856AF8" w:rsidP="00856AF8">
      <w:pPr>
        <w:jc w:val="center"/>
        <w:rPr>
          <w:rFonts w:ascii="PT Astra Serif" w:hAnsi="PT Astra Serif"/>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1721"/>
        <w:gridCol w:w="1663"/>
        <w:gridCol w:w="1136"/>
      </w:tblGrid>
      <w:tr w:rsidR="00856AF8" w:rsidRPr="00F14F46" w:rsidTr="00033CE9">
        <w:trPr>
          <w:trHeight w:val="20"/>
          <w:tblHeader/>
          <w:jc w:val="center"/>
        </w:trPr>
        <w:tc>
          <w:tcPr>
            <w:tcW w:w="0" w:type="auto"/>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Наименование</w:t>
            </w:r>
          </w:p>
        </w:tc>
        <w:tc>
          <w:tcPr>
            <w:tcW w:w="1721" w:type="dxa"/>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Уточненный план</w:t>
            </w:r>
            <w:r>
              <w:rPr>
                <w:rFonts w:ascii="PT Astra Serif" w:hAnsi="PT Astra Serif"/>
              </w:rPr>
              <w:t xml:space="preserve"> на год</w:t>
            </w:r>
            <w:r w:rsidRPr="00F14F46">
              <w:rPr>
                <w:rFonts w:ascii="PT Astra Serif" w:hAnsi="PT Astra Serif"/>
              </w:rPr>
              <w:t xml:space="preserve"> </w:t>
            </w:r>
            <w:r w:rsidRPr="00F14F46">
              <w:rPr>
                <w:rFonts w:ascii="PT Astra Serif" w:hAnsi="PT Astra Serif"/>
              </w:rPr>
              <w:br/>
              <w:t>(тыс. рублей)</w:t>
            </w:r>
          </w:p>
        </w:tc>
        <w:tc>
          <w:tcPr>
            <w:tcW w:w="1663" w:type="dxa"/>
            <w:shd w:val="clear" w:color="auto" w:fill="auto"/>
            <w:vAlign w:val="center"/>
            <w:hideMark/>
          </w:tcPr>
          <w:p w:rsidR="00856AF8" w:rsidRDefault="00856AF8" w:rsidP="00033CE9">
            <w:pPr>
              <w:jc w:val="center"/>
              <w:rPr>
                <w:rFonts w:ascii="PT Astra Serif" w:hAnsi="PT Astra Serif"/>
              </w:rPr>
            </w:pPr>
            <w:r w:rsidRPr="00F14F46">
              <w:rPr>
                <w:rFonts w:ascii="PT Astra Serif" w:hAnsi="PT Astra Serif"/>
              </w:rPr>
              <w:t>Исполнено</w:t>
            </w:r>
          </w:p>
          <w:p w:rsidR="00856AF8" w:rsidRDefault="00856AF8" w:rsidP="00033CE9">
            <w:pPr>
              <w:jc w:val="center"/>
              <w:rPr>
                <w:rFonts w:ascii="PT Astra Serif" w:hAnsi="PT Astra Serif"/>
              </w:rPr>
            </w:pPr>
            <w:r w:rsidRPr="00F14F46">
              <w:rPr>
                <w:rFonts w:ascii="PT Astra Serif" w:hAnsi="PT Astra Serif"/>
              </w:rPr>
              <w:t xml:space="preserve"> </w:t>
            </w:r>
            <w:r>
              <w:rPr>
                <w:rFonts w:ascii="PT Astra Serif" w:hAnsi="PT Astra Serif"/>
              </w:rPr>
              <w:t xml:space="preserve">за год  </w:t>
            </w:r>
          </w:p>
          <w:p w:rsidR="00856AF8" w:rsidRPr="00F14F46" w:rsidRDefault="00856AF8" w:rsidP="00033CE9">
            <w:pPr>
              <w:jc w:val="center"/>
              <w:rPr>
                <w:rFonts w:ascii="PT Astra Serif" w:hAnsi="PT Astra Serif"/>
              </w:rPr>
            </w:pPr>
            <w:r w:rsidRPr="00F14F46">
              <w:rPr>
                <w:rFonts w:ascii="PT Astra Serif" w:hAnsi="PT Astra Serif"/>
              </w:rPr>
              <w:t>(тыс. рублей)</w:t>
            </w:r>
          </w:p>
        </w:tc>
        <w:tc>
          <w:tcPr>
            <w:tcW w:w="0" w:type="auto"/>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 xml:space="preserve">% </w:t>
            </w:r>
            <w:proofErr w:type="spellStart"/>
            <w:proofErr w:type="gramStart"/>
            <w:r w:rsidRPr="00F14F46">
              <w:rPr>
                <w:rFonts w:ascii="PT Astra Serif" w:hAnsi="PT Astra Serif"/>
              </w:rPr>
              <w:t>испол</w:t>
            </w:r>
            <w:proofErr w:type="spellEnd"/>
            <w:r w:rsidRPr="00F14F46">
              <w:rPr>
                <w:rFonts w:ascii="PT Astra Serif" w:hAnsi="PT Astra Serif"/>
              </w:rPr>
              <w:t>-нения</w:t>
            </w:r>
            <w:proofErr w:type="gramEnd"/>
          </w:p>
        </w:tc>
      </w:tr>
      <w:tr w:rsidR="00856AF8" w:rsidRPr="00F14F46" w:rsidTr="00033CE9">
        <w:trPr>
          <w:trHeight w:val="20"/>
          <w:tblHeader/>
          <w:jc w:val="center"/>
        </w:trPr>
        <w:tc>
          <w:tcPr>
            <w:tcW w:w="0" w:type="auto"/>
            <w:shd w:val="clear" w:color="auto" w:fill="auto"/>
            <w:hideMark/>
          </w:tcPr>
          <w:p w:rsidR="00856AF8" w:rsidRPr="00F14F46" w:rsidRDefault="00856AF8" w:rsidP="00033CE9">
            <w:pPr>
              <w:jc w:val="center"/>
              <w:rPr>
                <w:rFonts w:ascii="PT Astra Serif" w:hAnsi="PT Astra Serif"/>
              </w:rPr>
            </w:pPr>
            <w:r w:rsidRPr="00F14F46">
              <w:rPr>
                <w:rFonts w:ascii="PT Astra Serif" w:hAnsi="PT Astra Serif"/>
              </w:rPr>
              <w:t>1</w:t>
            </w:r>
          </w:p>
        </w:tc>
        <w:tc>
          <w:tcPr>
            <w:tcW w:w="1721" w:type="dxa"/>
            <w:shd w:val="clear" w:color="auto" w:fill="auto"/>
            <w:hideMark/>
          </w:tcPr>
          <w:p w:rsidR="00856AF8" w:rsidRPr="00F14F46" w:rsidRDefault="00856AF8" w:rsidP="00033CE9">
            <w:pPr>
              <w:jc w:val="center"/>
              <w:rPr>
                <w:rFonts w:ascii="PT Astra Serif" w:hAnsi="PT Astra Serif"/>
              </w:rPr>
            </w:pPr>
            <w:r w:rsidRPr="00F14F46">
              <w:rPr>
                <w:rFonts w:ascii="PT Astra Serif" w:hAnsi="PT Astra Serif"/>
              </w:rPr>
              <w:t>2</w:t>
            </w:r>
          </w:p>
        </w:tc>
        <w:tc>
          <w:tcPr>
            <w:tcW w:w="1663" w:type="dxa"/>
            <w:shd w:val="clear" w:color="auto" w:fill="auto"/>
            <w:hideMark/>
          </w:tcPr>
          <w:p w:rsidR="00856AF8" w:rsidRPr="00F14F46" w:rsidRDefault="00856AF8" w:rsidP="00033CE9">
            <w:pPr>
              <w:jc w:val="center"/>
              <w:rPr>
                <w:rFonts w:ascii="PT Astra Serif" w:hAnsi="PT Astra Serif"/>
              </w:rPr>
            </w:pPr>
            <w:r w:rsidRPr="00F14F46">
              <w:rPr>
                <w:rFonts w:ascii="PT Astra Serif" w:hAnsi="PT Astra Serif"/>
              </w:rPr>
              <w:t>3</w:t>
            </w:r>
          </w:p>
        </w:tc>
        <w:tc>
          <w:tcPr>
            <w:tcW w:w="0" w:type="auto"/>
            <w:shd w:val="clear" w:color="auto" w:fill="auto"/>
            <w:hideMark/>
          </w:tcPr>
          <w:p w:rsidR="00856AF8" w:rsidRPr="00F14F46" w:rsidRDefault="00856AF8" w:rsidP="00033CE9">
            <w:pPr>
              <w:jc w:val="center"/>
              <w:rPr>
                <w:rFonts w:ascii="PT Astra Serif" w:hAnsi="PT Astra Serif"/>
              </w:rPr>
            </w:pPr>
            <w:r w:rsidRPr="00F14F46">
              <w:rPr>
                <w:rFonts w:ascii="PT Astra Serif" w:hAnsi="PT Astra Serif"/>
              </w:rPr>
              <w:t>4</w:t>
            </w:r>
          </w:p>
        </w:tc>
      </w:tr>
      <w:tr w:rsidR="00856AF8" w:rsidRPr="00F14F46" w:rsidTr="00033CE9">
        <w:trPr>
          <w:trHeight w:val="20"/>
          <w:jc w:val="center"/>
        </w:trPr>
        <w:tc>
          <w:tcPr>
            <w:tcW w:w="0" w:type="auto"/>
            <w:shd w:val="clear" w:color="auto" w:fill="auto"/>
            <w:hideMark/>
          </w:tcPr>
          <w:p w:rsidR="00856AF8" w:rsidRPr="00F14F46" w:rsidRDefault="00856AF8" w:rsidP="00033CE9">
            <w:pPr>
              <w:rPr>
                <w:rFonts w:ascii="PT Astra Serif" w:hAnsi="PT Astra Serif"/>
              </w:rPr>
            </w:pPr>
            <w:r w:rsidRPr="00F14F46">
              <w:rPr>
                <w:rFonts w:ascii="PT Astra Serif" w:hAnsi="PT Astra Serif"/>
                <w:szCs w:val="22"/>
              </w:rPr>
              <w:t>Департамент муниципальной собственности и градостроительства администрации города Югорска</w:t>
            </w:r>
            <w:r w:rsidRPr="00F14F46">
              <w:rPr>
                <w:rFonts w:ascii="PT Astra Serif" w:hAnsi="PT Astra Serif"/>
              </w:rPr>
              <w:t xml:space="preserve"> (ответственный исполнитель)</w:t>
            </w:r>
          </w:p>
        </w:tc>
        <w:tc>
          <w:tcPr>
            <w:tcW w:w="1721" w:type="dxa"/>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37 108,8</w:t>
            </w:r>
          </w:p>
        </w:tc>
        <w:tc>
          <w:tcPr>
            <w:tcW w:w="1663" w:type="dxa"/>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37 046,9</w:t>
            </w:r>
          </w:p>
        </w:tc>
        <w:tc>
          <w:tcPr>
            <w:tcW w:w="0" w:type="auto"/>
            <w:shd w:val="clear" w:color="auto" w:fill="auto"/>
            <w:vAlign w:val="center"/>
            <w:hideMark/>
          </w:tcPr>
          <w:p w:rsidR="00856AF8" w:rsidRPr="00F14F46" w:rsidRDefault="00856AF8" w:rsidP="00033CE9">
            <w:pPr>
              <w:jc w:val="center"/>
              <w:rPr>
                <w:rFonts w:ascii="PT Astra Serif" w:hAnsi="PT Astra Serif"/>
              </w:rPr>
            </w:pPr>
            <w:r w:rsidRPr="00F14F46">
              <w:rPr>
                <w:rFonts w:ascii="PT Astra Serif" w:hAnsi="PT Astra Serif"/>
              </w:rPr>
              <w:t>99,8</w:t>
            </w:r>
          </w:p>
        </w:tc>
      </w:tr>
      <w:tr w:rsidR="00856AF8" w:rsidRPr="00F14F46" w:rsidTr="00033CE9">
        <w:trPr>
          <w:trHeight w:val="20"/>
          <w:jc w:val="center"/>
        </w:trPr>
        <w:tc>
          <w:tcPr>
            <w:tcW w:w="0" w:type="auto"/>
            <w:shd w:val="clear" w:color="auto" w:fill="auto"/>
          </w:tcPr>
          <w:p w:rsidR="00856AF8" w:rsidRPr="00F14F46" w:rsidRDefault="00856AF8" w:rsidP="00033CE9">
            <w:pPr>
              <w:rPr>
                <w:rFonts w:ascii="PT Astra Serif" w:hAnsi="PT Astra Serif"/>
                <w:bCs/>
              </w:rPr>
            </w:pPr>
            <w:r w:rsidRPr="00F14F46">
              <w:rPr>
                <w:rFonts w:ascii="PT Astra Serif" w:hAnsi="PT Astra Serif"/>
              </w:rPr>
              <w:t>Управление бухгалтерского учета и отчетности администрации города Югорска</w:t>
            </w:r>
            <w:r w:rsidRPr="00F14F46">
              <w:rPr>
                <w:rFonts w:ascii="PT Astra Serif" w:hAnsi="PT Astra Serif"/>
                <w:bCs/>
              </w:rPr>
              <w:t xml:space="preserve"> (соисполнитель)</w:t>
            </w:r>
          </w:p>
        </w:tc>
        <w:tc>
          <w:tcPr>
            <w:tcW w:w="1721" w:type="dxa"/>
            <w:shd w:val="clear" w:color="auto" w:fill="auto"/>
            <w:vAlign w:val="center"/>
          </w:tcPr>
          <w:p w:rsidR="00856AF8" w:rsidRPr="00F14F46" w:rsidRDefault="00856AF8" w:rsidP="00033CE9">
            <w:pPr>
              <w:jc w:val="center"/>
              <w:rPr>
                <w:rFonts w:ascii="PT Astra Serif" w:hAnsi="PT Astra Serif"/>
                <w:bCs/>
              </w:rPr>
            </w:pPr>
            <w:r w:rsidRPr="00F14F46">
              <w:rPr>
                <w:rFonts w:ascii="PT Astra Serif" w:hAnsi="PT Astra Serif"/>
                <w:bCs/>
              </w:rPr>
              <w:t>48 284,6</w:t>
            </w:r>
          </w:p>
        </w:tc>
        <w:tc>
          <w:tcPr>
            <w:tcW w:w="1663" w:type="dxa"/>
            <w:shd w:val="clear" w:color="auto" w:fill="auto"/>
            <w:vAlign w:val="center"/>
          </w:tcPr>
          <w:p w:rsidR="00856AF8" w:rsidRPr="00F14F46" w:rsidRDefault="00856AF8" w:rsidP="00033CE9">
            <w:pPr>
              <w:jc w:val="center"/>
              <w:rPr>
                <w:rFonts w:ascii="PT Astra Serif" w:hAnsi="PT Astra Serif"/>
                <w:bCs/>
              </w:rPr>
            </w:pPr>
            <w:r w:rsidRPr="00F14F46">
              <w:rPr>
                <w:rFonts w:ascii="PT Astra Serif" w:hAnsi="PT Astra Serif"/>
                <w:bCs/>
              </w:rPr>
              <w:t>48 284,6</w:t>
            </w:r>
          </w:p>
        </w:tc>
        <w:tc>
          <w:tcPr>
            <w:tcW w:w="0" w:type="auto"/>
            <w:shd w:val="clear" w:color="auto" w:fill="auto"/>
            <w:vAlign w:val="center"/>
          </w:tcPr>
          <w:p w:rsidR="00856AF8" w:rsidRPr="00F14F46" w:rsidRDefault="00856AF8" w:rsidP="00033CE9">
            <w:pPr>
              <w:jc w:val="center"/>
              <w:rPr>
                <w:rFonts w:ascii="PT Astra Serif" w:hAnsi="PT Astra Serif"/>
                <w:bCs/>
              </w:rPr>
            </w:pPr>
            <w:r w:rsidRPr="00F14F46">
              <w:rPr>
                <w:rFonts w:ascii="PT Astra Serif" w:hAnsi="PT Astra Serif"/>
                <w:bCs/>
              </w:rPr>
              <w:t>100,0</w:t>
            </w:r>
          </w:p>
        </w:tc>
      </w:tr>
      <w:tr w:rsidR="00856AF8" w:rsidRPr="00F14F46" w:rsidTr="00033CE9">
        <w:trPr>
          <w:trHeight w:val="563"/>
          <w:jc w:val="center"/>
        </w:trPr>
        <w:tc>
          <w:tcPr>
            <w:tcW w:w="0" w:type="auto"/>
            <w:shd w:val="clear" w:color="auto" w:fill="auto"/>
            <w:vAlign w:val="center"/>
            <w:hideMark/>
          </w:tcPr>
          <w:p w:rsidR="00856AF8" w:rsidRPr="00F14F46" w:rsidRDefault="00856AF8" w:rsidP="00033CE9">
            <w:pPr>
              <w:rPr>
                <w:rFonts w:ascii="PT Astra Serif" w:hAnsi="PT Astra Serif"/>
                <w:b/>
                <w:bCs/>
              </w:rPr>
            </w:pPr>
            <w:r w:rsidRPr="00F14F46">
              <w:rPr>
                <w:rFonts w:ascii="PT Astra Serif" w:hAnsi="PT Astra Serif"/>
                <w:b/>
                <w:bCs/>
              </w:rPr>
              <w:t xml:space="preserve">Итого по муниципальной программе </w:t>
            </w:r>
          </w:p>
        </w:tc>
        <w:tc>
          <w:tcPr>
            <w:tcW w:w="1721" w:type="dxa"/>
            <w:shd w:val="clear" w:color="auto" w:fill="auto"/>
            <w:vAlign w:val="center"/>
          </w:tcPr>
          <w:p w:rsidR="00856AF8" w:rsidRPr="00F14F46" w:rsidRDefault="00856AF8" w:rsidP="00033CE9">
            <w:pPr>
              <w:jc w:val="center"/>
              <w:rPr>
                <w:rFonts w:ascii="PT Astra Serif" w:hAnsi="PT Astra Serif"/>
                <w:b/>
                <w:bCs/>
              </w:rPr>
            </w:pPr>
            <w:r w:rsidRPr="00F14F46">
              <w:rPr>
                <w:rFonts w:ascii="PT Astra Serif" w:hAnsi="PT Astra Serif"/>
                <w:b/>
                <w:bCs/>
              </w:rPr>
              <w:t>85 393,4</w:t>
            </w:r>
          </w:p>
        </w:tc>
        <w:tc>
          <w:tcPr>
            <w:tcW w:w="1663" w:type="dxa"/>
            <w:shd w:val="clear" w:color="auto" w:fill="auto"/>
            <w:vAlign w:val="center"/>
          </w:tcPr>
          <w:p w:rsidR="00856AF8" w:rsidRPr="00F14F46" w:rsidRDefault="00856AF8" w:rsidP="00033CE9">
            <w:pPr>
              <w:jc w:val="center"/>
              <w:rPr>
                <w:rFonts w:ascii="PT Astra Serif" w:hAnsi="PT Astra Serif"/>
                <w:b/>
                <w:bCs/>
              </w:rPr>
            </w:pPr>
            <w:r w:rsidRPr="00F14F46">
              <w:rPr>
                <w:rFonts w:ascii="PT Astra Serif" w:hAnsi="PT Astra Serif"/>
                <w:b/>
                <w:bCs/>
              </w:rPr>
              <w:t>85 331,5</w:t>
            </w:r>
          </w:p>
        </w:tc>
        <w:tc>
          <w:tcPr>
            <w:tcW w:w="0" w:type="auto"/>
            <w:shd w:val="clear" w:color="auto" w:fill="auto"/>
            <w:vAlign w:val="center"/>
            <w:hideMark/>
          </w:tcPr>
          <w:p w:rsidR="00856AF8" w:rsidRPr="00F14F46" w:rsidRDefault="00856AF8" w:rsidP="00033CE9">
            <w:pPr>
              <w:jc w:val="center"/>
              <w:rPr>
                <w:rFonts w:ascii="PT Astra Serif" w:hAnsi="PT Astra Serif"/>
                <w:b/>
                <w:bCs/>
              </w:rPr>
            </w:pPr>
            <w:r w:rsidRPr="00F14F46">
              <w:rPr>
                <w:rFonts w:ascii="PT Astra Serif" w:hAnsi="PT Astra Serif"/>
                <w:b/>
                <w:bCs/>
              </w:rPr>
              <w:t>99,9</w:t>
            </w:r>
          </w:p>
        </w:tc>
      </w:tr>
    </w:tbl>
    <w:p w:rsidR="00856AF8" w:rsidRPr="00B57EC4" w:rsidRDefault="00856AF8" w:rsidP="00856AF8">
      <w:pPr>
        <w:rPr>
          <w:rFonts w:ascii="PT Astra Serif" w:hAnsi="PT Astra Serif"/>
          <w:color w:val="FF0000"/>
          <w:sz w:val="28"/>
          <w:szCs w:val="28"/>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B872B1" w:rsidRDefault="00B872B1" w:rsidP="00856AF8">
      <w:pPr>
        <w:ind w:firstLine="709"/>
        <w:jc w:val="right"/>
        <w:rPr>
          <w:rFonts w:ascii="PT Astra Serif" w:hAnsi="PT Astra Serif"/>
          <w:sz w:val="26"/>
          <w:szCs w:val="26"/>
        </w:rPr>
      </w:pPr>
    </w:p>
    <w:p w:rsidR="00856AF8" w:rsidRPr="00B57EC4" w:rsidRDefault="00856AF8" w:rsidP="00856AF8">
      <w:pPr>
        <w:ind w:firstLine="709"/>
        <w:jc w:val="right"/>
        <w:rPr>
          <w:rFonts w:ascii="PT Astra Serif" w:hAnsi="PT Astra Serif"/>
          <w:sz w:val="26"/>
          <w:szCs w:val="26"/>
        </w:rPr>
      </w:pPr>
      <w:r w:rsidRPr="00B57EC4">
        <w:rPr>
          <w:rFonts w:ascii="PT Astra Serif" w:hAnsi="PT Astra Serif"/>
          <w:sz w:val="26"/>
          <w:szCs w:val="26"/>
        </w:rPr>
        <w:lastRenderedPageBreak/>
        <w:t>Таблица 5</w:t>
      </w:r>
      <w:r w:rsidR="00B57EC4">
        <w:rPr>
          <w:rFonts w:ascii="PT Astra Serif" w:hAnsi="PT Astra Serif"/>
          <w:sz w:val="26"/>
          <w:szCs w:val="26"/>
        </w:rPr>
        <w:t>8</w:t>
      </w:r>
    </w:p>
    <w:p w:rsidR="00856AF8" w:rsidRPr="0086346F" w:rsidRDefault="00856AF8" w:rsidP="00856AF8">
      <w:pPr>
        <w:ind w:firstLine="709"/>
        <w:jc w:val="right"/>
        <w:rPr>
          <w:rFonts w:ascii="PT Astra Serif" w:hAnsi="PT Astra Serif"/>
          <w:color w:val="FF0000"/>
          <w:sz w:val="26"/>
          <w:szCs w:val="26"/>
        </w:rPr>
      </w:pP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 xml:space="preserve">Расшифровка расходов на реализацию муниципальной программы города Югорска «Управление муниципальным имуществом» </w:t>
      </w: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за 2022 год</w:t>
      </w: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p>
    <w:tbl>
      <w:tblPr>
        <w:tblW w:w="5000" w:type="pct"/>
        <w:tblLook w:val="04A0" w:firstRow="1" w:lastRow="0" w:firstColumn="1" w:lastColumn="0" w:noHBand="0" w:noVBand="1"/>
      </w:tblPr>
      <w:tblGrid>
        <w:gridCol w:w="866"/>
        <w:gridCol w:w="4239"/>
        <w:gridCol w:w="1624"/>
        <w:gridCol w:w="1624"/>
        <w:gridCol w:w="1500"/>
      </w:tblGrid>
      <w:tr w:rsidR="00856AF8" w:rsidRPr="0086346F" w:rsidTr="00033CE9">
        <w:trPr>
          <w:trHeight w:val="894"/>
          <w:tblHeader/>
        </w:trPr>
        <w:tc>
          <w:tcPr>
            <w:tcW w:w="4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xml:space="preserve">№ </w:t>
            </w:r>
            <w:proofErr w:type="gramStart"/>
            <w:r w:rsidRPr="0086346F">
              <w:rPr>
                <w:rFonts w:ascii="PT Astra Serif" w:hAnsi="PT Astra Serif"/>
                <w:color w:val="000000"/>
              </w:rPr>
              <w:t>п</w:t>
            </w:r>
            <w:proofErr w:type="gramEnd"/>
            <w:r w:rsidRPr="0086346F">
              <w:rPr>
                <w:rFonts w:ascii="PT Astra Serif" w:hAnsi="PT Astra Serif"/>
                <w:color w:val="000000"/>
              </w:rPr>
              <w:t>/п</w:t>
            </w:r>
          </w:p>
        </w:tc>
        <w:tc>
          <w:tcPr>
            <w:tcW w:w="2151" w:type="pct"/>
            <w:tcBorders>
              <w:top w:val="single" w:sz="4" w:space="0" w:color="auto"/>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Наименование структурных элементов (основных мероприятий) муниципальной программы</w:t>
            </w:r>
          </w:p>
        </w:tc>
        <w:tc>
          <w:tcPr>
            <w:tcW w:w="824" w:type="pct"/>
            <w:tcBorders>
              <w:top w:val="single" w:sz="4" w:space="0" w:color="auto"/>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Уточненный план на год</w:t>
            </w:r>
            <w:r w:rsidRPr="0086346F">
              <w:rPr>
                <w:rFonts w:ascii="PT Astra Serif" w:hAnsi="PT Astra Serif"/>
                <w:color w:val="000000"/>
              </w:rPr>
              <w:br/>
              <w:t>(тыс. рублей)</w:t>
            </w:r>
          </w:p>
        </w:tc>
        <w:tc>
          <w:tcPr>
            <w:tcW w:w="824" w:type="pct"/>
            <w:tcBorders>
              <w:top w:val="single" w:sz="4" w:space="0" w:color="auto"/>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xml:space="preserve">Исполнено </w:t>
            </w:r>
          </w:p>
          <w:p w:rsidR="00856AF8" w:rsidRPr="0086346F" w:rsidRDefault="00856AF8" w:rsidP="00033CE9">
            <w:pPr>
              <w:jc w:val="center"/>
              <w:rPr>
                <w:rFonts w:ascii="PT Astra Serif" w:hAnsi="PT Astra Serif"/>
                <w:color w:val="000000"/>
              </w:rPr>
            </w:pPr>
            <w:r w:rsidRPr="0086346F">
              <w:rPr>
                <w:rFonts w:ascii="PT Astra Serif" w:hAnsi="PT Astra Serif"/>
                <w:color w:val="000000"/>
              </w:rPr>
              <w:t xml:space="preserve">за год </w:t>
            </w:r>
          </w:p>
          <w:p w:rsidR="00856AF8" w:rsidRPr="0086346F" w:rsidRDefault="00856AF8" w:rsidP="00033CE9">
            <w:pPr>
              <w:jc w:val="center"/>
              <w:rPr>
                <w:rFonts w:ascii="PT Astra Serif" w:hAnsi="PT Astra Serif"/>
                <w:color w:val="000000"/>
              </w:rPr>
            </w:pPr>
            <w:r w:rsidRPr="0086346F">
              <w:rPr>
                <w:rFonts w:ascii="PT Astra Serif" w:hAnsi="PT Astra Serif"/>
                <w:color w:val="000000"/>
              </w:rPr>
              <w:t>(тыс. рублей)</w:t>
            </w:r>
          </w:p>
        </w:tc>
        <w:tc>
          <w:tcPr>
            <w:tcW w:w="761" w:type="pct"/>
            <w:tcBorders>
              <w:top w:val="single" w:sz="4" w:space="0" w:color="auto"/>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исполнения</w:t>
            </w:r>
          </w:p>
        </w:tc>
      </w:tr>
      <w:tr w:rsidR="00856AF8" w:rsidRPr="0086346F" w:rsidTr="00033CE9">
        <w:trPr>
          <w:tblHeader/>
        </w:trPr>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1</w:t>
            </w:r>
          </w:p>
        </w:tc>
        <w:tc>
          <w:tcPr>
            <w:tcW w:w="2151" w:type="pct"/>
            <w:tcBorders>
              <w:top w:val="nil"/>
              <w:left w:val="nil"/>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2</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3</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4</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5</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rPr>
                <w:rFonts w:ascii="PT Astra Serif" w:hAnsi="PT Astra Serif"/>
                <w:color w:val="000000"/>
              </w:rPr>
            </w:pPr>
            <w:r w:rsidRPr="0086346F">
              <w:rPr>
                <w:rFonts w:ascii="PT Astra Serif" w:hAnsi="PT Astra Serif"/>
                <w:color w:val="000000"/>
              </w:rPr>
              <w:t> </w:t>
            </w:r>
          </w:p>
        </w:tc>
        <w:tc>
          <w:tcPr>
            <w:tcW w:w="2151" w:type="pct"/>
            <w:tcBorders>
              <w:top w:val="nil"/>
              <w:left w:val="nil"/>
              <w:bottom w:val="single" w:sz="4" w:space="0" w:color="auto"/>
              <w:right w:val="single" w:sz="4" w:space="0" w:color="auto"/>
            </w:tcBorders>
            <w:shd w:val="clear" w:color="auto" w:fill="auto"/>
            <w:vAlign w:val="bottom"/>
            <w:hideMark/>
          </w:tcPr>
          <w:p w:rsidR="00856AF8" w:rsidRPr="0086346F" w:rsidRDefault="00856AF8" w:rsidP="00033CE9">
            <w:pPr>
              <w:rPr>
                <w:rFonts w:ascii="PT Astra Serif" w:hAnsi="PT Astra Serif"/>
                <w:b/>
                <w:bCs/>
                <w:color w:val="000000"/>
              </w:rPr>
            </w:pPr>
            <w:r w:rsidRPr="0086346F">
              <w:rPr>
                <w:rFonts w:ascii="PT Astra Serif" w:hAnsi="PT Astra Serif"/>
                <w:b/>
                <w:bCs/>
                <w:color w:val="000000"/>
              </w:rPr>
              <w:t xml:space="preserve">Итого по муниципальной программе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85 393,4</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85 331,5</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99,9</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rPr>
                <w:rFonts w:ascii="PT Astra Serif" w:hAnsi="PT Astra Serif"/>
                <w:color w:val="000000"/>
              </w:rPr>
            </w:pPr>
            <w:r w:rsidRPr="0086346F">
              <w:rPr>
                <w:rFonts w:ascii="PT Astra Serif" w:hAnsi="PT Astra Serif"/>
                <w:color w:val="000000"/>
              </w:rPr>
              <w:t> </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
                <w:iCs/>
                <w:color w:val="000000"/>
              </w:rPr>
            </w:pPr>
            <w:r w:rsidRPr="0086346F">
              <w:rPr>
                <w:rFonts w:ascii="PT Astra Serif" w:hAnsi="PT Astra Serif"/>
                <w:i/>
                <w:iCs/>
                <w:color w:val="000000"/>
              </w:rPr>
              <w:t xml:space="preserve">в том числе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 </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rPr>
                <w:rFonts w:ascii="PT Astra Serif" w:hAnsi="PT Astra Serif"/>
                <w:i/>
                <w:iCs/>
                <w:color w:val="000000"/>
              </w:rPr>
            </w:pPr>
            <w:r w:rsidRPr="0086346F">
              <w:rPr>
                <w:rFonts w:ascii="PT Astra Serif" w:hAnsi="PT Astra Serif"/>
                <w:i/>
                <w:iCs/>
                <w:color w:val="000000"/>
              </w:rPr>
              <w:t> </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
                <w:iCs/>
                <w:color w:val="000000"/>
              </w:rPr>
            </w:pPr>
            <w:r w:rsidRPr="0086346F">
              <w:rPr>
                <w:rFonts w:ascii="PT Astra Serif" w:hAnsi="PT Astra Serif"/>
                <w:i/>
                <w:iCs/>
                <w:color w:val="000000"/>
              </w:rPr>
              <w:t xml:space="preserve"> местный бюджет</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85 393,4</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85 331,5</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99,9</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1</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b/>
                <w:bCs/>
                <w:color w:val="000000"/>
              </w:rPr>
            </w:pPr>
            <w:r w:rsidRPr="0086346F">
              <w:rPr>
                <w:rFonts w:ascii="PT Astra Serif" w:hAnsi="PT Astra Serif"/>
                <w:b/>
                <w:bCs/>
                <w:color w:val="000000"/>
              </w:rPr>
              <w:t>Подпрограмма I «Повышение эффективности управления муниципальным имуществом»</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85 332,3</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85 270,8</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99,9</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1.1</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color w:val="000000"/>
              </w:rPr>
            </w:pPr>
            <w:r w:rsidRPr="0086346F">
              <w:rPr>
                <w:rFonts w:ascii="PT Astra Serif" w:hAnsi="PT Astra Serif"/>
                <w:color w:val="000000"/>
              </w:rPr>
              <w:t>Управление и распоряжение муниципальным имуществом города Югорска, всего</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37 047,7</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36 986,2</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99,8</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 </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
                <w:iCs/>
                <w:color w:val="000000"/>
              </w:rPr>
            </w:pPr>
            <w:r w:rsidRPr="0086346F">
              <w:rPr>
                <w:rFonts w:ascii="PT Astra Serif" w:hAnsi="PT Astra Serif"/>
                <w:i/>
                <w:iCs/>
                <w:color w:val="000000"/>
              </w:rPr>
              <w:t>в том числе:</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 </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 </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i/>
                <w:iCs/>
                <w:color w:val="000000"/>
              </w:rPr>
            </w:pPr>
            <w:r w:rsidRPr="0086346F">
              <w:rPr>
                <w:rFonts w:ascii="PT Astra Serif" w:hAnsi="PT Astra Serif"/>
                <w:i/>
                <w:iCs/>
                <w:color w:val="000000"/>
              </w:rPr>
              <w:t>1.1.1</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Сопровождение информационных систем «Парус 8», «SAUMI», «Контур-Экстерн», обеспечивающих формирование реестра муниципальной собственности и учет имущества казны города Югорска</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586,1</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575,3</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98,2</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1.1.2</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 xml:space="preserve">Уплата транспортного налога за 27 единиц автотранспортных средств, находящихся в муниципальной собственности, налога на добавленную стоимость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1 203,4</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1 203,4</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1.1.3</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
                <w:iCs/>
              </w:rPr>
            </w:pPr>
            <w:r w:rsidRPr="0086346F">
              <w:rPr>
                <w:rFonts w:ascii="PT Astra Serif" w:hAnsi="PT Astra Serif"/>
                <w:i/>
                <w:iCs/>
              </w:rPr>
              <w:t>Оплата исполнительных документов судебных органов и других обязательных платежей</w:t>
            </w:r>
          </w:p>
        </w:tc>
        <w:tc>
          <w:tcPr>
            <w:tcW w:w="824"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4 406,6</w:t>
            </w:r>
          </w:p>
        </w:tc>
        <w:tc>
          <w:tcPr>
            <w:tcW w:w="824"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4 406,6</w:t>
            </w:r>
          </w:p>
        </w:tc>
        <w:tc>
          <w:tcPr>
            <w:tcW w:w="76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1.1.4</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color w:val="000000"/>
              </w:rPr>
            </w:pPr>
            <w:r w:rsidRPr="0086346F">
              <w:rPr>
                <w:rFonts w:ascii="PT Astra Serif" w:hAnsi="PT Astra Serif"/>
                <w:i/>
                <w:iCs/>
                <w:color w:val="000000"/>
              </w:rPr>
              <w:t>Оплата жилищно-коммунальных услуг за пустующие помещения, находящиеся в муниципальной собственности, услуг (работ) по  содержанию имущества, находящегося в муниципальной собственности</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5 143,3</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5 100,7</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99,2</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1.1.5</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Уплата взносов на капитальный ремонт общего имущества многоквартирных домов, находящихся в муниципальной собственности</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4 181,9</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4 181,9</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1.1.6</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Проведение технической инвентаризации объектов муниципальной собственности с целью получения технических и кадастровых паспортов</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111,7</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104,6</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93,6</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lastRenderedPageBreak/>
              <w:t>1.1.7</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Оплата услуг по определению рыночной стоимости объектов муниципальной собственности с целью определения арендной платы, отчуждения по сделкам купли-продажи, заключения договоров мены и приватизации муниципального имущества и земельных участков</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99,7</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99,7</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1.1.8</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Межевание земельных участков с целью постановки на государственный кадастровый учет для размещения объектов жилищного, производственного, торгового и иного назначения</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148,7</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148,7</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1.1.9</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Оплата аренды земельного участка, находящегося под объектом «Транспортная развязка в двух уровнях»</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42,0</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42,0</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1.1.10</w:t>
            </w:r>
          </w:p>
        </w:tc>
        <w:tc>
          <w:tcPr>
            <w:tcW w:w="2151" w:type="pct"/>
            <w:tcBorders>
              <w:top w:val="nil"/>
              <w:left w:val="nil"/>
              <w:bottom w:val="single" w:sz="4" w:space="0" w:color="auto"/>
              <w:right w:val="single" w:sz="4" w:space="0" w:color="auto"/>
            </w:tcBorders>
            <w:shd w:val="clear" w:color="auto" w:fill="auto"/>
            <w:vAlign w:val="bottom"/>
            <w:hideMark/>
          </w:tcPr>
          <w:p w:rsidR="00856AF8" w:rsidRPr="0086346F" w:rsidRDefault="00856AF8" w:rsidP="00033CE9">
            <w:pPr>
              <w:rPr>
                <w:rFonts w:ascii="PT Astra Serif" w:hAnsi="PT Astra Serif"/>
                <w:i/>
                <w:iCs/>
              </w:rPr>
            </w:pPr>
            <w:r w:rsidRPr="0086346F">
              <w:rPr>
                <w:rFonts w:ascii="PT Astra Serif" w:hAnsi="PT Astra Serif"/>
                <w:i/>
                <w:iCs/>
              </w:rPr>
              <w:t xml:space="preserve">Оплата за ведение </w:t>
            </w:r>
            <w:proofErr w:type="spellStart"/>
            <w:r w:rsidRPr="0086346F">
              <w:rPr>
                <w:rFonts w:ascii="PT Astra Serif" w:hAnsi="PT Astra Serif"/>
                <w:i/>
                <w:iCs/>
              </w:rPr>
              <w:t>оборотно</w:t>
            </w:r>
            <w:proofErr w:type="spellEnd"/>
            <w:r w:rsidRPr="0086346F">
              <w:rPr>
                <w:rFonts w:ascii="PT Astra Serif" w:hAnsi="PT Astra Serif"/>
                <w:i/>
                <w:iCs/>
              </w:rPr>
              <w:t>-сальдовой ведомости и разноску квитанций гражданам о начисленных суммах и задолженности по социальному и коммерческому найму жилых помещений</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27,3</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26,3</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96,3</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1.1.11</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
                <w:iCs/>
              </w:rPr>
            </w:pPr>
            <w:r w:rsidRPr="0086346F">
              <w:rPr>
                <w:rFonts w:ascii="PT Astra Serif" w:hAnsi="PT Astra Serif"/>
                <w:i/>
                <w:iCs/>
              </w:rPr>
              <w:t>Оплата за участие в двух информационно-консультационных семинарах по организации бухгалтерского учета в учреждениях бюджетной сферы</w:t>
            </w:r>
          </w:p>
        </w:tc>
        <w:tc>
          <w:tcPr>
            <w:tcW w:w="824"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10,8</w:t>
            </w:r>
          </w:p>
        </w:tc>
        <w:tc>
          <w:tcPr>
            <w:tcW w:w="824"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10,8</w:t>
            </w:r>
          </w:p>
        </w:tc>
        <w:tc>
          <w:tcPr>
            <w:tcW w:w="76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D30888">
        <w:trPr>
          <w:trHeight w:val="1330"/>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1.1.12</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D30888">
            <w:pPr>
              <w:rPr>
                <w:rFonts w:ascii="PT Astra Serif" w:hAnsi="PT Astra Serif"/>
                <w:i/>
                <w:iCs/>
              </w:rPr>
            </w:pPr>
            <w:r w:rsidRPr="0086346F">
              <w:rPr>
                <w:rFonts w:ascii="PT Astra Serif" w:hAnsi="PT Astra Serif"/>
                <w:i/>
                <w:iCs/>
              </w:rPr>
              <w:t xml:space="preserve">Оплата за внесение изменений в информацию лицевого счета юридического лица, свидетельствование подлинности подписи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6,2</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6,2</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rPr>
          <w:trHeight w:val="643"/>
        </w:trPr>
        <w:tc>
          <w:tcPr>
            <w:tcW w:w="439" w:type="pct"/>
            <w:tcBorders>
              <w:top w:val="nil"/>
              <w:left w:val="single" w:sz="4" w:space="0" w:color="auto"/>
              <w:bottom w:val="single" w:sz="4" w:space="0" w:color="auto"/>
              <w:right w:val="single" w:sz="4" w:space="0" w:color="auto"/>
            </w:tcBorders>
            <w:shd w:val="clear" w:color="000000" w:fill="FFFFFF"/>
            <w:noWrap/>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1.1.13</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i/>
                <w:iCs/>
              </w:rPr>
            </w:pPr>
            <w:r w:rsidRPr="0086346F">
              <w:rPr>
                <w:rFonts w:ascii="PT Astra Serif" w:hAnsi="PT Astra Serif"/>
                <w:i/>
                <w:iCs/>
              </w:rPr>
              <w:t xml:space="preserve">Приобретение </w:t>
            </w:r>
            <w:r w:rsidRPr="0086346F">
              <w:rPr>
                <w:rFonts w:ascii="PT Astra Serif" w:hAnsi="PT Astra Serif"/>
                <w:i/>
              </w:rPr>
              <w:t>специализированной коммунальной техники</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21 080,0</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21 080,0</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rPr>
            </w:pPr>
            <w:r w:rsidRPr="0086346F">
              <w:rPr>
                <w:rFonts w:ascii="PT Astra Serif" w:hAnsi="PT Astra Serif"/>
              </w:rPr>
              <w:t>1.2</w:t>
            </w:r>
          </w:p>
        </w:tc>
        <w:tc>
          <w:tcPr>
            <w:tcW w:w="215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rPr>
                <w:rFonts w:ascii="PT Astra Serif" w:hAnsi="PT Astra Serif"/>
              </w:rPr>
            </w:pPr>
            <w:r w:rsidRPr="0086346F">
              <w:rPr>
                <w:rFonts w:ascii="PT Astra Serif" w:hAnsi="PT Astra Serif"/>
              </w:rPr>
              <w:t>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48 284,6</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i/>
                <w:iCs/>
              </w:rPr>
            </w:pPr>
            <w:r w:rsidRPr="0086346F">
              <w:rPr>
                <w:rFonts w:ascii="PT Astra Serif" w:hAnsi="PT Astra Serif"/>
                <w:i/>
                <w:iCs/>
              </w:rPr>
              <w:t>48 284,6</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2</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b/>
                <w:bCs/>
                <w:color w:val="000000"/>
              </w:rPr>
            </w:pPr>
            <w:r w:rsidRPr="0086346F">
              <w:rPr>
                <w:rFonts w:ascii="PT Astra Serif" w:hAnsi="PT Astra Serif"/>
                <w:b/>
                <w:bCs/>
                <w:color w:val="000000"/>
              </w:rPr>
              <w:t>Подпрограмма II «Поддержка садоводства и огородничества на земельных участках муниципального образования город Югорск»</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61,1</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color w:val="000000"/>
              </w:rPr>
            </w:pPr>
            <w:r w:rsidRPr="0086346F">
              <w:rPr>
                <w:rFonts w:ascii="PT Astra Serif" w:hAnsi="PT Astra Serif"/>
                <w:b/>
                <w:bCs/>
                <w:color w:val="000000"/>
              </w:rPr>
              <w:t>60,7</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99,3</w:t>
            </w:r>
          </w:p>
        </w:tc>
      </w:tr>
      <w:tr w:rsidR="00856AF8" w:rsidRPr="0086346F" w:rsidTr="00033CE9">
        <w:tc>
          <w:tcPr>
            <w:tcW w:w="439" w:type="pct"/>
            <w:tcBorders>
              <w:top w:val="nil"/>
              <w:left w:val="single" w:sz="4" w:space="0" w:color="auto"/>
              <w:bottom w:val="single" w:sz="4" w:space="0" w:color="auto"/>
              <w:right w:val="single" w:sz="4" w:space="0" w:color="auto"/>
            </w:tcBorders>
            <w:shd w:val="clear" w:color="auto" w:fill="auto"/>
            <w:noWrap/>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2.1</w:t>
            </w:r>
          </w:p>
        </w:tc>
        <w:tc>
          <w:tcPr>
            <w:tcW w:w="2151" w:type="pct"/>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color w:val="000000"/>
              </w:rPr>
            </w:pPr>
            <w:r w:rsidRPr="0086346F">
              <w:rPr>
                <w:rFonts w:ascii="PT Astra Serif" w:hAnsi="PT Astra Serif"/>
                <w:color w:val="000000"/>
              </w:rPr>
              <w:t xml:space="preserve">Выполнение комплексных </w:t>
            </w:r>
            <w:r w:rsidRPr="0086346F">
              <w:rPr>
                <w:rFonts w:ascii="PT Astra Serif" w:hAnsi="PT Astra Serif"/>
                <w:color w:val="000000"/>
              </w:rPr>
              <w:lastRenderedPageBreak/>
              <w:t xml:space="preserve">кадастровых работ на земельных участках, предоставленных садоводческим и огородническим некоммерческим объединениям граждан в городе Югорске </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lastRenderedPageBreak/>
              <w:t>61,1</w:t>
            </w:r>
          </w:p>
        </w:tc>
        <w:tc>
          <w:tcPr>
            <w:tcW w:w="824"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color w:val="000000"/>
              </w:rPr>
            </w:pPr>
            <w:r w:rsidRPr="0086346F">
              <w:rPr>
                <w:rFonts w:ascii="PT Astra Serif" w:hAnsi="PT Astra Serif"/>
                <w:color w:val="000000"/>
              </w:rPr>
              <w:t>60,7</w:t>
            </w:r>
          </w:p>
        </w:tc>
        <w:tc>
          <w:tcPr>
            <w:tcW w:w="761" w:type="pct"/>
            <w:tcBorders>
              <w:top w:val="nil"/>
              <w:left w:val="nil"/>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99,3</w:t>
            </w:r>
          </w:p>
        </w:tc>
      </w:tr>
    </w:tbl>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lastRenderedPageBreak/>
        <w:t xml:space="preserve">Освоенные бюджетные ассигнования по муниципальной программе в 2022 году позволили: </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произвести регулярное обслуживание программных комплексов по автоматизированному формированию реестра муниципальной собственности и реестра имущества казны города Югорска (</w:t>
      </w:r>
      <w:r w:rsidRPr="0086346F">
        <w:rPr>
          <w:rFonts w:ascii="PT Astra Serif" w:hAnsi="PT Astra Serif"/>
          <w:iCs/>
          <w:sz w:val="26"/>
          <w:szCs w:val="26"/>
        </w:rPr>
        <w:t>«Парус 8», «</w:t>
      </w:r>
      <w:r w:rsidRPr="0086346F">
        <w:rPr>
          <w:rFonts w:ascii="PT Astra Serif" w:hAnsi="PT Astra Serif"/>
          <w:iCs/>
          <w:sz w:val="26"/>
          <w:szCs w:val="26"/>
          <w:lang w:val="en-US"/>
        </w:rPr>
        <w:t>SAUMI</w:t>
      </w:r>
      <w:r w:rsidRPr="0086346F">
        <w:rPr>
          <w:rFonts w:ascii="PT Astra Serif" w:hAnsi="PT Astra Serif"/>
          <w:iCs/>
          <w:sz w:val="26"/>
          <w:szCs w:val="26"/>
        </w:rPr>
        <w:t>», «Контур-Экстерн»)</w:t>
      </w:r>
      <w:r w:rsidRPr="0086346F">
        <w:rPr>
          <w:rFonts w:ascii="PT Astra Serif" w:hAnsi="PT Astra Serif"/>
          <w:sz w:val="26"/>
          <w:szCs w:val="26"/>
        </w:rPr>
        <w:t>;</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произвести уплату транспортного налога, за автотранспорт, находящийся в муниципальной собственности и налога на добавленную стоимость с продажи муниципального имущества физическим лицам;</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произвести оплату коммунальных услуг, за пустующие квартиры, находящиеся в муниципальной собственности, а также оплату государственных пошлин, основного долга, пени (штрафов) по исполнительным листам судебных органов;</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уплатить взносы на капитальный ремонт общего имущества в многоквартирных домах по 674 квартирам, находящимся в муниципальной собственности;</w:t>
      </w:r>
    </w:p>
    <w:p w:rsidR="00856AF8" w:rsidRPr="0086346F" w:rsidRDefault="00856AF8" w:rsidP="00856AF8">
      <w:pPr>
        <w:widowControl w:val="0"/>
        <w:autoSpaceDE w:val="0"/>
        <w:autoSpaceDN w:val="0"/>
        <w:adjustRightInd w:val="0"/>
        <w:ind w:firstLine="708"/>
        <w:jc w:val="both"/>
        <w:rPr>
          <w:rFonts w:ascii="PT Astra Serif" w:hAnsi="PT Astra Serif"/>
          <w:sz w:val="26"/>
          <w:szCs w:val="26"/>
        </w:rPr>
      </w:pPr>
      <w:r w:rsidRPr="0086346F">
        <w:rPr>
          <w:rFonts w:ascii="PT Astra Serif" w:hAnsi="PT Astra Serif"/>
          <w:sz w:val="26"/>
          <w:szCs w:val="26"/>
        </w:rPr>
        <w:t>- провести техническую инвентаризацию объектов муниципальной собственности и получить технические и кадастровые паспорта на 6,05 км инженерных сетей, на 122,0 м</w:t>
      </w:r>
      <w:proofErr w:type="gramStart"/>
      <w:r w:rsidRPr="0086346F">
        <w:rPr>
          <w:rFonts w:ascii="PT Astra Serif" w:hAnsi="PT Astra Serif"/>
          <w:sz w:val="26"/>
          <w:szCs w:val="26"/>
          <w:vertAlign w:val="superscript"/>
        </w:rPr>
        <w:t>2</w:t>
      </w:r>
      <w:proofErr w:type="gramEnd"/>
      <w:r w:rsidRPr="0086346F">
        <w:rPr>
          <w:rFonts w:ascii="PT Astra Serif" w:hAnsi="PT Astra Serif"/>
          <w:sz w:val="26"/>
          <w:szCs w:val="26"/>
        </w:rPr>
        <w:t xml:space="preserve"> зданий, сооружений и помещений, изготовить технические планы (паспорта), акты (заключения) обследования муниципальной собственности на 22 объекта (жилых домов); </w:t>
      </w:r>
    </w:p>
    <w:p w:rsidR="00856AF8" w:rsidRPr="0086346F" w:rsidRDefault="00856AF8" w:rsidP="00856AF8">
      <w:pPr>
        <w:widowControl w:val="0"/>
        <w:autoSpaceDE w:val="0"/>
        <w:autoSpaceDN w:val="0"/>
        <w:adjustRightInd w:val="0"/>
        <w:ind w:firstLine="708"/>
        <w:jc w:val="both"/>
        <w:rPr>
          <w:rFonts w:ascii="PT Astra Serif" w:hAnsi="PT Astra Serif"/>
          <w:sz w:val="26"/>
          <w:szCs w:val="26"/>
        </w:rPr>
      </w:pPr>
      <w:r w:rsidRPr="0086346F">
        <w:rPr>
          <w:rFonts w:ascii="PT Astra Serif" w:hAnsi="PT Astra Serif"/>
          <w:sz w:val="26"/>
          <w:szCs w:val="26"/>
        </w:rPr>
        <w:t>- провести оценку объектов муниципальной собственности (27 объектов движимого имущества (оборудование, инвентарь), 4 834,0 м</w:t>
      </w:r>
      <w:proofErr w:type="gramStart"/>
      <w:r w:rsidRPr="0086346F">
        <w:rPr>
          <w:rFonts w:ascii="PT Astra Serif" w:hAnsi="PT Astra Serif"/>
          <w:sz w:val="26"/>
          <w:szCs w:val="26"/>
          <w:vertAlign w:val="superscript"/>
        </w:rPr>
        <w:t>2</w:t>
      </w:r>
      <w:proofErr w:type="gramEnd"/>
      <w:r w:rsidRPr="0086346F">
        <w:rPr>
          <w:rFonts w:ascii="PT Astra Serif" w:hAnsi="PT Astra Serif"/>
          <w:sz w:val="26"/>
          <w:szCs w:val="26"/>
        </w:rPr>
        <w:t xml:space="preserve"> объектов недвижимости (здания, сооружения, квартиры), 13,0202 га земельных участков, находящихся в муниципальной собственности, 58,686 км инженерных сетей, дорог); </w:t>
      </w:r>
    </w:p>
    <w:p w:rsidR="00856AF8" w:rsidRPr="0086346F" w:rsidRDefault="00856AF8" w:rsidP="00856AF8">
      <w:pPr>
        <w:tabs>
          <w:tab w:val="left" w:pos="316"/>
        </w:tabs>
        <w:suppressAutoHyphens/>
        <w:ind w:firstLine="709"/>
        <w:jc w:val="both"/>
        <w:rPr>
          <w:rFonts w:ascii="PT Astra Serif" w:hAnsi="PT Astra Serif"/>
          <w:sz w:val="26"/>
          <w:szCs w:val="26"/>
        </w:rPr>
      </w:pPr>
      <w:r w:rsidRPr="0086346F">
        <w:rPr>
          <w:rFonts w:ascii="PT Astra Serif" w:hAnsi="PT Astra Serif"/>
          <w:sz w:val="26"/>
          <w:szCs w:val="26"/>
        </w:rPr>
        <w:t>- провести межевание земельных участков, находящихся на территории города Югорска: под индивидуальное жилищное строительство – 15 земельных участков, под многоэтажную жилую застройку – 21 земельный участок, для размещения прочих инвестиционных объектов (промышленные, торговые, коммунальные, социальные и иные объекты) – 8 земельных участков, для сельскохозяйственного использования – 7 земельных участков, для общего пользования – 1 участок;</w:t>
      </w:r>
    </w:p>
    <w:p w:rsidR="00856AF8" w:rsidRPr="0086346F" w:rsidRDefault="00856AF8" w:rsidP="00856AF8">
      <w:pPr>
        <w:tabs>
          <w:tab w:val="left" w:pos="316"/>
        </w:tabs>
        <w:suppressAutoHyphens/>
        <w:ind w:firstLine="709"/>
        <w:jc w:val="both"/>
        <w:rPr>
          <w:rFonts w:ascii="PT Astra Serif" w:hAnsi="PT Astra Serif"/>
          <w:sz w:val="26"/>
          <w:szCs w:val="26"/>
        </w:rPr>
      </w:pPr>
      <w:r w:rsidRPr="0086346F">
        <w:rPr>
          <w:rFonts w:ascii="PT Astra Serif" w:hAnsi="PT Astra Serif"/>
          <w:sz w:val="26"/>
          <w:szCs w:val="26"/>
        </w:rPr>
        <w:t>- провести межевание земельного участка, предоставленного садоводческому  некоммерческому товариществу «Озерное»;</w:t>
      </w:r>
    </w:p>
    <w:p w:rsidR="00856AF8" w:rsidRPr="0086346F" w:rsidRDefault="00856AF8" w:rsidP="00856AF8">
      <w:pPr>
        <w:tabs>
          <w:tab w:val="left" w:pos="316"/>
        </w:tabs>
        <w:suppressAutoHyphens/>
        <w:ind w:firstLine="709"/>
        <w:jc w:val="both"/>
        <w:rPr>
          <w:rFonts w:ascii="PT Astra Serif" w:hAnsi="PT Astra Serif"/>
          <w:sz w:val="26"/>
          <w:szCs w:val="26"/>
        </w:rPr>
      </w:pPr>
      <w:r w:rsidRPr="0086346F">
        <w:rPr>
          <w:rFonts w:ascii="PT Astra Serif" w:hAnsi="PT Astra Serif"/>
          <w:sz w:val="26"/>
          <w:szCs w:val="26"/>
        </w:rPr>
        <w:t xml:space="preserve">- приобрести 2 единицы  специализированной коммунальной  техники. </w:t>
      </w:r>
    </w:p>
    <w:p w:rsidR="005C1179" w:rsidRPr="0086346F" w:rsidRDefault="005C1179" w:rsidP="00C85834">
      <w:pPr>
        <w:jc w:val="center"/>
        <w:rPr>
          <w:rFonts w:ascii="PT Astra Serif" w:hAnsi="PT Astra Serif"/>
          <w:b/>
          <w:color w:val="000000" w:themeColor="text1"/>
          <w:sz w:val="26"/>
          <w:szCs w:val="26"/>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lastRenderedPageBreak/>
        <w:t>10. Муниципальная программа города Югорска «Охрана окружающей среды, использование и защита городских лесов»</w:t>
      </w:r>
    </w:p>
    <w:p w:rsidR="00856AF8" w:rsidRPr="0086346F" w:rsidRDefault="00856AF8" w:rsidP="00856AF8">
      <w:pPr>
        <w:ind w:firstLine="709"/>
        <w:jc w:val="both"/>
        <w:rPr>
          <w:rFonts w:ascii="PT Astra Serif" w:hAnsi="PT Astra Serif"/>
          <w:sz w:val="26"/>
          <w:szCs w:val="26"/>
        </w:rPr>
      </w:pP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Целями муниципальной программы города Югорска «Охрана окружающей среды, использование и защита городских лесов» (далее – муниципальная программа) являются: сохранение благоприятной окружающей среды в интересах настоящего и будущего поколений и эффективное использование, охрана, защита и воспроизводство городских лесов.</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Ответственным исполнителем муниципальной программы является департамент муниципальной собственности и градостроительства 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 управление бухгалтерского учета и отчетности администрации города Югорска, департамент жилищно-коммунального и строительного комплекса администрации города Югорска.</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xml:space="preserve">Первоначальный утвержденный план на год на реализацию муниципальной программы составлял 29 515,0 тыс. рублей. В течение отчетного периода в соответствии с нормами бюджетного законодательства бюджетные ассигнования были уточнены на сумму (+) 428,3 тыс. рублей, что обусловлено индексацией фонда оплаты труда работников и повышением минимального </w:t>
      </w:r>
      <w:proofErr w:type="gramStart"/>
      <w:r w:rsidRPr="0086346F">
        <w:rPr>
          <w:rFonts w:ascii="PT Astra Serif" w:hAnsi="PT Astra Serif"/>
          <w:sz w:val="26"/>
          <w:szCs w:val="26"/>
        </w:rPr>
        <w:t>размера оплаты труда</w:t>
      </w:r>
      <w:proofErr w:type="gramEnd"/>
      <w:r w:rsidRPr="0086346F">
        <w:rPr>
          <w:rFonts w:ascii="PT Astra Serif" w:hAnsi="PT Astra Serif"/>
          <w:sz w:val="26"/>
          <w:szCs w:val="26"/>
        </w:rPr>
        <w:t xml:space="preserve">.  </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29 943,3 тыс. рублей, исполнено 29 943,3 тыс. рублей или на 100,0% к уточненному плану.</w:t>
      </w:r>
    </w:p>
    <w:p w:rsidR="00856AF8" w:rsidRPr="0086346F" w:rsidRDefault="00856AF8" w:rsidP="00856AF8">
      <w:pPr>
        <w:ind w:firstLine="709"/>
        <w:jc w:val="both"/>
        <w:rPr>
          <w:rFonts w:ascii="PT Astra Serif" w:hAnsi="PT Astra Serif"/>
          <w:sz w:val="26"/>
          <w:szCs w:val="26"/>
        </w:rPr>
      </w:pPr>
    </w:p>
    <w:p w:rsidR="00856AF8" w:rsidRPr="0086346F" w:rsidRDefault="00B57EC4" w:rsidP="00856AF8">
      <w:pPr>
        <w:ind w:firstLine="709"/>
        <w:jc w:val="right"/>
        <w:rPr>
          <w:rFonts w:ascii="PT Astra Serif" w:hAnsi="PT Astra Serif"/>
          <w:sz w:val="26"/>
          <w:szCs w:val="26"/>
        </w:rPr>
      </w:pPr>
      <w:r>
        <w:rPr>
          <w:rFonts w:ascii="PT Astra Serif" w:hAnsi="PT Astra Serif"/>
          <w:sz w:val="26"/>
          <w:szCs w:val="26"/>
        </w:rPr>
        <w:t>Таблица 59</w:t>
      </w:r>
    </w:p>
    <w:p w:rsidR="00856AF8" w:rsidRPr="0086346F" w:rsidRDefault="00856AF8" w:rsidP="00856AF8">
      <w:pPr>
        <w:ind w:firstLine="709"/>
        <w:jc w:val="right"/>
        <w:rPr>
          <w:rFonts w:ascii="PT Astra Serif" w:hAnsi="PT Astra Serif"/>
          <w:sz w:val="26"/>
          <w:szCs w:val="26"/>
        </w:rPr>
      </w:pPr>
    </w:p>
    <w:p w:rsidR="00856AF8" w:rsidRPr="0086346F" w:rsidRDefault="00856AF8" w:rsidP="00856AF8">
      <w:pPr>
        <w:tabs>
          <w:tab w:val="left" w:pos="567"/>
        </w:tabs>
        <w:jc w:val="center"/>
        <w:rPr>
          <w:rFonts w:ascii="PT Astra Serif" w:hAnsi="PT Astra Serif"/>
          <w:b/>
          <w:sz w:val="26"/>
          <w:szCs w:val="26"/>
        </w:rPr>
      </w:pPr>
      <w:r w:rsidRPr="0086346F">
        <w:rPr>
          <w:rFonts w:ascii="PT Astra Serif" w:hAnsi="PT Astra Serif"/>
          <w:b/>
          <w:sz w:val="26"/>
          <w:szCs w:val="26"/>
        </w:rPr>
        <w:t>Распределение расходов по ответственному исполнителю и соисполнителям муниципальной программы города Югорска «Охрана окружающей среды, использование и защита городских лесов» за 2022 год</w:t>
      </w:r>
    </w:p>
    <w:p w:rsidR="00856AF8" w:rsidRPr="00DE461D" w:rsidRDefault="00856AF8" w:rsidP="00856AF8">
      <w:pPr>
        <w:ind w:firstLine="709"/>
        <w:jc w:val="both"/>
        <w:rPr>
          <w:rFonts w:ascii="PT Astra Serif" w:hAnsi="PT Astra Serif"/>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5"/>
        <w:gridCol w:w="1646"/>
        <w:gridCol w:w="1601"/>
        <w:gridCol w:w="992"/>
      </w:tblGrid>
      <w:tr w:rsidR="00856AF8" w:rsidRPr="00DE461D" w:rsidTr="00033CE9">
        <w:trPr>
          <w:trHeight w:val="936"/>
          <w:tblHeader/>
          <w:jc w:val="center"/>
        </w:trPr>
        <w:tc>
          <w:tcPr>
            <w:tcW w:w="5325"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Наименование</w:t>
            </w:r>
          </w:p>
        </w:tc>
        <w:tc>
          <w:tcPr>
            <w:tcW w:w="1646"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 xml:space="preserve">Уточненный план </w:t>
            </w:r>
            <w:r>
              <w:rPr>
                <w:rFonts w:ascii="PT Astra Serif" w:hAnsi="PT Astra Serif"/>
              </w:rPr>
              <w:t>на год</w:t>
            </w:r>
            <w:r w:rsidRPr="00DE461D">
              <w:rPr>
                <w:rFonts w:ascii="PT Astra Serif" w:hAnsi="PT Astra Serif"/>
              </w:rPr>
              <w:br/>
              <w:t>(тыс. рублей)</w:t>
            </w:r>
          </w:p>
        </w:tc>
        <w:tc>
          <w:tcPr>
            <w:tcW w:w="1601"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 xml:space="preserve">Исполнено </w:t>
            </w:r>
            <w:r>
              <w:rPr>
                <w:rFonts w:ascii="PT Astra Serif" w:hAnsi="PT Astra Serif"/>
              </w:rPr>
              <w:t xml:space="preserve">за год                           </w:t>
            </w:r>
            <w:r w:rsidRPr="00DE461D">
              <w:rPr>
                <w:rFonts w:ascii="PT Astra Serif" w:hAnsi="PT Astra Serif"/>
              </w:rPr>
              <w:t>(тыс. рублей)</w:t>
            </w:r>
          </w:p>
        </w:tc>
        <w:tc>
          <w:tcPr>
            <w:tcW w:w="992"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 xml:space="preserve">% </w:t>
            </w:r>
            <w:proofErr w:type="spellStart"/>
            <w:proofErr w:type="gramStart"/>
            <w:r w:rsidRPr="00DE461D">
              <w:rPr>
                <w:rFonts w:ascii="PT Astra Serif" w:hAnsi="PT Astra Serif"/>
              </w:rPr>
              <w:t>испол</w:t>
            </w:r>
            <w:proofErr w:type="spellEnd"/>
            <w:r w:rsidRPr="00DE461D">
              <w:rPr>
                <w:rFonts w:ascii="PT Astra Serif" w:hAnsi="PT Astra Serif"/>
              </w:rPr>
              <w:t>-нения</w:t>
            </w:r>
            <w:proofErr w:type="gramEnd"/>
          </w:p>
        </w:tc>
      </w:tr>
      <w:tr w:rsidR="00856AF8" w:rsidRPr="00DE461D" w:rsidTr="00033CE9">
        <w:trPr>
          <w:trHeight w:val="312"/>
          <w:tblHeader/>
          <w:jc w:val="center"/>
        </w:trPr>
        <w:tc>
          <w:tcPr>
            <w:tcW w:w="5325" w:type="dxa"/>
            <w:shd w:val="clear" w:color="auto" w:fill="auto"/>
            <w:hideMark/>
          </w:tcPr>
          <w:p w:rsidR="00856AF8" w:rsidRPr="00DE461D" w:rsidRDefault="00856AF8" w:rsidP="00033CE9">
            <w:pPr>
              <w:jc w:val="center"/>
              <w:rPr>
                <w:rFonts w:ascii="PT Astra Serif" w:hAnsi="PT Astra Serif"/>
              </w:rPr>
            </w:pPr>
            <w:r w:rsidRPr="00DE461D">
              <w:rPr>
                <w:rFonts w:ascii="PT Astra Serif" w:hAnsi="PT Astra Serif"/>
              </w:rPr>
              <w:t>1</w:t>
            </w:r>
          </w:p>
        </w:tc>
        <w:tc>
          <w:tcPr>
            <w:tcW w:w="1646" w:type="dxa"/>
            <w:shd w:val="clear" w:color="auto" w:fill="auto"/>
            <w:hideMark/>
          </w:tcPr>
          <w:p w:rsidR="00856AF8" w:rsidRPr="00DE461D" w:rsidRDefault="00856AF8" w:rsidP="00033CE9">
            <w:pPr>
              <w:jc w:val="center"/>
              <w:rPr>
                <w:rFonts w:ascii="PT Astra Serif" w:hAnsi="PT Astra Serif"/>
              </w:rPr>
            </w:pPr>
            <w:r w:rsidRPr="00DE461D">
              <w:rPr>
                <w:rFonts w:ascii="PT Astra Serif" w:hAnsi="PT Astra Serif"/>
              </w:rPr>
              <w:t>2</w:t>
            </w:r>
          </w:p>
        </w:tc>
        <w:tc>
          <w:tcPr>
            <w:tcW w:w="1601" w:type="dxa"/>
            <w:shd w:val="clear" w:color="auto" w:fill="auto"/>
            <w:hideMark/>
          </w:tcPr>
          <w:p w:rsidR="00856AF8" w:rsidRPr="00DE461D" w:rsidRDefault="00856AF8" w:rsidP="00033CE9">
            <w:pPr>
              <w:jc w:val="center"/>
              <w:rPr>
                <w:rFonts w:ascii="PT Astra Serif" w:hAnsi="PT Astra Serif"/>
              </w:rPr>
            </w:pPr>
            <w:r w:rsidRPr="00DE461D">
              <w:rPr>
                <w:rFonts w:ascii="PT Astra Serif" w:hAnsi="PT Astra Serif"/>
              </w:rPr>
              <w:t>3</w:t>
            </w:r>
          </w:p>
        </w:tc>
        <w:tc>
          <w:tcPr>
            <w:tcW w:w="992" w:type="dxa"/>
            <w:shd w:val="clear" w:color="auto" w:fill="auto"/>
            <w:hideMark/>
          </w:tcPr>
          <w:p w:rsidR="00856AF8" w:rsidRPr="00DE461D" w:rsidRDefault="00856AF8" w:rsidP="00033CE9">
            <w:pPr>
              <w:jc w:val="center"/>
              <w:rPr>
                <w:rFonts w:ascii="PT Astra Serif" w:hAnsi="PT Astra Serif"/>
              </w:rPr>
            </w:pPr>
            <w:r w:rsidRPr="00DE461D">
              <w:rPr>
                <w:rFonts w:ascii="PT Astra Serif" w:hAnsi="PT Astra Serif"/>
              </w:rPr>
              <w:t>4</w:t>
            </w:r>
          </w:p>
        </w:tc>
      </w:tr>
      <w:tr w:rsidR="00856AF8" w:rsidRPr="00DE461D" w:rsidTr="00033CE9">
        <w:trPr>
          <w:trHeight w:val="246"/>
          <w:jc w:val="center"/>
        </w:trPr>
        <w:tc>
          <w:tcPr>
            <w:tcW w:w="5325" w:type="dxa"/>
            <w:shd w:val="clear" w:color="auto" w:fill="auto"/>
            <w:hideMark/>
          </w:tcPr>
          <w:p w:rsidR="00856AF8" w:rsidRPr="00DE461D" w:rsidRDefault="00856AF8" w:rsidP="00033CE9">
            <w:pPr>
              <w:rPr>
                <w:rFonts w:ascii="PT Astra Serif" w:hAnsi="PT Astra Serif"/>
              </w:rPr>
            </w:pPr>
            <w:r w:rsidRPr="00DE461D">
              <w:rPr>
                <w:rFonts w:ascii="PT Astra Serif" w:hAnsi="PT Astra Serif"/>
              </w:rPr>
              <w:t>Департамент муниципальной собственности и градостроительства администрации города Югорска (ответственный исполнитель)</w:t>
            </w:r>
          </w:p>
        </w:tc>
        <w:tc>
          <w:tcPr>
            <w:tcW w:w="1646"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28 998,3</w:t>
            </w:r>
          </w:p>
        </w:tc>
        <w:tc>
          <w:tcPr>
            <w:tcW w:w="1601"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28 998,3</w:t>
            </w:r>
          </w:p>
        </w:tc>
        <w:tc>
          <w:tcPr>
            <w:tcW w:w="992"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100,0</w:t>
            </w:r>
          </w:p>
        </w:tc>
      </w:tr>
      <w:tr w:rsidR="00856AF8" w:rsidRPr="00DE461D" w:rsidTr="00033CE9">
        <w:trPr>
          <w:trHeight w:val="54"/>
          <w:jc w:val="center"/>
        </w:trPr>
        <w:tc>
          <w:tcPr>
            <w:tcW w:w="5325" w:type="dxa"/>
            <w:shd w:val="clear" w:color="auto" w:fill="auto"/>
            <w:hideMark/>
          </w:tcPr>
          <w:p w:rsidR="00856AF8" w:rsidRPr="00DE461D" w:rsidRDefault="00856AF8" w:rsidP="00033CE9">
            <w:pPr>
              <w:rPr>
                <w:rFonts w:ascii="PT Astra Serif" w:hAnsi="PT Astra Serif"/>
              </w:rPr>
            </w:pPr>
            <w:r w:rsidRPr="00DE461D">
              <w:rPr>
                <w:rFonts w:ascii="PT Astra Serif" w:hAnsi="PT Astra Serif"/>
              </w:rPr>
              <w:t>Управление бухгалтерского учета и отчетности администрации города Югорска (соисполнитель)</w:t>
            </w:r>
          </w:p>
        </w:tc>
        <w:tc>
          <w:tcPr>
            <w:tcW w:w="1646"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95,0</w:t>
            </w:r>
          </w:p>
        </w:tc>
        <w:tc>
          <w:tcPr>
            <w:tcW w:w="1601"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95,0</w:t>
            </w:r>
          </w:p>
        </w:tc>
        <w:tc>
          <w:tcPr>
            <w:tcW w:w="992"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100,0</w:t>
            </w:r>
          </w:p>
        </w:tc>
      </w:tr>
      <w:tr w:rsidR="00856AF8" w:rsidRPr="00DE461D" w:rsidTr="00033CE9">
        <w:trPr>
          <w:trHeight w:val="624"/>
          <w:jc w:val="center"/>
        </w:trPr>
        <w:tc>
          <w:tcPr>
            <w:tcW w:w="5325" w:type="dxa"/>
            <w:shd w:val="clear" w:color="auto" w:fill="auto"/>
            <w:hideMark/>
          </w:tcPr>
          <w:p w:rsidR="00856AF8" w:rsidRPr="00DE461D" w:rsidRDefault="00856AF8" w:rsidP="00033CE9">
            <w:pPr>
              <w:rPr>
                <w:rFonts w:ascii="PT Astra Serif" w:hAnsi="PT Astra Serif"/>
              </w:rPr>
            </w:pPr>
            <w:r w:rsidRPr="00DE461D">
              <w:rPr>
                <w:rFonts w:ascii="PT Astra Serif" w:hAnsi="PT Astra Serif"/>
              </w:rPr>
              <w:t>Управление образования администрации города Югорска (соисполнитель)</w:t>
            </w:r>
          </w:p>
        </w:tc>
        <w:tc>
          <w:tcPr>
            <w:tcW w:w="1646"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65,0</w:t>
            </w:r>
          </w:p>
        </w:tc>
        <w:tc>
          <w:tcPr>
            <w:tcW w:w="1601"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65,0</w:t>
            </w:r>
          </w:p>
        </w:tc>
        <w:tc>
          <w:tcPr>
            <w:tcW w:w="992"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100,0</w:t>
            </w:r>
          </w:p>
        </w:tc>
      </w:tr>
      <w:tr w:rsidR="00856AF8" w:rsidRPr="00DE461D" w:rsidTr="00033CE9">
        <w:trPr>
          <w:trHeight w:val="624"/>
          <w:jc w:val="center"/>
        </w:trPr>
        <w:tc>
          <w:tcPr>
            <w:tcW w:w="5325" w:type="dxa"/>
            <w:shd w:val="clear" w:color="auto" w:fill="auto"/>
          </w:tcPr>
          <w:p w:rsidR="00856AF8" w:rsidRPr="00DE461D" w:rsidRDefault="00856AF8" w:rsidP="00033CE9">
            <w:pPr>
              <w:rPr>
                <w:rFonts w:ascii="PT Astra Serif" w:hAnsi="PT Astra Serif"/>
              </w:rPr>
            </w:pPr>
            <w:r w:rsidRPr="00DE461D">
              <w:rPr>
                <w:rFonts w:ascii="PT Astra Serif" w:hAnsi="PT Astra Serif"/>
              </w:rPr>
              <w:t>Управление культуры администрации города Югорска (соисполнитель)</w:t>
            </w:r>
          </w:p>
        </w:tc>
        <w:tc>
          <w:tcPr>
            <w:tcW w:w="1646"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24,0</w:t>
            </w:r>
          </w:p>
        </w:tc>
        <w:tc>
          <w:tcPr>
            <w:tcW w:w="1601"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24,0</w:t>
            </w:r>
          </w:p>
        </w:tc>
        <w:tc>
          <w:tcPr>
            <w:tcW w:w="992" w:type="dxa"/>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100,0</w:t>
            </w:r>
          </w:p>
        </w:tc>
      </w:tr>
      <w:tr w:rsidR="00856AF8" w:rsidRPr="00DE461D" w:rsidTr="00033CE9">
        <w:trPr>
          <w:trHeight w:val="54"/>
          <w:jc w:val="center"/>
        </w:trPr>
        <w:tc>
          <w:tcPr>
            <w:tcW w:w="5325" w:type="dxa"/>
            <w:shd w:val="clear" w:color="auto" w:fill="auto"/>
            <w:hideMark/>
          </w:tcPr>
          <w:p w:rsidR="00856AF8" w:rsidRPr="00DE461D" w:rsidRDefault="00856AF8" w:rsidP="00033CE9">
            <w:pPr>
              <w:rPr>
                <w:rFonts w:ascii="PT Astra Serif" w:hAnsi="PT Astra Serif"/>
              </w:rPr>
            </w:pPr>
            <w:r w:rsidRPr="00DE461D">
              <w:rPr>
                <w:rFonts w:ascii="PT Astra Serif" w:hAnsi="PT Astra Serif"/>
              </w:rPr>
              <w:t>Управление социальной политики администрации города Югорска (соисполнитель)</w:t>
            </w:r>
          </w:p>
        </w:tc>
        <w:tc>
          <w:tcPr>
            <w:tcW w:w="1646"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61,0</w:t>
            </w:r>
          </w:p>
        </w:tc>
        <w:tc>
          <w:tcPr>
            <w:tcW w:w="1601"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61,0</w:t>
            </w:r>
          </w:p>
        </w:tc>
        <w:tc>
          <w:tcPr>
            <w:tcW w:w="992" w:type="dxa"/>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100,0</w:t>
            </w:r>
          </w:p>
        </w:tc>
      </w:tr>
      <w:tr w:rsidR="00856AF8" w:rsidRPr="00DE461D" w:rsidTr="00033CE9">
        <w:trPr>
          <w:trHeight w:val="303"/>
          <w:jc w:val="center"/>
        </w:trPr>
        <w:tc>
          <w:tcPr>
            <w:tcW w:w="5325" w:type="dxa"/>
            <w:shd w:val="clear" w:color="auto" w:fill="auto"/>
          </w:tcPr>
          <w:p w:rsidR="00856AF8" w:rsidRPr="00DE461D" w:rsidRDefault="00856AF8" w:rsidP="00033CE9">
            <w:pPr>
              <w:rPr>
                <w:rFonts w:ascii="PT Astra Serif" w:hAnsi="PT Astra Serif"/>
                <w:bCs/>
              </w:rPr>
            </w:pPr>
            <w:r w:rsidRPr="00DE461D">
              <w:rPr>
                <w:rFonts w:ascii="PT Astra Serif" w:hAnsi="PT Astra Serif"/>
                <w:bCs/>
              </w:rPr>
              <w:t>Департамент жилищно-коммунального и строительного комплекса администрации города Югорска (соисполнитель)</w:t>
            </w:r>
          </w:p>
        </w:tc>
        <w:tc>
          <w:tcPr>
            <w:tcW w:w="1646" w:type="dxa"/>
            <w:shd w:val="clear" w:color="auto" w:fill="auto"/>
            <w:vAlign w:val="center"/>
          </w:tcPr>
          <w:p w:rsidR="00856AF8" w:rsidRPr="00DE461D" w:rsidRDefault="00856AF8" w:rsidP="00033CE9">
            <w:pPr>
              <w:jc w:val="center"/>
              <w:rPr>
                <w:rFonts w:ascii="PT Astra Serif" w:hAnsi="PT Astra Serif"/>
                <w:bCs/>
              </w:rPr>
            </w:pPr>
            <w:r w:rsidRPr="00DE461D">
              <w:rPr>
                <w:rFonts w:ascii="PT Astra Serif" w:hAnsi="PT Astra Serif"/>
                <w:bCs/>
              </w:rPr>
              <w:t>700,0</w:t>
            </w:r>
          </w:p>
        </w:tc>
        <w:tc>
          <w:tcPr>
            <w:tcW w:w="1601" w:type="dxa"/>
            <w:shd w:val="clear" w:color="auto" w:fill="auto"/>
            <w:vAlign w:val="center"/>
          </w:tcPr>
          <w:p w:rsidR="00856AF8" w:rsidRPr="00DE461D" w:rsidRDefault="00856AF8" w:rsidP="00033CE9">
            <w:pPr>
              <w:jc w:val="center"/>
              <w:rPr>
                <w:rFonts w:ascii="PT Astra Serif" w:hAnsi="PT Astra Serif"/>
                <w:bCs/>
              </w:rPr>
            </w:pPr>
            <w:r w:rsidRPr="00DE461D">
              <w:rPr>
                <w:rFonts w:ascii="PT Astra Serif" w:hAnsi="PT Astra Serif"/>
                <w:bCs/>
              </w:rPr>
              <w:t>700,0</w:t>
            </w:r>
          </w:p>
        </w:tc>
        <w:tc>
          <w:tcPr>
            <w:tcW w:w="992" w:type="dxa"/>
            <w:shd w:val="clear" w:color="auto" w:fill="auto"/>
            <w:vAlign w:val="center"/>
          </w:tcPr>
          <w:p w:rsidR="00856AF8" w:rsidRPr="00DE461D" w:rsidRDefault="00856AF8" w:rsidP="00033CE9">
            <w:pPr>
              <w:jc w:val="center"/>
              <w:rPr>
                <w:rFonts w:ascii="PT Astra Serif" w:hAnsi="PT Astra Serif"/>
                <w:bCs/>
              </w:rPr>
            </w:pPr>
            <w:r w:rsidRPr="00DE461D">
              <w:rPr>
                <w:rFonts w:ascii="PT Astra Serif" w:hAnsi="PT Astra Serif"/>
                <w:bCs/>
              </w:rPr>
              <w:t>100,0</w:t>
            </w:r>
          </w:p>
        </w:tc>
      </w:tr>
      <w:tr w:rsidR="00856AF8" w:rsidRPr="00DE461D" w:rsidTr="00033CE9">
        <w:trPr>
          <w:trHeight w:val="303"/>
          <w:jc w:val="center"/>
        </w:trPr>
        <w:tc>
          <w:tcPr>
            <w:tcW w:w="5325" w:type="dxa"/>
            <w:shd w:val="clear" w:color="auto" w:fill="auto"/>
            <w:hideMark/>
          </w:tcPr>
          <w:p w:rsidR="00856AF8" w:rsidRPr="00DE461D" w:rsidRDefault="00856AF8" w:rsidP="00033CE9">
            <w:pPr>
              <w:rPr>
                <w:rFonts w:ascii="PT Astra Serif" w:hAnsi="PT Astra Serif"/>
                <w:b/>
                <w:bCs/>
              </w:rPr>
            </w:pPr>
            <w:r w:rsidRPr="00DE461D">
              <w:rPr>
                <w:rFonts w:ascii="PT Astra Serif" w:hAnsi="PT Astra Serif"/>
                <w:b/>
                <w:bCs/>
              </w:rPr>
              <w:t xml:space="preserve">Итого по муниципальной программе </w:t>
            </w:r>
          </w:p>
        </w:tc>
        <w:tc>
          <w:tcPr>
            <w:tcW w:w="1646" w:type="dxa"/>
            <w:shd w:val="clear" w:color="auto" w:fill="auto"/>
            <w:vAlign w:val="center"/>
          </w:tcPr>
          <w:p w:rsidR="00856AF8" w:rsidRPr="00DE461D" w:rsidRDefault="00856AF8" w:rsidP="00033CE9">
            <w:pPr>
              <w:jc w:val="center"/>
              <w:rPr>
                <w:rFonts w:ascii="PT Astra Serif" w:hAnsi="PT Astra Serif"/>
                <w:b/>
                <w:bCs/>
              </w:rPr>
            </w:pPr>
            <w:r w:rsidRPr="00DE461D">
              <w:rPr>
                <w:rFonts w:ascii="PT Astra Serif" w:hAnsi="PT Astra Serif"/>
                <w:b/>
                <w:bCs/>
              </w:rPr>
              <w:t>29 943,3</w:t>
            </w:r>
          </w:p>
        </w:tc>
        <w:tc>
          <w:tcPr>
            <w:tcW w:w="1601" w:type="dxa"/>
            <w:shd w:val="clear" w:color="auto" w:fill="auto"/>
            <w:vAlign w:val="center"/>
          </w:tcPr>
          <w:p w:rsidR="00856AF8" w:rsidRPr="00DE461D" w:rsidRDefault="00856AF8" w:rsidP="00033CE9">
            <w:pPr>
              <w:jc w:val="center"/>
              <w:rPr>
                <w:rFonts w:ascii="PT Astra Serif" w:hAnsi="PT Astra Serif"/>
                <w:b/>
                <w:bCs/>
              </w:rPr>
            </w:pPr>
            <w:r w:rsidRPr="00DE461D">
              <w:rPr>
                <w:rFonts w:ascii="PT Astra Serif" w:hAnsi="PT Astra Serif"/>
                <w:b/>
                <w:bCs/>
              </w:rPr>
              <w:t>29 943,3</w:t>
            </w:r>
          </w:p>
        </w:tc>
        <w:tc>
          <w:tcPr>
            <w:tcW w:w="992" w:type="dxa"/>
            <w:shd w:val="clear" w:color="auto" w:fill="auto"/>
            <w:vAlign w:val="center"/>
            <w:hideMark/>
          </w:tcPr>
          <w:p w:rsidR="00856AF8" w:rsidRPr="00DE461D" w:rsidRDefault="00856AF8" w:rsidP="00033CE9">
            <w:pPr>
              <w:jc w:val="center"/>
              <w:rPr>
                <w:rFonts w:ascii="PT Astra Serif" w:hAnsi="PT Astra Serif"/>
                <w:b/>
                <w:bCs/>
              </w:rPr>
            </w:pPr>
            <w:r w:rsidRPr="00DE461D">
              <w:rPr>
                <w:rFonts w:ascii="PT Astra Serif" w:hAnsi="PT Astra Serif"/>
                <w:b/>
                <w:bCs/>
              </w:rPr>
              <w:t>100,0</w:t>
            </w:r>
          </w:p>
        </w:tc>
      </w:tr>
    </w:tbl>
    <w:p w:rsidR="00856AF8" w:rsidRPr="0086346F" w:rsidRDefault="00856AF8" w:rsidP="00856AF8">
      <w:pPr>
        <w:ind w:firstLine="709"/>
        <w:jc w:val="right"/>
        <w:rPr>
          <w:rFonts w:ascii="PT Astra Serif" w:hAnsi="PT Astra Serif"/>
          <w:sz w:val="26"/>
          <w:szCs w:val="26"/>
        </w:rPr>
      </w:pPr>
      <w:r w:rsidRPr="00D30888">
        <w:rPr>
          <w:rFonts w:ascii="PT Astra Serif" w:hAnsi="PT Astra Serif"/>
          <w:sz w:val="26"/>
          <w:szCs w:val="26"/>
        </w:rPr>
        <w:lastRenderedPageBreak/>
        <w:t xml:space="preserve">Таблица </w:t>
      </w:r>
      <w:r w:rsidR="00D30888">
        <w:rPr>
          <w:rFonts w:ascii="PT Astra Serif" w:hAnsi="PT Astra Serif"/>
          <w:sz w:val="26"/>
          <w:szCs w:val="26"/>
        </w:rPr>
        <w:t>60</w:t>
      </w:r>
    </w:p>
    <w:p w:rsidR="00856AF8" w:rsidRPr="0086346F" w:rsidRDefault="00856AF8" w:rsidP="00856AF8">
      <w:pPr>
        <w:ind w:firstLine="709"/>
        <w:jc w:val="center"/>
        <w:rPr>
          <w:rFonts w:ascii="PT Astra Serif" w:hAnsi="PT Astra Serif"/>
          <w:b/>
          <w:sz w:val="26"/>
          <w:szCs w:val="26"/>
        </w:rPr>
      </w:pPr>
    </w:p>
    <w:p w:rsidR="00856AF8" w:rsidRPr="0086346F" w:rsidRDefault="00856AF8" w:rsidP="00856AF8">
      <w:pPr>
        <w:ind w:firstLine="709"/>
        <w:jc w:val="center"/>
        <w:rPr>
          <w:rFonts w:ascii="PT Astra Serif" w:hAnsi="PT Astra Serif"/>
          <w:b/>
          <w:sz w:val="26"/>
          <w:szCs w:val="26"/>
        </w:rPr>
      </w:pPr>
      <w:r w:rsidRPr="0086346F">
        <w:rPr>
          <w:rFonts w:ascii="PT Astra Serif" w:hAnsi="PT Astra Serif"/>
          <w:b/>
          <w:sz w:val="26"/>
          <w:szCs w:val="26"/>
        </w:rPr>
        <w:t xml:space="preserve">Расшифровка расходов по муниципальной программе города Югорска                                    «Охрана окружающей среды, использование и защита городских лесов» </w:t>
      </w:r>
    </w:p>
    <w:p w:rsidR="00856AF8" w:rsidRPr="0086346F" w:rsidRDefault="00856AF8" w:rsidP="00856AF8">
      <w:pPr>
        <w:ind w:firstLine="709"/>
        <w:jc w:val="center"/>
        <w:rPr>
          <w:rFonts w:ascii="PT Astra Serif" w:hAnsi="PT Astra Serif"/>
          <w:b/>
          <w:sz w:val="26"/>
          <w:szCs w:val="26"/>
        </w:rPr>
      </w:pPr>
      <w:r w:rsidRPr="0086346F">
        <w:rPr>
          <w:rFonts w:ascii="PT Astra Serif" w:hAnsi="PT Astra Serif"/>
          <w:b/>
          <w:sz w:val="26"/>
          <w:szCs w:val="26"/>
        </w:rPr>
        <w:t>за 2022 год</w:t>
      </w:r>
    </w:p>
    <w:p w:rsidR="00856AF8" w:rsidRPr="00DE461D" w:rsidRDefault="00856AF8" w:rsidP="00856AF8">
      <w:pPr>
        <w:ind w:firstLine="709"/>
        <w:jc w:val="right"/>
        <w:rPr>
          <w:rFonts w:ascii="PT Astra Serif" w:hAnsi="PT Astra Serif"/>
        </w:rPr>
      </w:pPr>
    </w:p>
    <w:tbl>
      <w:tblPr>
        <w:tblW w:w="9552" w:type="dxa"/>
        <w:jc w:val="center"/>
        <w:tblLayout w:type="fixed"/>
        <w:tblLook w:val="04A0" w:firstRow="1" w:lastRow="0" w:firstColumn="1" w:lastColumn="0" w:noHBand="0" w:noVBand="1"/>
      </w:tblPr>
      <w:tblGrid>
        <w:gridCol w:w="2759"/>
        <w:gridCol w:w="1989"/>
        <w:gridCol w:w="1673"/>
        <w:gridCol w:w="1617"/>
        <w:gridCol w:w="1514"/>
      </w:tblGrid>
      <w:tr w:rsidR="00856AF8" w:rsidRPr="0086346F" w:rsidTr="00033CE9">
        <w:trPr>
          <w:trHeight w:val="312"/>
          <w:tblHeader/>
          <w:jc w:val="center"/>
        </w:trPr>
        <w:tc>
          <w:tcPr>
            <w:tcW w:w="27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Наименование расходов</w:t>
            </w:r>
          </w:p>
        </w:tc>
        <w:tc>
          <w:tcPr>
            <w:tcW w:w="19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Источник финансирования</w:t>
            </w:r>
          </w:p>
        </w:tc>
        <w:tc>
          <w:tcPr>
            <w:tcW w:w="16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lang w:eastAsia="en-US"/>
              </w:rPr>
            </w:pPr>
            <w:r w:rsidRPr="0086346F">
              <w:rPr>
                <w:rFonts w:ascii="PT Astra Serif" w:hAnsi="PT Astra Serif"/>
                <w:lang w:eastAsia="en-US"/>
              </w:rPr>
              <w:t xml:space="preserve">Уточненный план на год </w:t>
            </w:r>
          </w:p>
          <w:p w:rsidR="00856AF8" w:rsidRPr="0086346F" w:rsidRDefault="00856AF8" w:rsidP="00033CE9">
            <w:pPr>
              <w:rPr>
                <w:rFonts w:ascii="PT Astra Serif" w:hAnsi="PT Astra Serif"/>
              </w:rPr>
            </w:pPr>
            <w:r w:rsidRPr="0086346F">
              <w:rPr>
                <w:rFonts w:ascii="PT Astra Serif" w:hAnsi="PT Astra Serif"/>
              </w:rPr>
              <w:t>(тыс. рублей)</w:t>
            </w:r>
          </w:p>
        </w:tc>
        <w:tc>
          <w:tcPr>
            <w:tcW w:w="16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Исполнено за год</w:t>
            </w:r>
          </w:p>
          <w:p w:rsidR="00856AF8" w:rsidRPr="0086346F" w:rsidRDefault="00856AF8" w:rsidP="00033CE9">
            <w:pPr>
              <w:jc w:val="center"/>
              <w:rPr>
                <w:rFonts w:ascii="PT Astra Serif" w:hAnsi="PT Astra Serif"/>
              </w:rPr>
            </w:pPr>
            <w:r w:rsidRPr="0086346F">
              <w:rPr>
                <w:rFonts w:ascii="PT Astra Serif" w:hAnsi="PT Astra Serif"/>
              </w:rPr>
              <w:t>(тыс. рублей)</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 исполнения</w:t>
            </w:r>
          </w:p>
        </w:tc>
      </w:tr>
      <w:tr w:rsidR="00856AF8" w:rsidRPr="0086346F" w:rsidTr="00033CE9">
        <w:trPr>
          <w:trHeight w:val="312"/>
          <w:tblHeader/>
          <w:jc w:val="center"/>
        </w:trPr>
        <w:tc>
          <w:tcPr>
            <w:tcW w:w="2759" w:type="dxa"/>
            <w:vMerge/>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rPr>
            </w:pPr>
          </w:p>
        </w:tc>
        <w:tc>
          <w:tcPr>
            <w:tcW w:w="1514" w:type="dxa"/>
            <w:vMerge/>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rPr>
            </w:pPr>
          </w:p>
        </w:tc>
      </w:tr>
      <w:tr w:rsidR="00856AF8" w:rsidRPr="0086346F" w:rsidTr="00033CE9">
        <w:trPr>
          <w:trHeight w:val="312"/>
          <w:tblHeader/>
          <w:jc w:val="center"/>
        </w:trPr>
        <w:tc>
          <w:tcPr>
            <w:tcW w:w="2759" w:type="dxa"/>
            <w:tcBorders>
              <w:top w:val="nil"/>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1</w:t>
            </w: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2</w:t>
            </w:r>
          </w:p>
        </w:tc>
        <w:tc>
          <w:tcPr>
            <w:tcW w:w="1673"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3</w:t>
            </w:r>
          </w:p>
        </w:tc>
        <w:tc>
          <w:tcPr>
            <w:tcW w:w="1617"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4</w:t>
            </w:r>
          </w:p>
        </w:tc>
        <w:tc>
          <w:tcPr>
            <w:tcW w:w="1514"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5</w:t>
            </w:r>
          </w:p>
        </w:tc>
      </w:tr>
      <w:tr w:rsidR="00856AF8" w:rsidRPr="0086346F" w:rsidTr="00033CE9">
        <w:trPr>
          <w:trHeight w:val="312"/>
          <w:jc w:val="center"/>
        </w:trPr>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b/>
                <w:bCs/>
              </w:rPr>
            </w:pPr>
            <w:r w:rsidRPr="0086346F">
              <w:rPr>
                <w:rFonts w:ascii="PT Astra Serif" w:hAnsi="PT Astra Serif"/>
                <w:b/>
                <w:bCs/>
              </w:rPr>
              <w:t xml:space="preserve">Итого по муниципальной программе </w:t>
            </w: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lang w:eastAsia="en-US"/>
              </w:rPr>
              <w:t>итого</w:t>
            </w:r>
          </w:p>
        </w:tc>
        <w:tc>
          <w:tcPr>
            <w:tcW w:w="1673" w:type="dxa"/>
            <w:tcBorders>
              <w:top w:val="single" w:sz="4" w:space="0" w:color="auto"/>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29 943,3</w:t>
            </w: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29 943,3</w:t>
            </w:r>
          </w:p>
        </w:tc>
        <w:tc>
          <w:tcPr>
            <w:tcW w:w="15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936"/>
          <w:jc w:val="center"/>
        </w:trPr>
        <w:tc>
          <w:tcPr>
            <w:tcW w:w="2759" w:type="dxa"/>
            <w:vMerge/>
            <w:tcBorders>
              <w:top w:val="nil"/>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b/>
                <w:bCs/>
              </w:rPr>
            </w:pP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lang w:eastAsia="en-US"/>
              </w:rPr>
              <w:t>бюджет автономного округа</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95,0</w:t>
            </w:r>
          </w:p>
        </w:tc>
        <w:tc>
          <w:tcPr>
            <w:tcW w:w="1617"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95,0</w:t>
            </w:r>
          </w:p>
        </w:tc>
        <w:tc>
          <w:tcPr>
            <w:tcW w:w="1514" w:type="dxa"/>
            <w:tcBorders>
              <w:top w:val="single" w:sz="4" w:space="0" w:color="auto"/>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312"/>
          <w:jc w:val="center"/>
        </w:trPr>
        <w:tc>
          <w:tcPr>
            <w:tcW w:w="2759" w:type="dxa"/>
            <w:vMerge/>
            <w:tcBorders>
              <w:top w:val="nil"/>
              <w:left w:val="single" w:sz="4" w:space="0" w:color="auto"/>
              <w:bottom w:val="single" w:sz="4" w:space="0" w:color="auto"/>
              <w:right w:val="single" w:sz="4" w:space="0" w:color="auto"/>
            </w:tcBorders>
            <w:vAlign w:val="center"/>
            <w:hideMark/>
          </w:tcPr>
          <w:p w:rsidR="00856AF8" w:rsidRPr="0086346F" w:rsidRDefault="00856AF8" w:rsidP="00033CE9">
            <w:pPr>
              <w:rPr>
                <w:rFonts w:ascii="PT Astra Serif" w:hAnsi="PT Astra Serif"/>
                <w:b/>
                <w:bCs/>
              </w:rPr>
            </w:pP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местный бюджет</w:t>
            </w:r>
          </w:p>
        </w:tc>
        <w:tc>
          <w:tcPr>
            <w:tcW w:w="1673"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29 848,3</w:t>
            </w:r>
          </w:p>
        </w:tc>
        <w:tc>
          <w:tcPr>
            <w:tcW w:w="1617"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29 848,3</w:t>
            </w:r>
          </w:p>
        </w:tc>
        <w:tc>
          <w:tcPr>
            <w:tcW w:w="1514"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1560"/>
          <w:jc w:val="center"/>
        </w:trPr>
        <w:tc>
          <w:tcPr>
            <w:tcW w:w="2759" w:type="dxa"/>
            <w:tcBorders>
              <w:top w:val="nil"/>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rPr>
            </w:pPr>
            <w:r w:rsidRPr="0086346F">
              <w:rPr>
                <w:rFonts w:ascii="PT Astra Serif" w:hAnsi="PT Astra Serif"/>
              </w:rPr>
              <w:t xml:space="preserve">Субвенции на осуществление отдельных государственных полномочий Ханты </w:t>
            </w:r>
            <w:proofErr w:type="gramStart"/>
            <w:r w:rsidRPr="0086346F">
              <w:rPr>
                <w:rFonts w:ascii="PT Astra Serif" w:hAnsi="PT Astra Serif"/>
              </w:rPr>
              <w:t>-М</w:t>
            </w:r>
            <w:proofErr w:type="gramEnd"/>
            <w:r w:rsidRPr="0086346F">
              <w:rPr>
                <w:rFonts w:ascii="PT Astra Serif" w:hAnsi="PT Astra Serif"/>
              </w:rPr>
              <w:t>ансийского автономного округа –</w:t>
            </w:r>
          </w:p>
          <w:p w:rsidR="00856AF8" w:rsidRPr="0086346F" w:rsidRDefault="00856AF8" w:rsidP="00033CE9">
            <w:pPr>
              <w:rPr>
                <w:rFonts w:ascii="PT Astra Serif" w:hAnsi="PT Astra Serif"/>
              </w:rPr>
            </w:pPr>
            <w:r w:rsidRPr="0086346F">
              <w:rPr>
                <w:rFonts w:ascii="PT Astra Serif" w:hAnsi="PT Astra Serif"/>
              </w:rPr>
              <w:t>Югры в сфере обращения с твердыми коммунальными  отходами</w:t>
            </w: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lang w:eastAsia="en-US"/>
              </w:rPr>
              <w:t>бюджет автономного округа</w:t>
            </w:r>
          </w:p>
        </w:tc>
        <w:tc>
          <w:tcPr>
            <w:tcW w:w="1673"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95,0</w:t>
            </w:r>
          </w:p>
        </w:tc>
        <w:tc>
          <w:tcPr>
            <w:tcW w:w="1617"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95,0</w:t>
            </w:r>
          </w:p>
        </w:tc>
        <w:tc>
          <w:tcPr>
            <w:tcW w:w="1514"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1248"/>
          <w:jc w:val="center"/>
        </w:trPr>
        <w:tc>
          <w:tcPr>
            <w:tcW w:w="2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rPr>
            </w:pPr>
            <w:r w:rsidRPr="0086346F">
              <w:rPr>
                <w:rFonts w:ascii="PT Astra Serif" w:hAnsi="PT Astra Serif"/>
              </w:rPr>
              <w:t>Финансовое обеспечение выполнения муниципального задания МАУ «Городское лесничество»</w:t>
            </w:r>
          </w:p>
        </w:tc>
        <w:tc>
          <w:tcPr>
            <w:tcW w:w="1989"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1673"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highlight w:val="yellow"/>
              </w:rPr>
            </w:pPr>
            <w:r w:rsidRPr="0086346F">
              <w:rPr>
                <w:rFonts w:ascii="PT Astra Serif" w:hAnsi="PT Astra Serif"/>
              </w:rPr>
              <w:t>26 998,3</w:t>
            </w:r>
          </w:p>
        </w:tc>
        <w:tc>
          <w:tcPr>
            <w:tcW w:w="1617"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highlight w:val="yellow"/>
              </w:rPr>
            </w:pPr>
            <w:r w:rsidRPr="0086346F">
              <w:rPr>
                <w:rFonts w:ascii="PT Astra Serif" w:hAnsi="PT Astra Serif"/>
              </w:rPr>
              <w:t>26 998,3</w:t>
            </w:r>
          </w:p>
        </w:tc>
        <w:tc>
          <w:tcPr>
            <w:tcW w:w="1514" w:type="dxa"/>
            <w:tcBorders>
              <w:top w:val="nil"/>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1074"/>
          <w:jc w:val="center"/>
        </w:trPr>
        <w:tc>
          <w:tcPr>
            <w:tcW w:w="2759" w:type="dxa"/>
            <w:tcBorders>
              <w:top w:val="single" w:sz="4" w:space="0" w:color="auto"/>
              <w:left w:val="single" w:sz="4" w:space="0" w:color="auto"/>
              <w:right w:val="single" w:sz="4" w:space="0" w:color="auto"/>
            </w:tcBorders>
            <w:shd w:val="clear" w:color="000000" w:fill="FFFFFF"/>
            <w:vAlign w:val="center"/>
          </w:tcPr>
          <w:p w:rsidR="00856AF8" w:rsidRPr="0086346F" w:rsidRDefault="00856AF8" w:rsidP="00033CE9">
            <w:pPr>
              <w:rPr>
                <w:rFonts w:ascii="PT Astra Serif" w:hAnsi="PT Astra Serif"/>
              </w:rPr>
            </w:pPr>
            <w:r w:rsidRPr="0086346F">
              <w:rPr>
                <w:rFonts w:ascii="PT Astra Serif" w:hAnsi="PT Astra Serif"/>
                <w:lang w:eastAsia="en-US"/>
              </w:rPr>
              <w:t xml:space="preserve">Ликвидация несанкционированных мест размещения отходов на территории муниципального образования </w:t>
            </w:r>
          </w:p>
        </w:tc>
        <w:tc>
          <w:tcPr>
            <w:tcW w:w="1989"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iCs/>
              </w:rPr>
            </w:pPr>
            <w:r w:rsidRPr="0086346F">
              <w:rPr>
                <w:rFonts w:ascii="PT Astra Serif" w:hAnsi="PT Astra Serif"/>
              </w:rPr>
              <w:t>местный бюджет</w:t>
            </w:r>
          </w:p>
        </w:tc>
        <w:tc>
          <w:tcPr>
            <w:tcW w:w="1673"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1 500,0</w:t>
            </w:r>
          </w:p>
        </w:tc>
        <w:tc>
          <w:tcPr>
            <w:tcW w:w="1617"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1 500,0</w:t>
            </w:r>
          </w:p>
        </w:tc>
        <w:tc>
          <w:tcPr>
            <w:tcW w:w="1514" w:type="dxa"/>
            <w:tcBorders>
              <w:top w:val="nil"/>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312"/>
          <w:jc w:val="center"/>
        </w:trPr>
        <w:tc>
          <w:tcPr>
            <w:tcW w:w="2759" w:type="dxa"/>
            <w:tcBorders>
              <w:top w:val="single" w:sz="4" w:space="0" w:color="auto"/>
              <w:left w:val="single" w:sz="4" w:space="0" w:color="auto"/>
              <w:bottom w:val="single" w:sz="4" w:space="0" w:color="auto"/>
              <w:right w:val="single" w:sz="4" w:space="0" w:color="auto"/>
            </w:tcBorders>
            <w:shd w:val="clear" w:color="000000" w:fill="FFFFFF"/>
            <w:vAlign w:val="center"/>
          </w:tcPr>
          <w:p w:rsidR="00856AF8" w:rsidRPr="0086346F" w:rsidRDefault="00856AF8" w:rsidP="00033CE9">
            <w:pPr>
              <w:rPr>
                <w:rFonts w:ascii="PT Astra Serif" w:hAnsi="PT Astra Serif"/>
                <w:iCs/>
              </w:rPr>
            </w:pPr>
            <w:r w:rsidRPr="0086346F">
              <w:rPr>
                <w:rFonts w:ascii="PT Astra Serif" w:hAnsi="PT Astra Serif"/>
                <w:iCs/>
              </w:rPr>
              <w:t xml:space="preserve">Приобретение специализированного оборудования в целях реализации вопроса местного значения по участию в организации деятельности по накоплению, транспортированию, обработке, утилизации, обезвреживанию, </w:t>
            </w:r>
            <w:r w:rsidRPr="0086346F">
              <w:rPr>
                <w:rFonts w:ascii="PT Astra Serif" w:hAnsi="PT Astra Serif"/>
                <w:iCs/>
              </w:rPr>
              <w:lastRenderedPageBreak/>
              <w:t>захоронению твердых коммунальных отходов</w:t>
            </w:r>
          </w:p>
        </w:tc>
        <w:tc>
          <w:tcPr>
            <w:tcW w:w="1989"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iCs/>
              </w:rPr>
            </w:pPr>
            <w:r w:rsidRPr="0086346F">
              <w:rPr>
                <w:rFonts w:ascii="PT Astra Serif" w:hAnsi="PT Astra Serif"/>
              </w:rPr>
              <w:lastRenderedPageBreak/>
              <w:t>местный бюджет</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1 200,0</w:t>
            </w:r>
          </w:p>
        </w:tc>
        <w:tc>
          <w:tcPr>
            <w:tcW w:w="1617"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1 200,0</w:t>
            </w:r>
          </w:p>
        </w:tc>
        <w:tc>
          <w:tcPr>
            <w:tcW w:w="1514"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312"/>
          <w:jc w:val="center"/>
        </w:trPr>
        <w:tc>
          <w:tcPr>
            <w:tcW w:w="27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56AF8" w:rsidRPr="0086346F" w:rsidRDefault="00856AF8" w:rsidP="00033CE9">
            <w:pPr>
              <w:rPr>
                <w:rFonts w:ascii="PT Astra Serif" w:hAnsi="PT Astra Serif"/>
                <w:iCs/>
              </w:rPr>
            </w:pPr>
            <w:r w:rsidRPr="0086346F">
              <w:rPr>
                <w:rFonts w:ascii="PT Astra Serif" w:hAnsi="PT Astra Serif"/>
                <w:iCs/>
              </w:rPr>
              <w:lastRenderedPageBreak/>
              <w:t xml:space="preserve">Реализация мероприятий в области охраны окружающей среды </w:t>
            </w:r>
          </w:p>
        </w:tc>
        <w:tc>
          <w:tcPr>
            <w:tcW w:w="1989" w:type="dxa"/>
            <w:tcBorders>
              <w:top w:val="single" w:sz="4" w:space="0" w:color="auto"/>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Cs/>
              </w:rPr>
            </w:pPr>
            <w:r w:rsidRPr="0086346F">
              <w:rPr>
                <w:rFonts w:ascii="PT Astra Serif" w:hAnsi="PT Astra Serif"/>
              </w:rPr>
              <w:t>местный бюджет</w:t>
            </w:r>
          </w:p>
        </w:tc>
        <w:tc>
          <w:tcPr>
            <w:tcW w:w="1673"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iCs/>
              </w:rPr>
            </w:pPr>
            <w:r w:rsidRPr="0086346F">
              <w:rPr>
                <w:rFonts w:ascii="PT Astra Serif" w:hAnsi="PT Astra Serif"/>
                <w:iCs/>
              </w:rPr>
              <w:t>150,0</w:t>
            </w:r>
          </w:p>
        </w:tc>
        <w:tc>
          <w:tcPr>
            <w:tcW w:w="1617" w:type="dxa"/>
            <w:tcBorders>
              <w:top w:val="single" w:sz="4" w:space="0" w:color="auto"/>
              <w:left w:val="nil"/>
              <w:bottom w:val="single" w:sz="4" w:space="0" w:color="auto"/>
              <w:right w:val="single" w:sz="4" w:space="0" w:color="auto"/>
            </w:tcBorders>
            <w:shd w:val="clear" w:color="000000" w:fill="FFFFFF"/>
            <w:vAlign w:val="center"/>
          </w:tcPr>
          <w:p w:rsidR="00856AF8" w:rsidRPr="0086346F" w:rsidRDefault="00856AF8" w:rsidP="00033CE9">
            <w:pPr>
              <w:jc w:val="center"/>
              <w:rPr>
                <w:rFonts w:ascii="PT Astra Serif" w:hAnsi="PT Astra Serif"/>
                <w:iCs/>
              </w:rPr>
            </w:pPr>
            <w:r w:rsidRPr="0086346F">
              <w:rPr>
                <w:rFonts w:ascii="PT Astra Serif" w:hAnsi="PT Astra Serif"/>
                <w:iCs/>
              </w:rPr>
              <w:t>150,0</w:t>
            </w:r>
          </w:p>
        </w:tc>
        <w:tc>
          <w:tcPr>
            <w:tcW w:w="1514" w:type="dxa"/>
            <w:tcBorders>
              <w:top w:val="single" w:sz="4" w:space="0" w:color="auto"/>
              <w:left w:val="nil"/>
              <w:bottom w:val="single" w:sz="4" w:space="0" w:color="auto"/>
              <w:right w:val="single" w:sz="4" w:space="0" w:color="auto"/>
            </w:tcBorders>
            <w:shd w:val="clear" w:color="000000" w:fill="FFFFFF"/>
            <w:vAlign w:val="center"/>
            <w:hideMark/>
          </w:tcPr>
          <w:p w:rsidR="00856AF8" w:rsidRPr="0086346F" w:rsidRDefault="00856AF8" w:rsidP="00033CE9">
            <w:pPr>
              <w:jc w:val="center"/>
              <w:rPr>
                <w:rFonts w:ascii="PT Astra Serif" w:hAnsi="PT Astra Serif"/>
                <w:iCs/>
              </w:rPr>
            </w:pPr>
            <w:r w:rsidRPr="0086346F">
              <w:rPr>
                <w:rFonts w:ascii="PT Astra Serif" w:hAnsi="PT Astra Serif"/>
                <w:iCs/>
              </w:rPr>
              <w:t>100,0</w:t>
            </w:r>
          </w:p>
        </w:tc>
      </w:tr>
    </w:tbl>
    <w:p w:rsidR="00856AF8" w:rsidRPr="00DE461D" w:rsidRDefault="00856AF8" w:rsidP="00856AF8">
      <w:pPr>
        <w:ind w:firstLine="709"/>
        <w:jc w:val="right"/>
        <w:rPr>
          <w:rFonts w:ascii="PT Astra Serif" w:hAnsi="PT Astra Serif"/>
        </w:rPr>
      </w:pPr>
    </w:p>
    <w:p w:rsidR="00856AF8" w:rsidRPr="0086346F" w:rsidRDefault="00856AF8" w:rsidP="00856AF8">
      <w:pPr>
        <w:autoSpaceDE w:val="0"/>
        <w:autoSpaceDN w:val="0"/>
        <w:adjustRightInd w:val="0"/>
        <w:ind w:firstLine="720"/>
        <w:jc w:val="both"/>
        <w:rPr>
          <w:rFonts w:ascii="PT Astra Serif" w:hAnsi="PT Astra Serif"/>
          <w:sz w:val="26"/>
          <w:szCs w:val="26"/>
        </w:rPr>
      </w:pPr>
      <w:proofErr w:type="gramStart"/>
      <w:r w:rsidRPr="0086346F">
        <w:rPr>
          <w:rFonts w:ascii="PT Astra Serif" w:hAnsi="PT Astra Serif"/>
          <w:sz w:val="26"/>
          <w:szCs w:val="26"/>
        </w:rPr>
        <w:t>Бюджетные ассигнования по субвенции на осуществление полномочий в сфере обращения с твердыми коммунальными отходами в соответствии с законом Ханты-Мансийского автономного округа - Югры от 17.11.2016 № 79-оз «О наделении органов местного самоуправления муниципальных образований Ханты – Мансийского автономного округа – Югры отдельными государственными полномочиями в сфере обращения с твердыми коммунальными отходами» в сумме 95,0 тыс. рублей были направлены на единовременную выплату за администрирование отдельного</w:t>
      </w:r>
      <w:proofErr w:type="gramEnd"/>
      <w:r w:rsidRPr="0086346F">
        <w:rPr>
          <w:rFonts w:ascii="PT Astra Serif" w:hAnsi="PT Astra Serif"/>
          <w:sz w:val="26"/>
          <w:szCs w:val="26"/>
        </w:rPr>
        <w:t xml:space="preserve"> государственного полномочия в сфере обращения с твердыми коммунальными отходами 2 сотрудникам администрации города Югорска. </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Бюджетные ассигнования в сумме 2 700,0 тыс. рублей были направлены на:</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ликвидацию несанкционированных мест размещения отходов на территории муниципального образования в сумме 1 500,0 тыс. рублей в объеме 2 185,38 м</w:t>
      </w:r>
      <w:r w:rsidRPr="0086346F">
        <w:rPr>
          <w:rFonts w:ascii="PT Astra Serif" w:hAnsi="PT Astra Serif" w:cs="Times New Roman"/>
          <w:sz w:val="26"/>
          <w:szCs w:val="26"/>
          <w:vertAlign w:val="superscript"/>
        </w:rPr>
        <w:t>3</w:t>
      </w:r>
      <w:r w:rsidRPr="0086346F">
        <w:rPr>
          <w:rFonts w:ascii="PT Astra Serif" w:hAnsi="PT Astra Serif" w:cs="Times New Roman"/>
          <w:sz w:val="26"/>
          <w:szCs w:val="26"/>
        </w:rPr>
        <w:t>;</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xml:space="preserve">- приобретение специализированного оборудования в целях реализации вопроса местного значения по участию в организации деятельности по накоплению, транспортированию, обработке, утилизации, обезвреживанию, захоронению твердых коммунальных отходов в сумме 1 200,0 тыс. рублей. </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lang w:eastAsia="en-US"/>
        </w:rPr>
        <w:t>Мероприятия экологической направленности</w:t>
      </w:r>
      <w:r w:rsidRPr="0086346F">
        <w:rPr>
          <w:rFonts w:ascii="PT Astra Serif" w:hAnsi="PT Astra Serif"/>
          <w:sz w:val="26"/>
          <w:szCs w:val="26"/>
        </w:rPr>
        <w:t xml:space="preserve"> в сумме 150,0 тыс. рублей были ориентированы на распространение среди всех групп населения экологических знаний, а также на формирование экологической культуры.</w:t>
      </w:r>
    </w:p>
    <w:p w:rsidR="00856AF8" w:rsidRPr="0086346F" w:rsidRDefault="00856AF8" w:rsidP="00856AF8">
      <w:pPr>
        <w:ind w:firstLine="709"/>
        <w:jc w:val="both"/>
        <w:rPr>
          <w:rFonts w:ascii="PT Astra Serif" w:hAnsi="PT Astra Serif"/>
          <w:sz w:val="26"/>
          <w:szCs w:val="26"/>
        </w:rPr>
      </w:pPr>
    </w:p>
    <w:p w:rsidR="00856AF8" w:rsidRPr="0086346F" w:rsidRDefault="00856AF8" w:rsidP="00856AF8">
      <w:pPr>
        <w:jc w:val="right"/>
        <w:rPr>
          <w:rFonts w:ascii="PT Astra Serif" w:hAnsi="PT Astra Serif"/>
          <w:sz w:val="26"/>
          <w:szCs w:val="26"/>
        </w:rPr>
      </w:pPr>
      <w:r w:rsidRPr="00D30888">
        <w:rPr>
          <w:rFonts w:ascii="PT Astra Serif" w:hAnsi="PT Astra Serif"/>
          <w:sz w:val="26"/>
          <w:szCs w:val="26"/>
        </w:rPr>
        <w:t xml:space="preserve">Таблица </w:t>
      </w:r>
      <w:r w:rsidR="00D30888">
        <w:rPr>
          <w:rFonts w:ascii="PT Astra Serif" w:hAnsi="PT Astra Serif"/>
          <w:sz w:val="26"/>
          <w:szCs w:val="26"/>
        </w:rPr>
        <w:t>61</w:t>
      </w:r>
    </w:p>
    <w:p w:rsidR="00856AF8" w:rsidRPr="0086346F" w:rsidRDefault="00856AF8" w:rsidP="00856AF8">
      <w:pPr>
        <w:jc w:val="center"/>
        <w:rPr>
          <w:rFonts w:ascii="PT Astra Serif" w:hAnsi="PT Astra Serif"/>
          <w:b/>
          <w:sz w:val="26"/>
          <w:szCs w:val="26"/>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 xml:space="preserve">Расшифровка расходов </w:t>
      </w:r>
    </w:p>
    <w:p w:rsidR="00856AF8" w:rsidRDefault="00856AF8" w:rsidP="00856AF8">
      <w:pPr>
        <w:jc w:val="center"/>
        <w:rPr>
          <w:rFonts w:ascii="PT Astra Serif" w:hAnsi="PT Astra Serif"/>
          <w:b/>
          <w:sz w:val="26"/>
          <w:szCs w:val="26"/>
          <w:lang w:eastAsia="en-US"/>
        </w:rPr>
      </w:pPr>
      <w:r w:rsidRPr="0086346F">
        <w:rPr>
          <w:rFonts w:ascii="PT Astra Serif" w:hAnsi="PT Astra Serif"/>
          <w:b/>
          <w:sz w:val="26"/>
          <w:szCs w:val="26"/>
          <w:lang w:eastAsia="en-US"/>
        </w:rPr>
        <w:t>на проведение мероприятий экологической направленности за 2022 год</w:t>
      </w:r>
    </w:p>
    <w:p w:rsidR="0086346F" w:rsidRPr="0086346F" w:rsidRDefault="0086346F" w:rsidP="00856AF8">
      <w:pPr>
        <w:jc w:val="center"/>
        <w:rPr>
          <w:rFonts w:ascii="PT Astra Serif" w:hAnsi="PT Astra Serif"/>
          <w:b/>
          <w:sz w:val="26"/>
          <w:szCs w:val="26"/>
        </w:rPr>
      </w:pPr>
    </w:p>
    <w:p w:rsidR="00856AF8" w:rsidRPr="0086346F" w:rsidRDefault="00856AF8" w:rsidP="00856AF8">
      <w:pPr>
        <w:ind w:firstLine="709"/>
        <w:jc w:val="right"/>
        <w:rPr>
          <w:rFonts w:ascii="PT Astra Serif" w:hAnsi="PT Astra Serif"/>
          <w:sz w:val="26"/>
          <w:szCs w:val="26"/>
        </w:rPr>
      </w:pPr>
      <w:r w:rsidRPr="0086346F">
        <w:rPr>
          <w:rFonts w:ascii="PT Astra Serif" w:hAnsi="PT Astra Serif"/>
          <w:sz w:val="26"/>
          <w:szCs w:val="26"/>
        </w:rPr>
        <w:t>тыс. рублей</w:t>
      </w:r>
    </w:p>
    <w:tbl>
      <w:tblPr>
        <w:tblW w:w="9650" w:type="dxa"/>
        <w:tblInd w:w="97" w:type="dxa"/>
        <w:tblLook w:val="04A0" w:firstRow="1" w:lastRow="0" w:firstColumn="1" w:lastColumn="0" w:noHBand="0" w:noVBand="1"/>
      </w:tblPr>
      <w:tblGrid>
        <w:gridCol w:w="8233"/>
        <w:gridCol w:w="1417"/>
      </w:tblGrid>
      <w:tr w:rsidR="00856AF8" w:rsidRPr="00DE461D" w:rsidTr="00033CE9">
        <w:trPr>
          <w:trHeight w:val="298"/>
          <w:tblHeader/>
        </w:trPr>
        <w:tc>
          <w:tcPr>
            <w:tcW w:w="8233" w:type="dxa"/>
            <w:tcBorders>
              <w:top w:val="single" w:sz="4" w:space="0" w:color="auto"/>
              <w:left w:val="single" w:sz="4" w:space="0" w:color="auto"/>
              <w:bottom w:val="single" w:sz="4" w:space="0" w:color="auto"/>
              <w:right w:val="single" w:sz="4" w:space="0" w:color="auto"/>
            </w:tcBorders>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Наименование мероприятий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 xml:space="preserve">Исполнено </w:t>
            </w:r>
          </w:p>
        </w:tc>
      </w:tr>
      <w:tr w:rsidR="00856AF8" w:rsidRPr="00DE461D" w:rsidTr="00033CE9">
        <w:trPr>
          <w:trHeight w:val="54"/>
        </w:trPr>
        <w:tc>
          <w:tcPr>
            <w:tcW w:w="8233" w:type="dxa"/>
            <w:tcBorders>
              <w:top w:val="nil"/>
              <w:left w:val="single" w:sz="4" w:space="0" w:color="auto"/>
              <w:bottom w:val="single" w:sz="4" w:space="0" w:color="auto"/>
              <w:right w:val="single" w:sz="4" w:space="0" w:color="auto"/>
            </w:tcBorders>
            <w:shd w:val="clear" w:color="auto" w:fill="auto"/>
            <w:vAlign w:val="center"/>
          </w:tcPr>
          <w:p w:rsidR="00856AF8" w:rsidRPr="00DE461D" w:rsidRDefault="00856AF8" w:rsidP="00033CE9">
            <w:pPr>
              <w:rPr>
                <w:rFonts w:ascii="PT Astra Serif" w:hAnsi="PT Astra Serif"/>
              </w:rPr>
            </w:pPr>
            <w:r>
              <w:rPr>
                <w:rFonts w:ascii="PT Astra Serif" w:hAnsi="PT Astra Serif"/>
              </w:rPr>
              <w:t>М</w:t>
            </w:r>
            <w:r w:rsidRPr="00DE461D">
              <w:rPr>
                <w:rFonts w:ascii="PT Astra Serif" w:hAnsi="PT Astra Serif"/>
              </w:rPr>
              <w:t>еждународн</w:t>
            </w:r>
            <w:r>
              <w:rPr>
                <w:rFonts w:ascii="PT Astra Serif" w:hAnsi="PT Astra Serif"/>
              </w:rPr>
              <w:t>ая</w:t>
            </w:r>
            <w:r w:rsidRPr="00DE461D">
              <w:rPr>
                <w:rFonts w:ascii="PT Astra Serif" w:hAnsi="PT Astra Serif"/>
              </w:rPr>
              <w:t xml:space="preserve"> </w:t>
            </w:r>
            <w:r>
              <w:rPr>
                <w:rFonts w:ascii="PT Astra Serif" w:hAnsi="PT Astra Serif"/>
              </w:rPr>
              <w:t>экологическая</w:t>
            </w:r>
            <w:r w:rsidRPr="00DE461D">
              <w:rPr>
                <w:rFonts w:ascii="PT Astra Serif" w:hAnsi="PT Astra Serif"/>
              </w:rPr>
              <w:t xml:space="preserve"> акци</w:t>
            </w:r>
            <w:r>
              <w:rPr>
                <w:rFonts w:ascii="PT Astra Serif" w:hAnsi="PT Astra Serif"/>
              </w:rPr>
              <w:t>я</w:t>
            </w:r>
            <w:r w:rsidRPr="00DE461D">
              <w:rPr>
                <w:rFonts w:ascii="PT Astra Serif" w:hAnsi="PT Astra Serif"/>
              </w:rPr>
              <w:t xml:space="preserve"> «Спасти и сохранить» среди учащихся образовательных учреждений города Югорска</w:t>
            </w:r>
          </w:p>
        </w:tc>
        <w:tc>
          <w:tcPr>
            <w:tcW w:w="1417" w:type="dxa"/>
            <w:tcBorders>
              <w:top w:val="nil"/>
              <w:left w:val="nil"/>
              <w:bottom w:val="single" w:sz="4" w:space="0" w:color="auto"/>
              <w:right w:val="single" w:sz="4" w:space="0" w:color="auto"/>
            </w:tcBorders>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61,1</w:t>
            </w:r>
          </w:p>
        </w:tc>
      </w:tr>
      <w:tr w:rsidR="00856AF8" w:rsidRPr="00DE461D" w:rsidTr="00033CE9">
        <w:trPr>
          <w:trHeight w:val="54"/>
        </w:trPr>
        <w:tc>
          <w:tcPr>
            <w:tcW w:w="8233" w:type="dxa"/>
            <w:tcBorders>
              <w:top w:val="nil"/>
              <w:left w:val="single" w:sz="4" w:space="0" w:color="auto"/>
              <w:bottom w:val="single" w:sz="4" w:space="0" w:color="auto"/>
              <w:right w:val="single" w:sz="4" w:space="0" w:color="auto"/>
            </w:tcBorders>
            <w:shd w:val="clear" w:color="auto" w:fill="auto"/>
            <w:vAlign w:val="center"/>
          </w:tcPr>
          <w:p w:rsidR="00856AF8" w:rsidRPr="00DE461D" w:rsidRDefault="00856AF8" w:rsidP="00033CE9">
            <w:pPr>
              <w:rPr>
                <w:rFonts w:ascii="PT Astra Serif" w:hAnsi="PT Astra Serif"/>
              </w:rPr>
            </w:pPr>
            <w:r>
              <w:rPr>
                <w:rFonts w:ascii="PT Astra Serif" w:hAnsi="PT Astra Serif"/>
              </w:rPr>
              <w:t>О</w:t>
            </w:r>
            <w:r w:rsidRPr="00DE461D">
              <w:rPr>
                <w:rFonts w:ascii="PT Astra Serif" w:hAnsi="PT Astra Serif"/>
              </w:rPr>
              <w:t>кружн</w:t>
            </w:r>
            <w:r>
              <w:rPr>
                <w:rFonts w:ascii="PT Astra Serif" w:hAnsi="PT Astra Serif"/>
              </w:rPr>
              <w:t>ой</w:t>
            </w:r>
            <w:r w:rsidRPr="00DE461D">
              <w:rPr>
                <w:rFonts w:ascii="PT Astra Serif" w:hAnsi="PT Astra Serif"/>
              </w:rPr>
              <w:t xml:space="preserve"> экологическ</w:t>
            </w:r>
            <w:r>
              <w:rPr>
                <w:rFonts w:ascii="PT Astra Serif" w:hAnsi="PT Astra Serif"/>
              </w:rPr>
              <w:t>ий</w:t>
            </w:r>
            <w:r w:rsidRPr="00DE461D">
              <w:rPr>
                <w:rFonts w:ascii="PT Astra Serif" w:hAnsi="PT Astra Serif"/>
              </w:rPr>
              <w:t xml:space="preserve"> марафон «Моя Югра – моя планета»</w:t>
            </w:r>
          </w:p>
        </w:tc>
        <w:tc>
          <w:tcPr>
            <w:tcW w:w="1417" w:type="dxa"/>
            <w:tcBorders>
              <w:top w:val="nil"/>
              <w:left w:val="nil"/>
              <w:bottom w:val="single" w:sz="4" w:space="0" w:color="auto"/>
              <w:right w:val="single" w:sz="4" w:space="0" w:color="auto"/>
            </w:tcBorders>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11,6</w:t>
            </w:r>
          </w:p>
        </w:tc>
      </w:tr>
      <w:tr w:rsidR="00856AF8" w:rsidRPr="00DE461D" w:rsidTr="00033CE9">
        <w:trPr>
          <w:trHeight w:val="54"/>
        </w:trPr>
        <w:tc>
          <w:tcPr>
            <w:tcW w:w="8233" w:type="dxa"/>
            <w:tcBorders>
              <w:top w:val="nil"/>
              <w:left w:val="single" w:sz="4" w:space="0" w:color="auto"/>
              <w:bottom w:val="single" w:sz="4" w:space="0" w:color="auto"/>
              <w:right w:val="single" w:sz="4" w:space="0" w:color="auto"/>
            </w:tcBorders>
            <w:shd w:val="clear" w:color="auto" w:fill="auto"/>
            <w:vAlign w:val="center"/>
          </w:tcPr>
          <w:p w:rsidR="00856AF8" w:rsidRPr="00DE461D" w:rsidRDefault="00856AF8" w:rsidP="00033CE9">
            <w:pPr>
              <w:rPr>
                <w:rFonts w:ascii="PT Astra Serif" w:hAnsi="PT Astra Serif"/>
              </w:rPr>
            </w:pPr>
            <w:r>
              <w:rPr>
                <w:rFonts w:ascii="PT Astra Serif" w:hAnsi="PT Astra Serif"/>
              </w:rPr>
              <w:t>Г</w:t>
            </w:r>
            <w:r w:rsidRPr="00DE461D">
              <w:rPr>
                <w:rFonts w:ascii="PT Astra Serif" w:hAnsi="PT Astra Serif"/>
              </w:rPr>
              <w:t>ородски</w:t>
            </w:r>
            <w:r>
              <w:rPr>
                <w:rFonts w:ascii="PT Astra Serif" w:hAnsi="PT Astra Serif"/>
              </w:rPr>
              <w:t>е</w:t>
            </w:r>
            <w:r w:rsidRPr="00DE461D">
              <w:rPr>
                <w:rFonts w:ascii="PT Astra Serif" w:hAnsi="PT Astra Serif"/>
              </w:rPr>
              <w:t xml:space="preserve"> конкурс</w:t>
            </w:r>
            <w:r>
              <w:rPr>
                <w:rFonts w:ascii="PT Astra Serif" w:hAnsi="PT Astra Serif"/>
              </w:rPr>
              <w:t>ы</w:t>
            </w:r>
            <w:r w:rsidRPr="00DE461D">
              <w:rPr>
                <w:rFonts w:ascii="PT Astra Serif" w:hAnsi="PT Astra Serif"/>
              </w:rPr>
              <w:t xml:space="preserve"> творческих работ из бросовых материалов «Символ года» и «Костюм из бросового материала»</w:t>
            </w:r>
          </w:p>
        </w:tc>
        <w:tc>
          <w:tcPr>
            <w:tcW w:w="1417" w:type="dxa"/>
            <w:tcBorders>
              <w:top w:val="nil"/>
              <w:left w:val="nil"/>
              <w:bottom w:val="single" w:sz="4" w:space="0" w:color="auto"/>
              <w:right w:val="single" w:sz="4" w:space="0" w:color="auto"/>
            </w:tcBorders>
            <w:shd w:val="clear" w:color="auto" w:fill="auto"/>
            <w:vAlign w:val="center"/>
            <w:hideMark/>
          </w:tcPr>
          <w:p w:rsidR="00856AF8" w:rsidRPr="00DE461D" w:rsidRDefault="00856AF8" w:rsidP="00033CE9">
            <w:pPr>
              <w:jc w:val="center"/>
              <w:rPr>
                <w:rFonts w:ascii="PT Astra Serif" w:hAnsi="PT Astra Serif"/>
              </w:rPr>
            </w:pPr>
            <w:r w:rsidRPr="00DE461D">
              <w:rPr>
                <w:rFonts w:ascii="PT Astra Serif" w:hAnsi="PT Astra Serif"/>
              </w:rPr>
              <w:t>22,4</w:t>
            </w:r>
          </w:p>
        </w:tc>
      </w:tr>
      <w:tr w:rsidR="00856AF8" w:rsidRPr="00DE461D" w:rsidTr="00033CE9">
        <w:trPr>
          <w:trHeight w:val="54"/>
        </w:trPr>
        <w:tc>
          <w:tcPr>
            <w:tcW w:w="8233" w:type="dxa"/>
            <w:tcBorders>
              <w:top w:val="nil"/>
              <w:left w:val="single" w:sz="4" w:space="0" w:color="auto"/>
              <w:bottom w:val="single" w:sz="4" w:space="0" w:color="auto"/>
              <w:right w:val="single" w:sz="4" w:space="0" w:color="auto"/>
            </w:tcBorders>
            <w:shd w:val="clear" w:color="auto" w:fill="auto"/>
            <w:vAlign w:val="center"/>
          </w:tcPr>
          <w:p w:rsidR="00856AF8" w:rsidRPr="00DE461D" w:rsidRDefault="00856AF8" w:rsidP="00033CE9">
            <w:pPr>
              <w:rPr>
                <w:rFonts w:ascii="PT Astra Serif" w:hAnsi="PT Astra Serif"/>
              </w:rPr>
            </w:pPr>
            <w:r>
              <w:rPr>
                <w:rFonts w:ascii="PT Astra Serif" w:hAnsi="PT Astra Serif"/>
              </w:rPr>
              <w:t>К</w:t>
            </w:r>
            <w:r w:rsidRPr="00DE461D">
              <w:rPr>
                <w:rFonts w:ascii="PT Astra Serif" w:hAnsi="PT Astra Serif"/>
              </w:rPr>
              <w:t>омпьютерно</w:t>
            </w:r>
            <w:r>
              <w:rPr>
                <w:rFonts w:ascii="PT Astra Serif" w:hAnsi="PT Astra Serif"/>
              </w:rPr>
              <w:t>е</w:t>
            </w:r>
            <w:r w:rsidRPr="00DE461D">
              <w:rPr>
                <w:rFonts w:ascii="PT Astra Serif" w:hAnsi="PT Astra Serif"/>
              </w:rPr>
              <w:t xml:space="preserve"> тестировани</w:t>
            </w:r>
            <w:r>
              <w:rPr>
                <w:rFonts w:ascii="PT Astra Serif" w:hAnsi="PT Astra Serif"/>
              </w:rPr>
              <w:t>е</w:t>
            </w:r>
            <w:r w:rsidRPr="00DE461D">
              <w:rPr>
                <w:rFonts w:ascii="PT Astra Serif" w:hAnsi="PT Astra Serif"/>
              </w:rPr>
              <w:t xml:space="preserve"> по экологии «</w:t>
            </w:r>
            <w:proofErr w:type="spellStart"/>
            <w:r w:rsidRPr="00DE461D">
              <w:rPr>
                <w:rFonts w:ascii="PT Astra Serif" w:hAnsi="PT Astra Serif"/>
              </w:rPr>
              <w:t>ЭкоЭрудит</w:t>
            </w:r>
            <w:proofErr w:type="spellEnd"/>
            <w:r w:rsidRPr="00DE461D">
              <w:rPr>
                <w:rFonts w:ascii="PT Astra Serif" w:hAnsi="PT Astra Serif"/>
              </w:rPr>
              <w:t xml:space="preserve"> 2022» </w:t>
            </w:r>
          </w:p>
        </w:tc>
        <w:tc>
          <w:tcPr>
            <w:tcW w:w="1417" w:type="dxa"/>
            <w:tcBorders>
              <w:top w:val="nil"/>
              <w:left w:val="nil"/>
              <w:bottom w:val="single" w:sz="4" w:space="0" w:color="auto"/>
              <w:right w:val="single" w:sz="4" w:space="0" w:color="auto"/>
            </w:tcBorders>
            <w:shd w:val="clear" w:color="auto" w:fill="auto"/>
            <w:vAlign w:val="center"/>
          </w:tcPr>
          <w:p w:rsidR="00856AF8" w:rsidRPr="00DE461D" w:rsidRDefault="00856AF8" w:rsidP="00033CE9">
            <w:pPr>
              <w:jc w:val="center"/>
              <w:rPr>
                <w:rFonts w:ascii="PT Astra Serif" w:hAnsi="PT Astra Serif"/>
              </w:rPr>
            </w:pPr>
            <w:r w:rsidRPr="00DE461D">
              <w:rPr>
                <w:rFonts w:ascii="PT Astra Serif" w:hAnsi="PT Astra Serif"/>
              </w:rPr>
              <w:t>24,0</w:t>
            </w:r>
          </w:p>
        </w:tc>
      </w:tr>
      <w:tr w:rsidR="00856AF8" w:rsidRPr="00DE461D" w:rsidTr="00033CE9">
        <w:trPr>
          <w:trHeight w:val="54"/>
        </w:trPr>
        <w:tc>
          <w:tcPr>
            <w:tcW w:w="8233" w:type="dxa"/>
            <w:tcBorders>
              <w:top w:val="nil"/>
              <w:left w:val="single" w:sz="4" w:space="0" w:color="auto"/>
              <w:bottom w:val="single" w:sz="4" w:space="0" w:color="auto"/>
              <w:right w:val="single" w:sz="4" w:space="0" w:color="auto"/>
            </w:tcBorders>
            <w:shd w:val="clear" w:color="auto" w:fill="auto"/>
            <w:vAlign w:val="center"/>
          </w:tcPr>
          <w:p w:rsidR="00856AF8" w:rsidRPr="00DE461D" w:rsidRDefault="00856AF8" w:rsidP="00033CE9">
            <w:pPr>
              <w:rPr>
                <w:rFonts w:ascii="PT Astra Serif" w:hAnsi="PT Astra Serif"/>
              </w:rPr>
            </w:pPr>
            <w:r w:rsidRPr="00DE461D">
              <w:rPr>
                <w:rFonts w:ascii="PT Astra Serif" w:hAnsi="PT Astra Serif"/>
              </w:rPr>
              <w:t>Изготовление и закупк</w:t>
            </w:r>
            <w:r>
              <w:rPr>
                <w:rFonts w:ascii="PT Astra Serif" w:hAnsi="PT Astra Serif"/>
              </w:rPr>
              <w:t>а</w:t>
            </w:r>
            <w:r w:rsidRPr="00DE461D">
              <w:rPr>
                <w:rFonts w:ascii="PT Astra Serif" w:hAnsi="PT Astra Serif"/>
              </w:rPr>
              <w:t xml:space="preserve"> материалов для проведения и организации акции «</w:t>
            </w:r>
            <w:proofErr w:type="spellStart"/>
            <w:r w:rsidRPr="00DE461D">
              <w:rPr>
                <w:rFonts w:ascii="PT Astra Serif" w:hAnsi="PT Astra Serif"/>
              </w:rPr>
              <w:t>Плоттинг</w:t>
            </w:r>
            <w:proofErr w:type="spellEnd"/>
            <w:r w:rsidRPr="00DE461D">
              <w:rPr>
                <w:rFonts w:ascii="PT Astra Serif" w:hAnsi="PT Astra Serif"/>
              </w:rPr>
              <w:t xml:space="preserve"> – забег», эстафеты «Сад дружбы»</w:t>
            </w:r>
          </w:p>
        </w:tc>
        <w:tc>
          <w:tcPr>
            <w:tcW w:w="1417" w:type="dxa"/>
            <w:tcBorders>
              <w:top w:val="nil"/>
              <w:left w:val="nil"/>
              <w:bottom w:val="single" w:sz="4" w:space="0" w:color="auto"/>
              <w:right w:val="single" w:sz="4" w:space="0" w:color="auto"/>
            </w:tcBorders>
            <w:shd w:val="clear" w:color="auto" w:fill="auto"/>
            <w:vAlign w:val="center"/>
          </w:tcPr>
          <w:p w:rsidR="00856AF8" w:rsidRPr="00DE461D" w:rsidRDefault="00856AF8" w:rsidP="00033CE9">
            <w:pPr>
              <w:jc w:val="center"/>
              <w:rPr>
                <w:rFonts w:ascii="PT Astra Serif" w:hAnsi="PT Astra Serif"/>
              </w:rPr>
            </w:pPr>
            <w:r w:rsidRPr="003D5B3D">
              <w:rPr>
                <w:rFonts w:ascii="PT Astra Serif" w:hAnsi="PT Astra Serif"/>
              </w:rPr>
              <w:t>30,9</w:t>
            </w:r>
          </w:p>
        </w:tc>
      </w:tr>
      <w:tr w:rsidR="00856AF8" w:rsidRPr="00DE461D" w:rsidTr="00033CE9">
        <w:trPr>
          <w:trHeight w:val="312"/>
        </w:trPr>
        <w:tc>
          <w:tcPr>
            <w:tcW w:w="8233" w:type="dxa"/>
            <w:tcBorders>
              <w:top w:val="nil"/>
              <w:left w:val="single" w:sz="4" w:space="0" w:color="auto"/>
              <w:bottom w:val="single" w:sz="4" w:space="0" w:color="auto"/>
              <w:right w:val="single" w:sz="4" w:space="0" w:color="auto"/>
            </w:tcBorders>
            <w:shd w:val="clear" w:color="auto" w:fill="auto"/>
            <w:vAlign w:val="center"/>
            <w:hideMark/>
          </w:tcPr>
          <w:p w:rsidR="00856AF8" w:rsidRPr="00DE461D" w:rsidRDefault="00856AF8" w:rsidP="00033CE9">
            <w:pPr>
              <w:rPr>
                <w:rFonts w:ascii="PT Astra Serif" w:hAnsi="PT Astra Serif"/>
                <w:b/>
                <w:bCs/>
              </w:rPr>
            </w:pPr>
            <w:r w:rsidRPr="00DE461D">
              <w:rPr>
                <w:rFonts w:ascii="PT Astra Serif" w:hAnsi="PT Astra Serif"/>
                <w:b/>
                <w:bCs/>
              </w:rPr>
              <w:t>Итого</w:t>
            </w:r>
          </w:p>
        </w:tc>
        <w:tc>
          <w:tcPr>
            <w:tcW w:w="1417" w:type="dxa"/>
            <w:tcBorders>
              <w:top w:val="nil"/>
              <w:left w:val="nil"/>
              <w:bottom w:val="single" w:sz="4" w:space="0" w:color="auto"/>
              <w:right w:val="single" w:sz="4" w:space="0" w:color="auto"/>
            </w:tcBorders>
            <w:shd w:val="clear" w:color="auto" w:fill="auto"/>
            <w:vAlign w:val="center"/>
            <w:hideMark/>
          </w:tcPr>
          <w:p w:rsidR="00856AF8" w:rsidRPr="00DE461D" w:rsidRDefault="00856AF8" w:rsidP="00033CE9">
            <w:pPr>
              <w:jc w:val="center"/>
              <w:rPr>
                <w:rFonts w:ascii="PT Astra Serif" w:hAnsi="PT Astra Serif"/>
                <w:b/>
                <w:bCs/>
              </w:rPr>
            </w:pPr>
            <w:r w:rsidRPr="00DE461D">
              <w:rPr>
                <w:rFonts w:ascii="PT Astra Serif" w:hAnsi="PT Astra Serif"/>
                <w:b/>
                <w:bCs/>
              </w:rPr>
              <w:t>150,0</w:t>
            </w:r>
          </w:p>
        </w:tc>
      </w:tr>
    </w:tbl>
    <w:p w:rsidR="00856AF8" w:rsidRPr="00DE461D" w:rsidRDefault="00856AF8" w:rsidP="00856AF8">
      <w:pPr>
        <w:ind w:firstLine="709"/>
        <w:jc w:val="right"/>
        <w:rPr>
          <w:rFonts w:ascii="PT Astra Serif" w:hAnsi="PT Astra Serif"/>
        </w:rPr>
      </w:pP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lastRenderedPageBreak/>
        <w:t>Бюджетные ассигнования в 2022 году в сумме 26 998,3 тыс. рублей были направлены</w:t>
      </w:r>
      <w:r w:rsidRPr="0086346F">
        <w:rPr>
          <w:sz w:val="26"/>
          <w:szCs w:val="26"/>
        </w:rPr>
        <w:t xml:space="preserve"> </w:t>
      </w:r>
      <w:r w:rsidRPr="0086346F">
        <w:rPr>
          <w:rFonts w:ascii="PT Astra Serif" w:hAnsi="PT Astra Serif" w:cs="Times New Roman"/>
          <w:sz w:val="26"/>
          <w:szCs w:val="26"/>
        </w:rPr>
        <w:t>на финансовое обеспечение выполнения муниципального задания по предоставлению МАУ «Городское лесничество» муниципальных работ:</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обеспечение соблюдения лесного законодательства, выявление нарушений и принятие мер в соответствии с законодательством в сумме 11 925,1 тыс. рублей;</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тушение лесных пожаров в сумме 3 425,5 тыс. рублей;</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предупреждение возникновения и распространения лесных пожаров, включая особо охраняемые природные территории, в сумме 8 907,0 тыс. рублей;</w:t>
      </w:r>
    </w:p>
    <w:p w:rsidR="00856AF8" w:rsidRPr="0086346F" w:rsidRDefault="00856AF8" w:rsidP="00856AF8">
      <w:pPr>
        <w:pStyle w:val="aff2"/>
        <w:tabs>
          <w:tab w:val="left" w:pos="851"/>
        </w:tabs>
        <w:autoSpaceDE w:val="0"/>
        <w:autoSpaceDN w:val="0"/>
        <w:adjustRightInd w:val="0"/>
        <w:ind w:left="0" w:firstLine="709"/>
        <w:jc w:val="both"/>
        <w:rPr>
          <w:rFonts w:ascii="PT Astra Serif" w:hAnsi="PT Astra Serif" w:cs="Times New Roman"/>
          <w:sz w:val="26"/>
          <w:szCs w:val="26"/>
        </w:rPr>
      </w:pPr>
      <w:r w:rsidRPr="0086346F">
        <w:rPr>
          <w:rFonts w:ascii="PT Astra Serif" w:hAnsi="PT Astra Serif" w:cs="Times New Roman"/>
          <w:sz w:val="26"/>
          <w:szCs w:val="26"/>
        </w:rPr>
        <w:t>- обеспечение сохранности и целостности историко-архитектурного комплекса, исторической среды и ландшафтов в сумме 2 740,7 тыс. рублей.</w:t>
      </w:r>
    </w:p>
    <w:p w:rsidR="00856AF8" w:rsidRPr="0086346F" w:rsidRDefault="00856AF8" w:rsidP="00C85834">
      <w:pPr>
        <w:jc w:val="center"/>
        <w:rPr>
          <w:rFonts w:ascii="PT Astra Serif" w:hAnsi="PT Astra Serif"/>
          <w:b/>
          <w:color w:val="000000" w:themeColor="text1"/>
          <w:sz w:val="26"/>
          <w:szCs w:val="26"/>
        </w:rPr>
      </w:pPr>
    </w:p>
    <w:p w:rsidR="00856AF8" w:rsidRPr="0086346F" w:rsidRDefault="00856AF8" w:rsidP="00C85834">
      <w:pPr>
        <w:jc w:val="center"/>
        <w:rPr>
          <w:rFonts w:ascii="PT Astra Serif" w:hAnsi="PT Astra Serif"/>
          <w:b/>
          <w:color w:val="000000" w:themeColor="text1"/>
          <w:sz w:val="26"/>
          <w:szCs w:val="26"/>
        </w:rPr>
      </w:pPr>
    </w:p>
    <w:p w:rsidR="00856AF8" w:rsidRPr="0086346F" w:rsidRDefault="00856AF8" w:rsidP="00C85834">
      <w:pPr>
        <w:jc w:val="center"/>
        <w:rPr>
          <w:rFonts w:ascii="PT Astra Serif" w:hAnsi="PT Astra Serif"/>
          <w:b/>
          <w:color w:val="000000" w:themeColor="text1"/>
          <w:sz w:val="26"/>
          <w:szCs w:val="26"/>
        </w:rPr>
      </w:pPr>
    </w:p>
    <w:p w:rsidR="00856AF8" w:rsidRPr="0086346F" w:rsidRDefault="00856AF8" w:rsidP="00C85834">
      <w:pPr>
        <w:jc w:val="center"/>
        <w:rPr>
          <w:rFonts w:ascii="PT Astra Serif" w:hAnsi="PT Astra Serif"/>
          <w:b/>
          <w:color w:val="000000" w:themeColor="text1"/>
          <w:sz w:val="26"/>
          <w:szCs w:val="26"/>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Default="00856AF8" w:rsidP="00C85834">
      <w:pPr>
        <w:jc w:val="center"/>
        <w:rPr>
          <w:rFonts w:ascii="PT Astra Serif" w:hAnsi="PT Astra Serif"/>
          <w:b/>
          <w:color w:val="000000" w:themeColor="text1"/>
        </w:rPr>
      </w:pPr>
    </w:p>
    <w:p w:rsidR="00856AF8" w:rsidRPr="0086346F" w:rsidRDefault="00856AF8" w:rsidP="00856AF8">
      <w:pPr>
        <w:tabs>
          <w:tab w:val="left" w:pos="851"/>
        </w:tabs>
        <w:spacing w:line="276" w:lineRule="auto"/>
        <w:jc w:val="center"/>
        <w:rPr>
          <w:rFonts w:ascii="PT Astra Serif" w:hAnsi="PT Astra Serif"/>
          <w:b/>
          <w:sz w:val="26"/>
          <w:szCs w:val="26"/>
        </w:rPr>
      </w:pPr>
      <w:r w:rsidRPr="0086346F">
        <w:rPr>
          <w:rFonts w:ascii="PT Astra Serif" w:hAnsi="PT Astra Serif"/>
          <w:b/>
          <w:sz w:val="26"/>
          <w:szCs w:val="26"/>
        </w:rPr>
        <w:lastRenderedPageBreak/>
        <w:t xml:space="preserve">11. Муниципальная программа города Югорска </w:t>
      </w:r>
      <w:r w:rsidRPr="0086346F">
        <w:rPr>
          <w:rFonts w:ascii="PT Astra Serif" w:hAnsi="PT Astra Serif"/>
          <w:b/>
          <w:sz w:val="26"/>
          <w:szCs w:val="26"/>
        </w:rPr>
        <w:br/>
        <w:t>«Доступная среда»</w:t>
      </w:r>
    </w:p>
    <w:p w:rsidR="00856AF8" w:rsidRPr="0086346F" w:rsidRDefault="00856AF8" w:rsidP="00856AF8">
      <w:pPr>
        <w:spacing w:line="276" w:lineRule="auto"/>
        <w:jc w:val="center"/>
        <w:rPr>
          <w:rFonts w:ascii="PT Astra Serif" w:hAnsi="PT Astra Serif"/>
          <w:b/>
          <w:color w:val="FF0000"/>
          <w:sz w:val="26"/>
          <w:szCs w:val="26"/>
        </w:rPr>
      </w:pPr>
    </w:p>
    <w:p w:rsidR="00856AF8" w:rsidRPr="0086346F" w:rsidRDefault="00856AF8" w:rsidP="00856AF8">
      <w:pPr>
        <w:ind w:firstLine="709"/>
        <w:jc w:val="both"/>
        <w:rPr>
          <w:rFonts w:ascii="PT Astra Serif" w:hAnsi="PT Astra Serif"/>
          <w:color w:val="000000" w:themeColor="text1"/>
          <w:sz w:val="26"/>
          <w:szCs w:val="26"/>
        </w:rPr>
      </w:pPr>
      <w:r w:rsidRPr="0086346F">
        <w:rPr>
          <w:rFonts w:ascii="PT Astra Serif" w:hAnsi="PT Astra Serif"/>
          <w:color w:val="000000" w:themeColor="text1"/>
          <w:sz w:val="26"/>
          <w:szCs w:val="26"/>
        </w:rPr>
        <w:t>Целью муниципальной программы города Югорска «Доступная среда» (далее – муниципальная программа) является создание условий, способствующих интеграции инвалидов в общество и повышение уровня их жизни.</w:t>
      </w:r>
    </w:p>
    <w:p w:rsidR="00856AF8" w:rsidRPr="0086346F" w:rsidRDefault="00856AF8" w:rsidP="00856AF8">
      <w:pPr>
        <w:ind w:firstLine="709"/>
        <w:jc w:val="both"/>
        <w:rPr>
          <w:rFonts w:ascii="PT Astra Serif" w:hAnsi="PT Astra Serif"/>
          <w:color w:val="000000" w:themeColor="text1"/>
          <w:sz w:val="26"/>
          <w:szCs w:val="26"/>
          <w:lang w:eastAsia="ar-SA"/>
        </w:rPr>
      </w:pPr>
      <w:r w:rsidRPr="0086346F">
        <w:rPr>
          <w:rFonts w:ascii="PT Astra Serif" w:hAnsi="PT Astra Serif"/>
          <w:color w:val="000000" w:themeColor="text1"/>
          <w:sz w:val="26"/>
          <w:szCs w:val="26"/>
        </w:rPr>
        <w:t>Ответственный исполнитель муниципальной программы – у</w:t>
      </w:r>
      <w:r w:rsidRPr="0086346F">
        <w:rPr>
          <w:rFonts w:ascii="PT Astra Serif" w:hAnsi="PT Astra Serif"/>
          <w:color w:val="000000" w:themeColor="text1"/>
          <w:sz w:val="26"/>
          <w:szCs w:val="26"/>
          <w:lang w:eastAsia="ar-SA"/>
        </w:rPr>
        <w:t>правление социальной политики администрации города Югорска,</w:t>
      </w:r>
      <w:r w:rsidRPr="0086346F">
        <w:rPr>
          <w:rFonts w:ascii="PT Astra Serif" w:hAnsi="PT Astra Serif"/>
          <w:color w:val="000000" w:themeColor="text1"/>
          <w:sz w:val="26"/>
          <w:szCs w:val="26"/>
        </w:rPr>
        <w:t xml:space="preserve"> соисполнители: д</w:t>
      </w:r>
      <w:r w:rsidRPr="0086346F">
        <w:rPr>
          <w:rFonts w:ascii="PT Astra Serif" w:hAnsi="PT Astra Serif"/>
          <w:color w:val="000000" w:themeColor="text1"/>
          <w:sz w:val="26"/>
          <w:szCs w:val="26"/>
          <w:lang w:eastAsia="ar-SA"/>
        </w:rPr>
        <w:t xml:space="preserve">епартамент жилищно-коммунального и строительного комплекса </w:t>
      </w:r>
      <w:r w:rsidRPr="0086346F">
        <w:rPr>
          <w:rFonts w:ascii="PT Astra Serif" w:eastAsia="Calibri" w:hAnsi="PT Astra Serif"/>
          <w:color w:val="000000" w:themeColor="text1"/>
          <w:sz w:val="26"/>
          <w:szCs w:val="26"/>
        </w:rPr>
        <w:t xml:space="preserve">администрации города Югорска, </w:t>
      </w:r>
      <w:r w:rsidRPr="0086346F">
        <w:rPr>
          <w:rFonts w:ascii="PT Astra Serif" w:hAnsi="PT Astra Serif"/>
          <w:color w:val="000000" w:themeColor="text1"/>
          <w:sz w:val="26"/>
          <w:szCs w:val="26"/>
          <w:lang w:eastAsia="ar-SA"/>
        </w:rPr>
        <w:t xml:space="preserve">управление культуры </w:t>
      </w:r>
      <w:r w:rsidRPr="0086346F">
        <w:rPr>
          <w:rFonts w:ascii="PT Astra Serif" w:eastAsia="Calibri" w:hAnsi="PT Astra Serif"/>
          <w:color w:val="000000" w:themeColor="text1"/>
          <w:sz w:val="26"/>
          <w:szCs w:val="26"/>
        </w:rPr>
        <w:t xml:space="preserve">администрации города Югорска, </w:t>
      </w:r>
      <w:r w:rsidRPr="0086346F">
        <w:rPr>
          <w:rFonts w:ascii="PT Astra Serif" w:hAnsi="PT Astra Serif"/>
          <w:color w:val="000000" w:themeColor="text1"/>
          <w:sz w:val="26"/>
          <w:szCs w:val="26"/>
          <w:lang w:eastAsia="ar-SA"/>
        </w:rPr>
        <w:t xml:space="preserve">управление образования </w:t>
      </w:r>
      <w:r w:rsidRPr="0086346F">
        <w:rPr>
          <w:rFonts w:ascii="PT Astra Serif" w:eastAsia="Calibri" w:hAnsi="PT Astra Serif"/>
          <w:color w:val="000000" w:themeColor="text1"/>
          <w:sz w:val="26"/>
          <w:szCs w:val="26"/>
        </w:rPr>
        <w:t>администрации города Югорска.</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hAnsi="PT Astra Serif"/>
          <w:sz w:val="26"/>
          <w:szCs w:val="26"/>
        </w:rPr>
        <w:t>Первоначальный утвержденный план на год на реализацию муниципальной программы составлял 1 000,0 тыс. рублей.</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1 000,0 тыс. рублей, исполнено 1 000,0 тыс. рублей или 100,0% к уточненному плану.</w:t>
      </w:r>
    </w:p>
    <w:p w:rsidR="00856AF8" w:rsidRPr="0086346F" w:rsidRDefault="00856AF8" w:rsidP="00856AF8">
      <w:pPr>
        <w:tabs>
          <w:tab w:val="left" w:pos="567"/>
        </w:tabs>
        <w:jc w:val="center"/>
        <w:rPr>
          <w:rFonts w:ascii="PT Astra Serif" w:hAnsi="PT Astra Serif"/>
          <w:b/>
          <w:color w:val="FF0000"/>
          <w:sz w:val="26"/>
          <w:szCs w:val="26"/>
        </w:rPr>
      </w:pPr>
    </w:p>
    <w:p w:rsidR="00856AF8" w:rsidRPr="00D30888" w:rsidRDefault="00856AF8" w:rsidP="00856AF8">
      <w:pPr>
        <w:ind w:hanging="46"/>
        <w:jc w:val="right"/>
        <w:rPr>
          <w:rFonts w:ascii="PT Astra Serif" w:hAnsi="PT Astra Serif"/>
          <w:bCs/>
          <w:sz w:val="26"/>
          <w:szCs w:val="26"/>
        </w:rPr>
      </w:pPr>
      <w:r w:rsidRPr="00D30888">
        <w:rPr>
          <w:rFonts w:ascii="PT Astra Serif" w:hAnsi="PT Astra Serif"/>
          <w:bCs/>
          <w:sz w:val="26"/>
          <w:szCs w:val="26"/>
        </w:rPr>
        <w:t xml:space="preserve">Таблица </w:t>
      </w:r>
      <w:r w:rsidR="00D30888">
        <w:rPr>
          <w:rFonts w:ascii="PT Astra Serif" w:hAnsi="PT Astra Serif"/>
          <w:bCs/>
          <w:sz w:val="26"/>
          <w:szCs w:val="26"/>
        </w:rPr>
        <w:t>62</w:t>
      </w:r>
    </w:p>
    <w:p w:rsidR="00856AF8" w:rsidRPr="00D30888" w:rsidRDefault="00856AF8" w:rsidP="00856AF8">
      <w:pPr>
        <w:tabs>
          <w:tab w:val="left" w:pos="567"/>
        </w:tabs>
        <w:jc w:val="center"/>
        <w:rPr>
          <w:rFonts w:ascii="PT Astra Serif" w:hAnsi="PT Astra Serif"/>
          <w:b/>
          <w:sz w:val="26"/>
          <w:szCs w:val="26"/>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 xml:space="preserve">Распределение расходов по ответственному исполнителю и соисполнителям муниципальной программы города Югорска </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«Доступная среда» за 2022 год</w:t>
      </w:r>
    </w:p>
    <w:p w:rsidR="00856AF8" w:rsidRPr="00DD6304" w:rsidRDefault="00856AF8" w:rsidP="00856AF8">
      <w:pPr>
        <w:tabs>
          <w:tab w:val="left" w:pos="567"/>
        </w:tabs>
        <w:jc w:val="center"/>
        <w:rPr>
          <w:rFonts w:ascii="PT Astra Serif" w:hAnsi="PT Astra Seri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1701"/>
        <w:gridCol w:w="1843"/>
        <w:gridCol w:w="1240"/>
      </w:tblGrid>
      <w:tr w:rsidR="00856AF8" w:rsidRPr="008D4639" w:rsidTr="00033CE9">
        <w:trPr>
          <w:trHeight w:val="20"/>
          <w:tblHeader/>
          <w:jc w:val="center"/>
        </w:trPr>
        <w:tc>
          <w:tcPr>
            <w:tcW w:w="2572"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Наименование</w:t>
            </w:r>
          </w:p>
        </w:tc>
        <w:tc>
          <w:tcPr>
            <w:tcW w:w="863"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Уточненный план</w:t>
            </w:r>
            <w:r>
              <w:rPr>
                <w:rFonts w:ascii="PT Astra Serif" w:hAnsi="PT Astra Serif"/>
              </w:rPr>
              <w:t xml:space="preserve"> на год</w:t>
            </w:r>
            <w:r w:rsidRPr="008D4639">
              <w:rPr>
                <w:rFonts w:ascii="PT Astra Serif" w:hAnsi="PT Astra Serif"/>
              </w:rPr>
              <w:t xml:space="preserve"> </w:t>
            </w:r>
            <w:r w:rsidRPr="008D4639">
              <w:rPr>
                <w:rFonts w:ascii="PT Astra Serif" w:hAnsi="PT Astra Serif"/>
              </w:rPr>
              <w:br/>
              <w:t>(тыс. рублей)</w:t>
            </w:r>
          </w:p>
        </w:tc>
        <w:tc>
          <w:tcPr>
            <w:tcW w:w="935" w:type="pct"/>
            <w:shd w:val="clear" w:color="auto" w:fill="auto"/>
            <w:vAlign w:val="center"/>
            <w:hideMark/>
          </w:tcPr>
          <w:p w:rsidR="00856AF8" w:rsidRDefault="00856AF8" w:rsidP="00033CE9">
            <w:pPr>
              <w:jc w:val="center"/>
              <w:rPr>
                <w:rFonts w:ascii="PT Astra Serif" w:hAnsi="PT Astra Serif"/>
              </w:rPr>
            </w:pPr>
            <w:r w:rsidRPr="008D4639">
              <w:rPr>
                <w:rFonts w:ascii="PT Astra Serif" w:hAnsi="PT Astra Serif"/>
              </w:rPr>
              <w:t>Исполнено</w:t>
            </w:r>
          </w:p>
          <w:p w:rsidR="00856AF8" w:rsidRDefault="00856AF8" w:rsidP="00033CE9">
            <w:pPr>
              <w:jc w:val="center"/>
              <w:rPr>
                <w:rFonts w:ascii="PT Astra Serif" w:hAnsi="PT Astra Serif"/>
              </w:rPr>
            </w:pPr>
            <w:r>
              <w:rPr>
                <w:rFonts w:ascii="PT Astra Serif" w:hAnsi="PT Astra Serif"/>
              </w:rPr>
              <w:t>за год</w:t>
            </w:r>
            <w:r w:rsidRPr="008D4639">
              <w:rPr>
                <w:rFonts w:ascii="PT Astra Serif" w:hAnsi="PT Astra Serif"/>
              </w:rPr>
              <w:t xml:space="preserve"> </w:t>
            </w:r>
          </w:p>
          <w:p w:rsidR="00856AF8" w:rsidRPr="008D4639" w:rsidRDefault="00856AF8" w:rsidP="00033CE9">
            <w:pPr>
              <w:jc w:val="center"/>
              <w:rPr>
                <w:rFonts w:ascii="PT Astra Serif" w:hAnsi="PT Astra Serif"/>
              </w:rPr>
            </w:pPr>
            <w:r w:rsidRPr="008D4639">
              <w:rPr>
                <w:rFonts w:ascii="PT Astra Serif" w:hAnsi="PT Astra Serif"/>
              </w:rPr>
              <w:t>(тыс. рублей)</w:t>
            </w:r>
          </w:p>
        </w:tc>
        <w:tc>
          <w:tcPr>
            <w:tcW w:w="629"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 xml:space="preserve">% </w:t>
            </w:r>
            <w:proofErr w:type="spellStart"/>
            <w:proofErr w:type="gramStart"/>
            <w:r w:rsidRPr="008D4639">
              <w:rPr>
                <w:rFonts w:ascii="PT Astra Serif" w:hAnsi="PT Astra Serif"/>
              </w:rPr>
              <w:t>испол</w:t>
            </w:r>
            <w:proofErr w:type="spellEnd"/>
            <w:r w:rsidRPr="008D4639">
              <w:rPr>
                <w:rFonts w:ascii="PT Astra Serif" w:hAnsi="PT Astra Serif"/>
              </w:rPr>
              <w:t>-нения</w:t>
            </w:r>
            <w:proofErr w:type="gramEnd"/>
          </w:p>
        </w:tc>
      </w:tr>
      <w:tr w:rsidR="00856AF8" w:rsidRPr="008D4639" w:rsidTr="00033CE9">
        <w:trPr>
          <w:trHeight w:val="20"/>
          <w:tblHeader/>
          <w:jc w:val="center"/>
        </w:trPr>
        <w:tc>
          <w:tcPr>
            <w:tcW w:w="2572" w:type="pct"/>
            <w:shd w:val="clear" w:color="auto" w:fill="auto"/>
            <w:hideMark/>
          </w:tcPr>
          <w:p w:rsidR="00856AF8" w:rsidRPr="008D4639" w:rsidRDefault="00856AF8" w:rsidP="00033CE9">
            <w:pPr>
              <w:jc w:val="center"/>
              <w:rPr>
                <w:rFonts w:ascii="PT Astra Serif" w:hAnsi="PT Astra Serif"/>
              </w:rPr>
            </w:pPr>
            <w:r w:rsidRPr="008D4639">
              <w:rPr>
                <w:rFonts w:ascii="PT Astra Serif" w:hAnsi="PT Astra Serif"/>
              </w:rPr>
              <w:t>1</w:t>
            </w:r>
          </w:p>
        </w:tc>
        <w:tc>
          <w:tcPr>
            <w:tcW w:w="863" w:type="pct"/>
            <w:shd w:val="clear" w:color="auto" w:fill="auto"/>
            <w:hideMark/>
          </w:tcPr>
          <w:p w:rsidR="00856AF8" w:rsidRPr="008D4639" w:rsidRDefault="00856AF8" w:rsidP="00033CE9">
            <w:pPr>
              <w:jc w:val="center"/>
              <w:rPr>
                <w:rFonts w:ascii="PT Astra Serif" w:hAnsi="PT Astra Serif"/>
              </w:rPr>
            </w:pPr>
            <w:r w:rsidRPr="008D4639">
              <w:rPr>
                <w:rFonts w:ascii="PT Astra Serif" w:hAnsi="PT Astra Serif"/>
              </w:rPr>
              <w:t>2</w:t>
            </w:r>
          </w:p>
        </w:tc>
        <w:tc>
          <w:tcPr>
            <w:tcW w:w="935" w:type="pct"/>
            <w:shd w:val="clear" w:color="auto" w:fill="auto"/>
            <w:hideMark/>
          </w:tcPr>
          <w:p w:rsidR="00856AF8" w:rsidRPr="008D4639" w:rsidRDefault="00856AF8" w:rsidP="00033CE9">
            <w:pPr>
              <w:jc w:val="center"/>
              <w:rPr>
                <w:rFonts w:ascii="PT Astra Serif" w:hAnsi="PT Astra Serif"/>
              </w:rPr>
            </w:pPr>
            <w:r w:rsidRPr="008D4639">
              <w:rPr>
                <w:rFonts w:ascii="PT Astra Serif" w:hAnsi="PT Astra Serif"/>
              </w:rPr>
              <w:t>3</w:t>
            </w:r>
          </w:p>
        </w:tc>
        <w:tc>
          <w:tcPr>
            <w:tcW w:w="629" w:type="pct"/>
            <w:shd w:val="clear" w:color="auto" w:fill="auto"/>
            <w:hideMark/>
          </w:tcPr>
          <w:p w:rsidR="00856AF8" w:rsidRPr="008D4639" w:rsidRDefault="00856AF8" w:rsidP="00033CE9">
            <w:pPr>
              <w:jc w:val="center"/>
              <w:rPr>
                <w:rFonts w:ascii="PT Astra Serif" w:hAnsi="PT Astra Serif"/>
              </w:rPr>
            </w:pPr>
            <w:r w:rsidRPr="008D4639">
              <w:rPr>
                <w:rFonts w:ascii="PT Astra Serif" w:hAnsi="PT Astra Serif"/>
              </w:rPr>
              <w:t>4</w:t>
            </w:r>
          </w:p>
        </w:tc>
      </w:tr>
      <w:tr w:rsidR="00856AF8" w:rsidRPr="008D4639" w:rsidTr="00033CE9">
        <w:trPr>
          <w:trHeight w:val="20"/>
          <w:jc w:val="center"/>
        </w:trPr>
        <w:tc>
          <w:tcPr>
            <w:tcW w:w="2572" w:type="pct"/>
            <w:shd w:val="clear" w:color="auto" w:fill="auto"/>
            <w:hideMark/>
          </w:tcPr>
          <w:p w:rsidR="00856AF8" w:rsidRPr="008D4639" w:rsidRDefault="00856AF8" w:rsidP="00033CE9">
            <w:pPr>
              <w:rPr>
                <w:rFonts w:ascii="PT Astra Serif" w:hAnsi="PT Astra Serif"/>
              </w:rPr>
            </w:pPr>
            <w:r w:rsidRPr="008D4639">
              <w:rPr>
                <w:rFonts w:ascii="PT Astra Serif" w:hAnsi="PT Astra Serif"/>
              </w:rPr>
              <w:t>Управление образования администрации города Югорска (соисполнитель)</w:t>
            </w:r>
          </w:p>
        </w:tc>
        <w:tc>
          <w:tcPr>
            <w:tcW w:w="863"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278,0</w:t>
            </w:r>
          </w:p>
        </w:tc>
        <w:tc>
          <w:tcPr>
            <w:tcW w:w="935"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278,0</w:t>
            </w:r>
          </w:p>
        </w:tc>
        <w:tc>
          <w:tcPr>
            <w:tcW w:w="629" w:type="pct"/>
            <w:shd w:val="clear" w:color="auto" w:fill="auto"/>
            <w:vAlign w:val="center"/>
            <w:hideMark/>
          </w:tcPr>
          <w:p w:rsidR="00856AF8" w:rsidRPr="008D4639" w:rsidRDefault="00856AF8" w:rsidP="00033CE9">
            <w:pPr>
              <w:jc w:val="center"/>
              <w:rPr>
                <w:rFonts w:ascii="PT Astra Serif" w:hAnsi="PT Astra Serif"/>
              </w:rPr>
            </w:pPr>
            <w:r w:rsidRPr="008D4639">
              <w:rPr>
                <w:rFonts w:ascii="PT Astra Serif" w:hAnsi="PT Astra Serif"/>
              </w:rPr>
              <w:t>100,0</w:t>
            </w:r>
          </w:p>
        </w:tc>
      </w:tr>
      <w:tr w:rsidR="00856AF8" w:rsidRPr="008D4639" w:rsidTr="00033CE9">
        <w:trPr>
          <w:trHeight w:val="20"/>
          <w:jc w:val="center"/>
        </w:trPr>
        <w:tc>
          <w:tcPr>
            <w:tcW w:w="2572" w:type="pct"/>
            <w:shd w:val="clear" w:color="auto" w:fill="auto"/>
          </w:tcPr>
          <w:p w:rsidR="00856AF8" w:rsidRPr="008D4639" w:rsidRDefault="00856AF8" w:rsidP="00033CE9">
            <w:pPr>
              <w:rPr>
                <w:rFonts w:ascii="PT Astra Serif" w:hAnsi="PT Astra Serif"/>
              </w:rPr>
            </w:pPr>
            <w:r w:rsidRPr="008D4639">
              <w:rPr>
                <w:rFonts w:ascii="PT Astra Serif" w:hAnsi="PT Astra Serif"/>
              </w:rPr>
              <w:t>Управление культуры администрации города Югорска (соисполнитель)</w:t>
            </w:r>
          </w:p>
        </w:tc>
        <w:tc>
          <w:tcPr>
            <w:tcW w:w="863" w:type="pct"/>
            <w:shd w:val="clear" w:color="auto" w:fill="auto"/>
            <w:vAlign w:val="center"/>
          </w:tcPr>
          <w:p w:rsidR="00856AF8" w:rsidRPr="008D4639" w:rsidRDefault="00856AF8" w:rsidP="00033CE9">
            <w:pPr>
              <w:jc w:val="center"/>
              <w:rPr>
                <w:rFonts w:ascii="PT Astra Serif" w:hAnsi="PT Astra Serif"/>
              </w:rPr>
            </w:pPr>
            <w:r w:rsidRPr="008D4639">
              <w:rPr>
                <w:rFonts w:ascii="PT Astra Serif" w:hAnsi="PT Astra Serif"/>
              </w:rPr>
              <w:t>107,0</w:t>
            </w:r>
          </w:p>
        </w:tc>
        <w:tc>
          <w:tcPr>
            <w:tcW w:w="935" w:type="pct"/>
            <w:shd w:val="clear" w:color="auto" w:fill="auto"/>
            <w:vAlign w:val="center"/>
          </w:tcPr>
          <w:p w:rsidR="00856AF8" w:rsidRPr="008D4639" w:rsidRDefault="00856AF8" w:rsidP="00033CE9">
            <w:pPr>
              <w:jc w:val="center"/>
              <w:rPr>
                <w:rFonts w:ascii="PT Astra Serif" w:hAnsi="PT Astra Serif"/>
              </w:rPr>
            </w:pPr>
            <w:r w:rsidRPr="008D4639">
              <w:rPr>
                <w:rFonts w:ascii="PT Astra Serif" w:hAnsi="PT Astra Serif"/>
              </w:rPr>
              <w:t>107,0</w:t>
            </w:r>
          </w:p>
        </w:tc>
        <w:tc>
          <w:tcPr>
            <w:tcW w:w="629" w:type="pct"/>
            <w:shd w:val="clear" w:color="auto" w:fill="auto"/>
            <w:vAlign w:val="center"/>
          </w:tcPr>
          <w:p w:rsidR="00856AF8" w:rsidRPr="008D4639" w:rsidRDefault="00856AF8" w:rsidP="00033CE9">
            <w:pPr>
              <w:jc w:val="center"/>
              <w:rPr>
                <w:rFonts w:ascii="PT Astra Serif" w:hAnsi="PT Astra Serif"/>
              </w:rPr>
            </w:pPr>
            <w:r w:rsidRPr="008D4639">
              <w:rPr>
                <w:rFonts w:ascii="PT Astra Serif" w:hAnsi="PT Astra Serif"/>
              </w:rPr>
              <w:t>100,0</w:t>
            </w:r>
          </w:p>
        </w:tc>
      </w:tr>
      <w:tr w:rsidR="00856AF8" w:rsidRPr="008D4639" w:rsidTr="00033CE9">
        <w:trPr>
          <w:trHeight w:val="20"/>
          <w:jc w:val="center"/>
        </w:trPr>
        <w:tc>
          <w:tcPr>
            <w:tcW w:w="2572" w:type="pct"/>
            <w:shd w:val="clear" w:color="auto" w:fill="auto"/>
          </w:tcPr>
          <w:p w:rsidR="00856AF8" w:rsidRPr="008D4639" w:rsidRDefault="00856AF8" w:rsidP="00033CE9">
            <w:pPr>
              <w:rPr>
                <w:rFonts w:ascii="PT Astra Serif" w:hAnsi="PT Astra Serif"/>
                <w:bCs/>
              </w:rPr>
            </w:pPr>
            <w:r w:rsidRPr="008D4639">
              <w:rPr>
                <w:rFonts w:ascii="PT Astra Serif" w:hAnsi="PT Astra Serif"/>
                <w:bCs/>
              </w:rPr>
              <w:t>Департамент жилищно-коммунального и строительного комплекса администрации города Югорска (соисполнитель)</w:t>
            </w:r>
          </w:p>
        </w:tc>
        <w:tc>
          <w:tcPr>
            <w:tcW w:w="863" w:type="pct"/>
            <w:shd w:val="clear" w:color="auto" w:fill="auto"/>
            <w:vAlign w:val="center"/>
          </w:tcPr>
          <w:p w:rsidR="00856AF8" w:rsidRPr="008D4639" w:rsidRDefault="00856AF8" w:rsidP="00033CE9">
            <w:pPr>
              <w:jc w:val="center"/>
              <w:rPr>
                <w:rFonts w:ascii="PT Astra Serif" w:hAnsi="PT Astra Serif"/>
                <w:bCs/>
              </w:rPr>
            </w:pPr>
            <w:r w:rsidRPr="008D4639">
              <w:rPr>
                <w:rFonts w:ascii="PT Astra Serif" w:hAnsi="PT Astra Serif"/>
                <w:bCs/>
              </w:rPr>
              <w:t>615,0</w:t>
            </w:r>
          </w:p>
        </w:tc>
        <w:tc>
          <w:tcPr>
            <w:tcW w:w="935" w:type="pct"/>
            <w:shd w:val="clear" w:color="auto" w:fill="auto"/>
            <w:vAlign w:val="center"/>
          </w:tcPr>
          <w:p w:rsidR="00856AF8" w:rsidRPr="008D4639" w:rsidRDefault="00856AF8" w:rsidP="00033CE9">
            <w:pPr>
              <w:jc w:val="center"/>
              <w:rPr>
                <w:rFonts w:ascii="PT Astra Serif" w:hAnsi="PT Astra Serif"/>
                <w:bCs/>
              </w:rPr>
            </w:pPr>
            <w:r w:rsidRPr="008D4639">
              <w:rPr>
                <w:rFonts w:ascii="PT Astra Serif" w:hAnsi="PT Astra Serif"/>
                <w:bCs/>
              </w:rPr>
              <w:t>615</w:t>
            </w:r>
            <w:r>
              <w:rPr>
                <w:rFonts w:ascii="PT Astra Serif" w:hAnsi="PT Astra Serif"/>
                <w:bCs/>
              </w:rPr>
              <w:t>,0</w:t>
            </w:r>
          </w:p>
        </w:tc>
        <w:tc>
          <w:tcPr>
            <w:tcW w:w="629" w:type="pct"/>
            <w:shd w:val="clear" w:color="auto" w:fill="auto"/>
            <w:vAlign w:val="center"/>
          </w:tcPr>
          <w:p w:rsidR="00856AF8" w:rsidRPr="008D4639" w:rsidRDefault="00856AF8" w:rsidP="00033CE9">
            <w:pPr>
              <w:jc w:val="center"/>
              <w:rPr>
                <w:rFonts w:ascii="PT Astra Serif" w:hAnsi="PT Astra Serif"/>
                <w:bCs/>
              </w:rPr>
            </w:pPr>
            <w:r w:rsidRPr="008D4639">
              <w:rPr>
                <w:rFonts w:ascii="PT Astra Serif" w:hAnsi="PT Astra Serif"/>
                <w:bCs/>
              </w:rPr>
              <w:t>100,0</w:t>
            </w:r>
          </w:p>
        </w:tc>
      </w:tr>
      <w:tr w:rsidR="00856AF8" w:rsidRPr="008D4639" w:rsidTr="00033CE9">
        <w:trPr>
          <w:trHeight w:val="20"/>
          <w:jc w:val="center"/>
        </w:trPr>
        <w:tc>
          <w:tcPr>
            <w:tcW w:w="2572" w:type="pct"/>
            <w:shd w:val="clear" w:color="auto" w:fill="auto"/>
            <w:hideMark/>
          </w:tcPr>
          <w:p w:rsidR="00856AF8" w:rsidRPr="008D4639" w:rsidRDefault="00856AF8" w:rsidP="00033CE9">
            <w:pPr>
              <w:rPr>
                <w:rFonts w:ascii="PT Astra Serif" w:hAnsi="PT Astra Serif"/>
                <w:b/>
                <w:bCs/>
              </w:rPr>
            </w:pPr>
            <w:r w:rsidRPr="008D4639">
              <w:rPr>
                <w:rFonts w:ascii="PT Astra Serif" w:hAnsi="PT Astra Serif"/>
                <w:b/>
                <w:bCs/>
              </w:rPr>
              <w:t xml:space="preserve">Итого по муниципальной программе </w:t>
            </w:r>
          </w:p>
        </w:tc>
        <w:tc>
          <w:tcPr>
            <w:tcW w:w="863" w:type="pct"/>
            <w:shd w:val="clear" w:color="auto" w:fill="auto"/>
            <w:vAlign w:val="center"/>
          </w:tcPr>
          <w:p w:rsidR="00856AF8" w:rsidRPr="008D4639" w:rsidRDefault="00856AF8" w:rsidP="00033CE9">
            <w:pPr>
              <w:jc w:val="center"/>
              <w:rPr>
                <w:rFonts w:ascii="PT Astra Serif" w:hAnsi="PT Astra Serif"/>
                <w:b/>
                <w:bCs/>
              </w:rPr>
            </w:pPr>
            <w:r w:rsidRPr="008D4639">
              <w:rPr>
                <w:rFonts w:ascii="PT Astra Serif" w:hAnsi="PT Astra Serif"/>
                <w:b/>
                <w:bCs/>
              </w:rPr>
              <w:t>1 000,0</w:t>
            </w:r>
          </w:p>
        </w:tc>
        <w:tc>
          <w:tcPr>
            <w:tcW w:w="935" w:type="pct"/>
            <w:shd w:val="clear" w:color="auto" w:fill="auto"/>
            <w:vAlign w:val="center"/>
          </w:tcPr>
          <w:p w:rsidR="00856AF8" w:rsidRPr="008D4639" w:rsidRDefault="00856AF8" w:rsidP="00033CE9">
            <w:pPr>
              <w:jc w:val="center"/>
              <w:rPr>
                <w:rFonts w:ascii="PT Astra Serif" w:hAnsi="PT Astra Serif"/>
                <w:b/>
                <w:bCs/>
              </w:rPr>
            </w:pPr>
            <w:r w:rsidRPr="008D4639">
              <w:rPr>
                <w:rFonts w:ascii="PT Astra Serif" w:hAnsi="PT Astra Serif"/>
                <w:b/>
                <w:bCs/>
              </w:rPr>
              <w:t>1 000,0</w:t>
            </w:r>
          </w:p>
        </w:tc>
        <w:tc>
          <w:tcPr>
            <w:tcW w:w="629" w:type="pct"/>
            <w:shd w:val="clear" w:color="auto" w:fill="auto"/>
            <w:vAlign w:val="center"/>
            <w:hideMark/>
          </w:tcPr>
          <w:p w:rsidR="00856AF8" w:rsidRPr="008D4639" w:rsidRDefault="00856AF8" w:rsidP="00033CE9">
            <w:pPr>
              <w:jc w:val="center"/>
              <w:rPr>
                <w:rFonts w:ascii="PT Astra Serif" w:hAnsi="PT Astra Serif"/>
                <w:b/>
                <w:bCs/>
              </w:rPr>
            </w:pPr>
            <w:r w:rsidRPr="008D4639">
              <w:rPr>
                <w:rFonts w:ascii="PT Astra Serif" w:hAnsi="PT Astra Serif"/>
                <w:b/>
                <w:bCs/>
              </w:rPr>
              <w:t>100,0</w:t>
            </w:r>
          </w:p>
        </w:tc>
      </w:tr>
    </w:tbl>
    <w:p w:rsidR="00856AF8" w:rsidRDefault="00856AF8" w:rsidP="00856AF8">
      <w:pPr>
        <w:rPr>
          <w:rFonts w:ascii="PT Astra Serif" w:hAnsi="PT Astra Serif"/>
          <w:bCs/>
          <w:color w:val="FF0000"/>
          <w:sz w:val="28"/>
          <w:szCs w:val="28"/>
          <w:highlight w:val="yellow"/>
        </w:rPr>
      </w:pPr>
    </w:p>
    <w:p w:rsidR="00856AF8" w:rsidRPr="00D30888" w:rsidRDefault="00856AF8" w:rsidP="00856AF8">
      <w:pPr>
        <w:ind w:hanging="46"/>
        <w:jc w:val="right"/>
        <w:rPr>
          <w:rFonts w:ascii="PT Astra Serif" w:hAnsi="PT Astra Serif"/>
          <w:bCs/>
          <w:sz w:val="26"/>
          <w:szCs w:val="26"/>
        </w:rPr>
      </w:pPr>
      <w:r w:rsidRPr="00D30888">
        <w:rPr>
          <w:rFonts w:ascii="PT Astra Serif" w:hAnsi="PT Astra Serif"/>
          <w:bCs/>
          <w:sz w:val="26"/>
          <w:szCs w:val="26"/>
        </w:rPr>
        <w:t xml:space="preserve">Таблица </w:t>
      </w:r>
      <w:r w:rsidR="00D30888">
        <w:rPr>
          <w:rFonts w:ascii="PT Astra Serif" w:hAnsi="PT Astra Serif"/>
          <w:bCs/>
          <w:sz w:val="26"/>
          <w:szCs w:val="26"/>
        </w:rPr>
        <w:t>63</w:t>
      </w:r>
    </w:p>
    <w:p w:rsidR="00856AF8" w:rsidRPr="0086346F" w:rsidRDefault="00856AF8" w:rsidP="00856AF8">
      <w:pPr>
        <w:ind w:hanging="46"/>
        <w:jc w:val="right"/>
        <w:rPr>
          <w:rFonts w:ascii="PT Astra Serif" w:hAnsi="PT Astra Serif"/>
          <w:color w:val="FF0000"/>
          <w:sz w:val="26"/>
          <w:szCs w:val="26"/>
          <w:highlight w:val="yellow"/>
        </w:rPr>
      </w:pPr>
    </w:p>
    <w:p w:rsidR="00856AF8" w:rsidRDefault="00856AF8" w:rsidP="00856AF8">
      <w:pPr>
        <w:jc w:val="center"/>
        <w:rPr>
          <w:rFonts w:ascii="PT Astra Serif" w:hAnsi="PT Astra Serif"/>
          <w:b/>
          <w:sz w:val="26"/>
          <w:szCs w:val="26"/>
        </w:rPr>
      </w:pPr>
      <w:r w:rsidRPr="0086346F">
        <w:rPr>
          <w:rFonts w:ascii="PT Astra Serif" w:hAnsi="PT Astra Serif"/>
          <w:b/>
          <w:sz w:val="26"/>
          <w:szCs w:val="26"/>
        </w:rPr>
        <w:t>Расшифровка расходов на реализацию муниципальной программы города Югорска «Доступная среда» за 2022 год</w:t>
      </w:r>
    </w:p>
    <w:p w:rsidR="0086346F" w:rsidRPr="0086346F" w:rsidRDefault="0086346F" w:rsidP="00856AF8">
      <w:pPr>
        <w:jc w:val="center"/>
        <w:rPr>
          <w:rFonts w:ascii="PT Astra Serif" w:hAnsi="PT Astra Serif"/>
          <w:b/>
          <w:sz w:val="26"/>
          <w:szCs w:val="26"/>
        </w:rPr>
      </w:pPr>
    </w:p>
    <w:p w:rsidR="00856AF8" w:rsidRPr="0086346F" w:rsidRDefault="00856AF8" w:rsidP="00856AF8">
      <w:pPr>
        <w:ind w:firstLine="567"/>
        <w:jc w:val="right"/>
        <w:rPr>
          <w:rFonts w:ascii="PT Astra Serif" w:hAnsi="PT Astra Serif"/>
          <w:b/>
          <w:color w:val="FF0000"/>
          <w:sz w:val="26"/>
          <w:szCs w:val="26"/>
          <w:highlight w:val="yellow"/>
        </w:rPr>
      </w:pPr>
      <w:r w:rsidRPr="0086346F">
        <w:rPr>
          <w:rFonts w:ascii="PT Astra Serif" w:hAnsi="PT Astra Serif"/>
          <w:color w:val="000000" w:themeColor="text1"/>
          <w:sz w:val="26"/>
          <w:szCs w:val="26"/>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1671"/>
        <w:gridCol w:w="1699"/>
        <w:gridCol w:w="1535"/>
      </w:tblGrid>
      <w:tr w:rsidR="00856AF8" w:rsidRPr="0086346F" w:rsidTr="00033CE9">
        <w:trPr>
          <w:tblHeader/>
          <w:jc w:val="center"/>
        </w:trPr>
        <w:tc>
          <w:tcPr>
            <w:tcW w:w="2511"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rPr>
            </w:pPr>
            <w:r w:rsidRPr="0086346F">
              <w:rPr>
                <w:rFonts w:ascii="PT Astra Serif" w:hAnsi="PT Astra Serif"/>
                <w:color w:val="1D1B11" w:themeColor="background2" w:themeShade="1A"/>
              </w:rPr>
              <w:t xml:space="preserve">Наименование </w:t>
            </w:r>
            <w:r w:rsidRPr="0086346F">
              <w:rPr>
                <w:rFonts w:ascii="PT Astra Serif" w:hAnsi="PT Astra Serif"/>
              </w:rPr>
              <w:t>структурных элементов</w:t>
            </w:r>
          </w:p>
          <w:p w:rsidR="00856AF8" w:rsidRPr="0086346F" w:rsidRDefault="00856AF8" w:rsidP="00033CE9">
            <w:pPr>
              <w:spacing w:line="276" w:lineRule="auto"/>
              <w:jc w:val="center"/>
              <w:rPr>
                <w:rFonts w:ascii="PT Astra Serif" w:hAnsi="PT Astra Serif"/>
                <w:color w:val="1D1B11" w:themeColor="background2" w:themeShade="1A"/>
              </w:rPr>
            </w:pPr>
            <w:r w:rsidRPr="0086346F">
              <w:rPr>
                <w:rFonts w:ascii="PT Astra Serif" w:hAnsi="PT Astra Serif"/>
              </w:rPr>
              <w:t>(основных мероприятий)</w:t>
            </w:r>
            <w:r w:rsidRPr="0086346F">
              <w:rPr>
                <w:rFonts w:ascii="PT Astra Serif" w:hAnsi="PT Astra Serif"/>
                <w:color w:val="1D1B11" w:themeColor="background2" w:themeShade="1A"/>
              </w:rPr>
              <w:t xml:space="preserve"> </w:t>
            </w:r>
          </w:p>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color w:val="1D1B11" w:themeColor="background2" w:themeShade="1A"/>
              </w:rPr>
              <w:t>муниципальной программы</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Уточненный план на год</w:t>
            </w:r>
            <w:r w:rsidRPr="0086346F">
              <w:rPr>
                <w:rFonts w:ascii="PT Astra Serif" w:hAnsi="PT Astra Serif"/>
                <w:lang w:eastAsia="en-US"/>
              </w:rPr>
              <w:br/>
              <w:t>(тыс. рублей)</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Исполнено</w:t>
            </w:r>
          </w:p>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за год (тыс. рублей)</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 исполнения</w:t>
            </w:r>
          </w:p>
        </w:tc>
      </w:tr>
      <w:tr w:rsidR="00856AF8" w:rsidRPr="0086346F" w:rsidTr="00033CE9">
        <w:trPr>
          <w:tblHeade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2</w:t>
            </w:r>
          </w:p>
        </w:tc>
        <w:tc>
          <w:tcPr>
            <w:tcW w:w="862" w:type="pct"/>
            <w:tcBorders>
              <w:top w:val="single" w:sz="4" w:space="0" w:color="auto"/>
              <w:left w:val="single" w:sz="4" w:space="0" w:color="auto"/>
              <w:bottom w:val="single" w:sz="4" w:space="0" w:color="auto"/>
              <w:right w:val="single" w:sz="4" w:space="0" w:color="auto"/>
            </w:tcBorders>
            <w:shd w:val="clear" w:color="auto" w:fill="FFFFFF"/>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3</w:t>
            </w:r>
          </w:p>
        </w:tc>
        <w:tc>
          <w:tcPr>
            <w:tcW w:w="779" w:type="pct"/>
            <w:tcBorders>
              <w:top w:val="single" w:sz="4" w:space="0" w:color="auto"/>
              <w:left w:val="single" w:sz="4" w:space="0" w:color="auto"/>
              <w:bottom w:val="single" w:sz="4" w:space="0" w:color="auto"/>
              <w:right w:val="single" w:sz="4" w:space="0" w:color="auto"/>
            </w:tcBorders>
            <w:shd w:val="clear" w:color="auto" w:fill="FFFFFF"/>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4</w:t>
            </w:r>
          </w:p>
        </w:tc>
      </w:tr>
      <w:tr w:rsidR="00856AF8" w:rsidRPr="0086346F" w:rsidTr="00033CE9">
        <w:trPr>
          <w:trHeight w:val="516"/>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b/>
                <w:bCs/>
                <w:lang w:eastAsia="en-US"/>
              </w:rPr>
            </w:pPr>
            <w:r w:rsidRPr="0086346F">
              <w:rPr>
                <w:rFonts w:ascii="PT Astra Serif" w:hAnsi="PT Astra Serif"/>
                <w:b/>
                <w:bCs/>
                <w:lang w:eastAsia="en-US"/>
              </w:rPr>
              <w:t xml:space="preserve">Итого по муниципальной программе </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1 000,0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1 000,0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i/>
                <w:lang w:eastAsia="en-US"/>
              </w:rPr>
            </w:pPr>
            <w:r w:rsidRPr="0086346F">
              <w:rPr>
                <w:rFonts w:ascii="PT Astra Serif" w:hAnsi="PT Astra Serif"/>
                <w:i/>
                <w:lang w:eastAsia="en-US"/>
              </w:rPr>
              <w:t>в том числе:</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856AF8" w:rsidRPr="0086346F" w:rsidRDefault="00856AF8" w:rsidP="00033CE9">
            <w:pPr>
              <w:spacing w:line="276" w:lineRule="auto"/>
              <w:rPr>
                <w:rFonts w:ascii="PT Astra Serif" w:hAnsi="PT Astra Serif"/>
                <w:i/>
                <w:lang w:eastAsia="en-US"/>
              </w:rPr>
            </w:pPr>
            <w:r w:rsidRPr="0086346F">
              <w:rPr>
                <w:rFonts w:ascii="PT Astra Serif" w:hAnsi="PT Astra Serif"/>
                <w:i/>
                <w:lang w:eastAsia="en-US"/>
              </w:rPr>
              <w:lastRenderedPageBreak/>
              <w:t>местный бюджет</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1 000,0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1 000,0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pStyle w:val="aff2"/>
              <w:spacing w:line="276" w:lineRule="auto"/>
              <w:ind w:left="9"/>
              <w:rPr>
                <w:rFonts w:ascii="PT Astra Serif" w:hAnsi="PT Astra Serif"/>
                <w:b/>
              </w:rPr>
            </w:pPr>
            <w:r w:rsidRPr="0086346F">
              <w:rPr>
                <w:rFonts w:ascii="PT Astra Serif" w:hAnsi="PT Astra Serif"/>
              </w:rPr>
              <w:t>1.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всего</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943,0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943,0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i/>
                <w:highlight w:val="yellow"/>
                <w:lang w:eastAsia="en-US"/>
              </w:rPr>
            </w:pPr>
            <w:r w:rsidRPr="0086346F">
              <w:rPr>
                <w:rFonts w:ascii="PT Astra Serif" w:hAnsi="PT Astra Serif"/>
                <w:i/>
                <w:lang w:eastAsia="en-US"/>
              </w:rPr>
              <w:t>в том числе:</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856AF8" w:rsidRPr="0086346F" w:rsidRDefault="00856AF8" w:rsidP="00033CE9">
            <w:pPr>
              <w:spacing w:line="276" w:lineRule="auto"/>
              <w:rPr>
                <w:rFonts w:ascii="PT Astra Serif" w:eastAsiaTheme="minorHAnsi" w:hAnsi="PT Astra Serif"/>
                <w:lang w:eastAsia="en-US"/>
              </w:rPr>
            </w:pPr>
          </w:p>
        </w:tc>
        <w:tc>
          <w:tcPr>
            <w:tcW w:w="862" w:type="pct"/>
            <w:tcBorders>
              <w:top w:val="single" w:sz="4" w:space="0" w:color="auto"/>
              <w:left w:val="single" w:sz="4" w:space="0" w:color="auto"/>
              <w:bottom w:val="single" w:sz="4" w:space="0" w:color="auto"/>
              <w:right w:val="single" w:sz="4" w:space="0" w:color="auto"/>
            </w:tcBorders>
            <w:shd w:val="clear" w:color="auto" w:fill="FFFFFF"/>
            <w:vAlign w:val="bottom"/>
          </w:tcPr>
          <w:p w:rsidR="00856AF8" w:rsidRPr="0086346F" w:rsidRDefault="00856AF8" w:rsidP="00033CE9">
            <w:pPr>
              <w:spacing w:line="276" w:lineRule="auto"/>
              <w:jc w:val="center"/>
              <w:rPr>
                <w:rFonts w:ascii="PT Astra Serif" w:hAnsi="PT Astra Serif"/>
                <w:b/>
                <w:highlight w:val="yellow"/>
                <w:lang w:eastAsia="en-US"/>
              </w:rPr>
            </w:pPr>
          </w:p>
        </w:tc>
        <w:tc>
          <w:tcPr>
            <w:tcW w:w="779" w:type="pct"/>
            <w:tcBorders>
              <w:top w:val="single" w:sz="4" w:space="0" w:color="auto"/>
              <w:left w:val="single" w:sz="4" w:space="0" w:color="auto"/>
              <w:bottom w:val="single" w:sz="4" w:space="0" w:color="auto"/>
              <w:right w:val="single" w:sz="4" w:space="0" w:color="auto"/>
            </w:tcBorders>
            <w:shd w:val="clear" w:color="auto" w:fill="FFFFFF"/>
            <w:vAlign w:val="bottom"/>
          </w:tcPr>
          <w:p w:rsidR="00856AF8" w:rsidRPr="0086346F" w:rsidRDefault="00856AF8" w:rsidP="00033CE9">
            <w:pPr>
              <w:spacing w:line="276" w:lineRule="auto"/>
              <w:jc w:val="center"/>
              <w:rPr>
                <w:rFonts w:ascii="PT Astra Serif" w:hAnsi="PT Astra Serif"/>
                <w:b/>
                <w:highlight w:val="yellow"/>
                <w:lang w:eastAsia="en-US"/>
              </w:rPr>
            </w:pP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i/>
                <w:lang w:eastAsia="en-US"/>
              </w:rPr>
            </w:pPr>
            <w:r w:rsidRPr="0086346F">
              <w:rPr>
                <w:rFonts w:ascii="PT Astra Serif" w:hAnsi="PT Astra Serif"/>
                <w:i/>
              </w:rPr>
              <w:t>приобретение лестничного гусеничного подъемника для инвалидов в МАДОУ «Снегурочка»</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139,0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139,0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rPr>
                <w:rFonts w:ascii="PT Astra Serif" w:hAnsi="PT Astra Serif"/>
                <w:i/>
              </w:rPr>
            </w:pPr>
            <w:r w:rsidRPr="0086346F">
              <w:rPr>
                <w:rFonts w:ascii="PT Astra Serif" w:hAnsi="PT Astra Serif"/>
                <w:i/>
              </w:rPr>
              <w:t>приобретение и установка пристенных поручней по периметру вдоль коридоров в МАДОУ «Детский сад «Радуга»</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139,0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139,0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rPr>
                <w:rFonts w:ascii="PT Astra Serif" w:hAnsi="PT Astra Serif"/>
                <w:i/>
              </w:rPr>
            </w:pPr>
            <w:r w:rsidRPr="0086346F">
              <w:rPr>
                <w:rFonts w:ascii="PT Astra Serif" w:hAnsi="PT Astra Serif"/>
                <w:i/>
              </w:rPr>
              <w:t>дооборудование крыльца противоскользящим покрытием и противоскользящими накладками для ступеней в МБУ «Центральная библиотечная система г. Югорска»</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50,0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50,0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i/>
              </w:rPr>
            </w:pPr>
            <w:r w:rsidRPr="0086346F">
              <w:rPr>
                <w:rFonts w:ascii="PT Astra Serif" w:hAnsi="PT Astra Serif"/>
                <w:i/>
              </w:rPr>
              <w:t xml:space="preserve">устройство металлического пандуса для </w:t>
            </w:r>
            <w:r w:rsidRPr="0086346F">
              <w:rPr>
                <w:rFonts w:ascii="PT Astra Serif" w:hAnsi="PT Astra Serif" w:cs="Arial"/>
                <w:i/>
                <w:shd w:val="clear" w:color="auto" w:fill="FFFFFF"/>
              </w:rPr>
              <w:t>маломобильных  групп  населения</w:t>
            </w:r>
            <w:r w:rsidRPr="0086346F">
              <w:rPr>
                <w:rFonts w:ascii="PT Astra Serif" w:hAnsi="PT Astra Serif"/>
                <w:i/>
              </w:rPr>
              <w:t xml:space="preserve"> в подъездах многоквартирных жилых домов,</w:t>
            </w:r>
          </w:p>
          <w:p w:rsidR="00856AF8" w:rsidRPr="0086346F" w:rsidRDefault="00856AF8" w:rsidP="00033CE9">
            <w:pPr>
              <w:spacing w:line="276" w:lineRule="auto"/>
              <w:rPr>
                <w:rFonts w:ascii="PT Astra Serif" w:hAnsi="PT Astra Serif"/>
                <w:i/>
              </w:rPr>
            </w:pPr>
            <w:r w:rsidRPr="0086346F">
              <w:rPr>
                <w:rFonts w:ascii="PT Astra Serif" w:hAnsi="PT Astra Serif"/>
                <w:i/>
              </w:rPr>
              <w:t xml:space="preserve">установка дорожного знака </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615,0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615,0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highlight w:val="yellow"/>
                <w:lang w:eastAsia="en-US"/>
              </w:rPr>
            </w:pPr>
            <w:r w:rsidRPr="0086346F">
              <w:rPr>
                <w:rFonts w:ascii="PT Astra Serif" w:hAnsi="PT Astra Serif"/>
                <w:lang w:eastAsia="en-US"/>
              </w:rPr>
              <w:t>2. Обеспечение доступности предоставляемых инвалидам услуг  в сфере культуры с учетом имеющихся у них нарушений, всего</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57,0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57,0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rPr>
                <w:rFonts w:ascii="PT Astra Serif" w:hAnsi="PT Astra Serif"/>
                <w:b/>
                <w:lang w:eastAsia="en-US"/>
              </w:rPr>
            </w:pPr>
            <w:r w:rsidRPr="0086346F">
              <w:rPr>
                <w:rFonts w:ascii="PT Astra Serif" w:hAnsi="PT Astra Serif"/>
                <w:i/>
                <w:lang w:eastAsia="en-US"/>
              </w:rPr>
              <w:t>в том числе:</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b/>
                <w:lang w:eastAsia="en-US"/>
              </w:rPr>
            </w:pP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b/>
                <w:lang w:eastAsia="en-US"/>
              </w:rPr>
            </w:pP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tcPr>
          <w:p w:rsidR="00856AF8" w:rsidRPr="0086346F" w:rsidRDefault="00856AF8" w:rsidP="00033CE9">
            <w:pPr>
              <w:spacing w:line="276" w:lineRule="auto"/>
              <w:jc w:val="center"/>
              <w:rPr>
                <w:rFonts w:ascii="PT Astra Serif" w:hAnsi="PT Astra Serif"/>
                <w:b/>
                <w:lang w:eastAsia="en-US"/>
              </w:rPr>
            </w:pPr>
          </w:p>
        </w:tc>
      </w:tr>
      <w:tr w:rsidR="00856AF8" w:rsidRPr="0086346F" w:rsidTr="00033CE9">
        <w:trPr>
          <w:jc w:val="center"/>
        </w:trPr>
        <w:tc>
          <w:tcPr>
            <w:tcW w:w="2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ind w:right="-1"/>
              <w:jc w:val="both"/>
              <w:rPr>
                <w:rFonts w:ascii="PT Astra Serif" w:hAnsi="PT Astra Serif"/>
                <w:i/>
                <w:lang w:eastAsia="en-US"/>
              </w:rPr>
            </w:pPr>
            <w:r w:rsidRPr="0086346F">
              <w:rPr>
                <w:rFonts w:ascii="PT Astra Serif" w:hAnsi="PT Astra Serif"/>
                <w:i/>
              </w:rPr>
              <w:t xml:space="preserve">приобретение музыкальных инструментов (мелодика, маракасы, ксилофон, палочки для </w:t>
            </w:r>
            <w:proofErr w:type="spellStart"/>
            <w:r w:rsidRPr="0086346F">
              <w:rPr>
                <w:rFonts w:ascii="PT Astra Serif" w:hAnsi="PT Astra Serif"/>
                <w:i/>
              </w:rPr>
              <w:t>глюкофона</w:t>
            </w:r>
            <w:proofErr w:type="spellEnd"/>
            <w:r w:rsidRPr="0086346F">
              <w:rPr>
                <w:rFonts w:ascii="PT Astra Serif" w:hAnsi="PT Astra Serif"/>
                <w:i/>
              </w:rPr>
              <w:t xml:space="preserve"> и др.) для детей с ограниченными возможностями здоровья в МБУ </w:t>
            </w:r>
            <w:proofErr w:type="gramStart"/>
            <w:r w:rsidRPr="0086346F">
              <w:rPr>
                <w:rFonts w:ascii="PT Astra Serif" w:hAnsi="PT Astra Serif"/>
                <w:i/>
              </w:rPr>
              <w:t>ДО</w:t>
            </w:r>
            <w:proofErr w:type="gramEnd"/>
            <w:r w:rsidRPr="0086346F">
              <w:rPr>
                <w:rFonts w:ascii="PT Astra Serif" w:hAnsi="PT Astra Serif"/>
                <w:i/>
              </w:rPr>
              <w:t xml:space="preserve"> «</w:t>
            </w:r>
            <w:proofErr w:type="gramStart"/>
            <w:r w:rsidRPr="0086346F">
              <w:rPr>
                <w:rFonts w:ascii="PT Astra Serif" w:hAnsi="PT Astra Serif"/>
                <w:i/>
              </w:rPr>
              <w:t>Детская</w:t>
            </w:r>
            <w:proofErr w:type="gramEnd"/>
            <w:r w:rsidRPr="0086346F">
              <w:rPr>
                <w:rFonts w:ascii="PT Astra Serif" w:hAnsi="PT Astra Serif"/>
                <w:i/>
              </w:rPr>
              <w:t xml:space="preserve"> школа искусств города Югорска» </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57,0</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57,0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bl>
    <w:p w:rsidR="00856AF8" w:rsidRDefault="00856AF8" w:rsidP="00856AF8">
      <w:pPr>
        <w:ind w:right="-1"/>
        <w:jc w:val="both"/>
        <w:rPr>
          <w:rFonts w:ascii="PT Astra Serif" w:eastAsia="Calibri" w:hAnsi="PT Astra Serif"/>
          <w:color w:val="000000" w:themeColor="text1"/>
          <w:sz w:val="28"/>
          <w:szCs w:val="28"/>
        </w:rPr>
      </w:pPr>
    </w:p>
    <w:p w:rsidR="00856AF8" w:rsidRDefault="00856AF8"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86346F" w:rsidRDefault="0086346F" w:rsidP="005C1179">
      <w:pPr>
        <w:pStyle w:val="ConsPlusNormal"/>
        <w:ind w:firstLine="0"/>
        <w:jc w:val="center"/>
        <w:rPr>
          <w:rFonts w:ascii="PT Astra Serif" w:hAnsi="PT Astra Serif" w:cs="Times New Roman"/>
          <w:b/>
          <w:sz w:val="26"/>
          <w:szCs w:val="26"/>
        </w:rPr>
      </w:pP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lastRenderedPageBreak/>
        <w:t>12. Муниципальная программа города Югорска «Социально-экономическое развитие и муниципальное управление»</w:t>
      </w:r>
    </w:p>
    <w:p w:rsidR="005C1179" w:rsidRPr="0053027E" w:rsidRDefault="005C1179" w:rsidP="005C1179">
      <w:pPr>
        <w:pStyle w:val="aff2"/>
        <w:tabs>
          <w:tab w:val="left" w:pos="851"/>
        </w:tabs>
        <w:autoSpaceDE w:val="0"/>
        <w:autoSpaceDN w:val="0"/>
        <w:adjustRightInd w:val="0"/>
        <w:ind w:left="0" w:firstLine="709"/>
        <w:jc w:val="both"/>
        <w:rPr>
          <w:rFonts w:ascii="PT Astra Serif" w:hAnsi="PT Astra Serif"/>
          <w:sz w:val="26"/>
          <w:szCs w:val="26"/>
          <w:highlight w:val="yellow"/>
        </w:rPr>
      </w:pPr>
    </w:p>
    <w:p w:rsidR="005C1179" w:rsidRPr="0053027E" w:rsidRDefault="005C1179" w:rsidP="005C1179">
      <w:pPr>
        <w:pStyle w:val="a4"/>
        <w:rPr>
          <w:rFonts w:ascii="PT Astra Serif" w:hAnsi="PT Astra Serif"/>
          <w:sz w:val="26"/>
          <w:szCs w:val="26"/>
        </w:rPr>
      </w:pPr>
      <w:r w:rsidRPr="0053027E">
        <w:rPr>
          <w:rFonts w:ascii="PT Astra Serif" w:hAnsi="PT Astra Serif"/>
          <w:sz w:val="26"/>
          <w:szCs w:val="26"/>
        </w:rPr>
        <w:tab/>
      </w:r>
      <w:r>
        <w:rPr>
          <w:rFonts w:ascii="PT Astra Serif" w:hAnsi="PT Astra Serif"/>
          <w:sz w:val="26"/>
          <w:szCs w:val="26"/>
        </w:rPr>
        <w:t xml:space="preserve">   </w:t>
      </w:r>
      <w:r w:rsidRPr="0053027E">
        <w:rPr>
          <w:rFonts w:ascii="PT Astra Serif" w:hAnsi="PT Astra Serif"/>
          <w:sz w:val="26"/>
          <w:szCs w:val="26"/>
        </w:rPr>
        <w:t>Целями муниципальной программы города Югорска «Социально-экономическое развитие и муниципальное управление» (далее – муниципальная программа) являются:</w:t>
      </w:r>
    </w:p>
    <w:p w:rsidR="005C1179" w:rsidRPr="0053027E" w:rsidRDefault="005C1179" w:rsidP="005C1179">
      <w:pPr>
        <w:numPr>
          <w:ilvl w:val="0"/>
          <w:numId w:val="4"/>
        </w:numPr>
        <w:tabs>
          <w:tab w:val="left" w:pos="601"/>
          <w:tab w:val="left" w:pos="993"/>
        </w:tabs>
        <w:ind w:left="0" w:firstLine="709"/>
        <w:jc w:val="both"/>
        <w:rPr>
          <w:rFonts w:ascii="PT Astra Serif" w:hAnsi="PT Astra Serif"/>
          <w:sz w:val="26"/>
          <w:szCs w:val="26"/>
        </w:rPr>
      </w:pPr>
      <w:r w:rsidRPr="0053027E">
        <w:rPr>
          <w:rFonts w:ascii="PT Astra Serif" w:hAnsi="PT Astra Serif"/>
          <w:sz w:val="26"/>
          <w:szCs w:val="26"/>
        </w:rPr>
        <w:t>Совершенствование и реализация муниципальной политики в отдельных секторах экономики, повышение качества стратегического планирования;</w:t>
      </w:r>
    </w:p>
    <w:p w:rsidR="005C1179" w:rsidRPr="0053027E" w:rsidRDefault="005C1179" w:rsidP="005C1179">
      <w:pPr>
        <w:numPr>
          <w:ilvl w:val="0"/>
          <w:numId w:val="4"/>
        </w:numPr>
        <w:tabs>
          <w:tab w:val="left" w:pos="601"/>
          <w:tab w:val="left" w:pos="993"/>
        </w:tabs>
        <w:ind w:left="0" w:firstLine="709"/>
        <w:jc w:val="both"/>
        <w:rPr>
          <w:rFonts w:ascii="PT Astra Serif" w:hAnsi="PT Astra Serif"/>
          <w:sz w:val="26"/>
          <w:szCs w:val="26"/>
        </w:rPr>
      </w:pPr>
      <w:r w:rsidRPr="0053027E">
        <w:rPr>
          <w:rFonts w:ascii="PT Astra Serif" w:hAnsi="PT Astra Serif"/>
          <w:sz w:val="26"/>
          <w:szCs w:val="26"/>
        </w:rPr>
        <w:t>Создание условий для устойчивого развития малого и среднего предпринимательства на территории города Югорска;</w:t>
      </w:r>
    </w:p>
    <w:p w:rsidR="005C1179" w:rsidRPr="0053027E" w:rsidRDefault="005C1179" w:rsidP="005C1179">
      <w:pPr>
        <w:numPr>
          <w:ilvl w:val="0"/>
          <w:numId w:val="4"/>
        </w:numPr>
        <w:tabs>
          <w:tab w:val="left" w:pos="601"/>
          <w:tab w:val="left" w:pos="993"/>
        </w:tabs>
        <w:ind w:left="0" w:firstLine="709"/>
        <w:jc w:val="both"/>
        <w:rPr>
          <w:rFonts w:ascii="PT Astra Serif" w:hAnsi="PT Astra Serif"/>
          <w:sz w:val="26"/>
          <w:szCs w:val="26"/>
        </w:rPr>
      </w:pPr>
      <w:r w:rsidRPr="0053027E">
        <w:rPr>
          <w:rFonts w:ascii="PT Astra Serif" w:hAnsi="PT Astra Serif"/>
          <w:sz w:val="26"/>
          <w:szCs w:val="26"/>
        </w:rPr>
        <w:t xml:space="preserve">Устойчивое развитие агропромышленного комплекса; </w:t>
      </w:r>
    </w:p>
    <w:p w:rsidR="005C1179" w:rsidRPr="0053027E" w:rsidRDefault="005C1179" w:rsidP="005C1179">
      <w:pPr>
        <w:tabs>
          <w:tab w:val="left" w:pos="709"/>
          <w:tab w:val="left" w:pos="993"/>
        </w:tabs>
        <w:jc w:val="both"/>
        <w:rPr>
          <w:rFonts w:ascii="PT Astra Serif" w:hAnsi="PT Astra Serif"/>
          <w:sz w:val="26"/>
          <w:szCs w:val="26"/>
        </w:rPr>
      </w:pPr>
      <w:r w:rsidRPr="0053027E">
        <w:rPr>
          <w:rFonts w:ascii="PT Astra Serif" w:hAnsi="PT Astra Serif"/>
          <w:sz w:val="26"/>
          <w:szCs w:val="26"/>
        </w:rPr>
        <w:tab/>
        <w:t>4. Реализация основных направлений государственной политики в области социально-трудовых отношений и охраны труда.</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sz w:val="26"/>
          <w:szCs w:val="26"/>
        </w:rPr>
        <w:t>Ответственный исполнитель данной программы – департамент экономического развития и проектного управления администрации города Югорска, соисполнители: управление бухгалтерского учета и отчетности администрации города Югорска, МКУ «Централизованная бухгалтерия», МКУ «Служба обеспечения органов местного самоуправления», отдел опеки и попечительства администрации города Югорска.</w:t>
      </w:r>
    </w:p>
    <w:p w:rsidR="005C1179" w:rsidRPr="0053027E" w:rsidRDefault="005C1179" w:rsidP="005C1179">
      <w:pPr>
        <w:ind w:firstLine="709"/>
        <w:jc w:val="both"/>
        <w:rPr>
          <w:rFonts w:ascii="PT Astra Serif" w:hAnsi="PT Astra Serif"/>
          <w:sz w:val="26"/>
          <w:szCs w:val="26"/>
        </w:rPr>
      </w:pPr>
      <w:r>
        <w:rPr>
          <w:rFonts w:ascii="PT Astra Serif" w:hAnsi="PT Astra Serif"/>
          <w:sz w:val="26"/>
          <w:szCs w:val="26"/>
        </w:rPr>
        <w:t>Первоначальный утвержденный план на год</w:t>
      </w:r>
      <w:r w:rsidRPr="0053027E">
        <w:rPr>
          <w:rFonts w:ascii="PT Astra Serif" w:hAnsi="PT Astra Serif"/>
          <w:sz w:val="26"/>
          <w:szCs w:val="26"/>
        </w:rPr>
        <w:t xml:space="preserve"> на реализацию муниципальной программы составлял </w:t>
      </w:r>
      <w:r>
        <w:rPr>
          <w:rFonts w:ascii="PT Astra Serif" w:hAnsi="PT Astra Serif"/>
          <w:sz w:val="26"/>
          <w:szCs w:val="26"/>
        </w:rPr>
        <w:t>499 582,8</w:t>
      </w:r>
      <w:r w:rsidRPr="0053027E">
        <w:rPr>
          <w:rFonts w:ascii="PT Astra Serif" w:hAnsi="PT Astra Serif"/>
          <w:sz w:val="26"/>
          <w:szCs w:val="26"/>
        </w:rPr>
        <w:t xml:space="preserve"> тыс. рублей.</w:t>
      </w:r>
    </w:p>
    <w:p w:rsidR="005C1179" w:rsidRPr="0053027E" w:rsidRDefault="005C1179" w:rsidP="005C1179">
      <w:pPr>
        <w:ind w:firstLine="709"/>
        <w:jc w:val="both"/>
        <w:rPr>
          <w:rFonts w:ascii="PT Astra Serif" w:hAnsi="PT Astra Serif"/>
          <w:sz w:val="26"/>
          <w:szCs w:val="26"/>
        </w:rPr>
      </w:pPr>
      <w:r w:rsidRPr="0053027E">
        <w:rPr>
          <w:rFonts w:ascii="PT Astra Serif" w:hAnsi="PT Astra Serif"/>
          <w:sz w:val="26"/>
          <w:szCs w:val="26"/>
        </w:rPr>
        <w:t>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w:t>
      </w:r>
      <w:r>
        <w:rPr>
          <w:rFonts w:ascii="PT Astra Serif" w:hAnsi="PT Astra Serif"/>
          <w:sz w:val="26"/>
          <w:szCs w:val="26"/>
        </w:rPr>
        <w:t>153</w:t>
      </w:r>
      <w:r w:rsidRPr="0053027E">
        <w:rPr>
          <w:rFonts w:ascii="PT Astra Serif" w:hAnsi="PT Astra Serif"/>
          <w:sz w:val="26"/>
          <w:szCs w:val="26"/>
        </w:rPr>
        <w:t> </w:t>
      </w:r>
      <w:r>
        <w:rPr>
          <w:rFonts w:ascii="PT Astra Serif" w:hAnsi="PT Astra Serif"/>
          <w:sz w:val="26"/>
          <w:szCs w:val="26"/>
        </w:rPr>
        <w:t>670</w:t>
      </w:r>
      <w:r w:rsidRPr="0053027E">
        <w:rPr>
          <w:rFonts w:ascii="PT Astra Serif" w:hAnsi="PT Astra Serif"/>
          <w:sz w:val="26"/>
          <w:szCs w:val="26"/>
        </w:rPr>
        <w:t>,</w:t>
      </w:r>
      <w:r>
        <w:rPr>
          <w:rFonts w:ascii="PT Astra Serif" w:hAnsi="PT Astra Serif"/>
          <w:sz w:val="26"/>
          <w:szCs w:val="26"/>
        </w:rPr>
        <w:t>4</w:t>
      </w:r>
      <w:r w:rsidRPr="0053027E">
        <w:rPr>
          <w:rFonts w:ascii="PT Astra Serif" w:hAnsi="PT Astra Serif"/>
          <w:sz w:val="26"/>
          <w:szCs w:val="26"/>
        </w:rPr>
        <w:t xml:space="preserve"> тыс. рублей, что обусловлено уменьшением бюджетных ассигнований по субвенциям из бюджета автономного округа на: </w:t>
      </w:r>
    </w:p>
    <w:p w:rsidR="005C1179" w:rsidRPr="002504B3" w:rsidRDefault="005C1179" w:rsidP="005C1179">
      <w:pPr>
        <w:ind w:firstLine="709"/>
        <w:jc w:val="both"/>
        <w:rPr>
          <w:rFonts w:ascii="PT Astra Serif" w:hAnsi="PT Astra Serif"/>
          <w:bCs/>
          <w:sz w:val="26"/>
          <w:szCs w:val="26"/>
        </w:rPr>
      </w:pPr>
      <w:r w:rsidRPr="0053027E">
        <w:rPr>
          <w:rFonts w:ascii="PT Astra Serif" w:hAnsi="PT Astra Serif"/>
          <w:sz w:val="26"/>
          <w:szCs w:val="26"/>
        </w:rPr>
        <w:t xml:space="preserve">- поддержку и развитие </w:t>
      </w:r>
      <w:r>
        <w:rPr>
          <w:rFonts w:ascii="PT Astra Serif" w:hAnsi="PT Astra Serif"/>
          <w:sz w:val="26"/>
          <w:szCs w:val="26"/>
        </w:rPr>
        <w:t xml:space="preserve">животноводства и </w:t>
      </w:r>
      <w:r w:rsidRPr="0053027E">
        <w:rPr>
          <w:rFonts w:ascii="PT Astra Serif" w:hAnsi="PT Astra Serif"/>
          <w:sz w:val="26"/>
          <w:szCs w:val="26"/>
        </w:rPr>
        <w:t xml:space="preserve">малых форм хозяйствования в рамках </w:t>
      </w:r>
      <w:r w:rsidRPr="002504B3">
        <w:rPr>
          <w:rFonts w:ascii="PT Astra Serif" w:hAnsi="PT Astra Serif"/>
          <w:sz w:val="26"/>
          <w:szCs w:val="26"/>
        </w:rPr>
        <w:t xml:space="preserve">подпрограммы «Развитие отрасли животноводства» государственной программы Ханты-Мансийского автономного округа – Югры </w:t>
      </w:r>
      <w:r w:rsidRPr="002504B3">
        <w:rPr>
          <w:rFonts w:ascii="PT Astra Serif" w:hAnsi="PT Astra Serif"/>
          <w:bCs/>
          <w:sz w:val="26"/>
          <w:szCs w:val="26"/>
        </w:rPr>
        <w:t xml:space="preserve">«Развитие агропромышленного комплекса» в связи с сокращением </w:t>
      </w:r>
      <w:r w:rsidRPr="002504B3">
        <w:rPr>
          <w:rFonts w:ascii="PT Astra Serif" w:hAnsi="PT Astra Serif"/>
          <w:sz w:val="26"/>
          <w:szCs w:val="26"/>
        </w:rPr>
        <w:t>количества крестьянско-фермерских хозяйств</w:t>
      </w:r>
      <w:r w:rsidRPr="002504B3">
        <w:rPr>
          <w:rFonts w:ascii="PT Astra Serif" w:hAnsi="PT Astra Serif"/>
          <w:bCs/>
          <w:sz w:val="26"/>
          <w:szCs w:val="26"/>
        </w:rPr>
        <w:t>;</w:t>
      </w:r>
    </w:p>
    <w:p w:rsidR="005C1179" w:rsidRPr="0053027E" w:rsidRDefault="005C1179" w:rsidP="005C1179">
      <w:pPr>
        <w:ind w:firstLine="709"/>
        <w:jc w:val="both"/>
        <w:rPr>
          <w:rFonts w:ascii="PT Astra Serif" w:hAnsi="PT Astra Serif"/>
          <w:sz w:val="26"/>
          <w:szCs w:val="26"/>
        </w:rPr>
      </w:pPr>
      <w:proofErr w:type="gramStart"/>
      <w:r w:rsidRPr="002504B3">
        <w:rPr>
          <w:rFonts w:ascii="PT Astra Serif" w:hAnsi="PT Astra Serif"/>
          <w:bCs/>
          <w:sz w:val="26"/>
          <w:szCs w:val="26"/>
        </w:rPr>
        <w:t>- предоставление дополнительных</w:t>
      </w:r>
      <w:r w:rsidRPr="0053027E">
        <w:rPr>
          <w:rFonts w:ascii="PT Astra Serif" w:hAnsi="PT Astra Serif"/>
          <w:bCs/>
          <w:sz w:val="26"/>
          <w:szCs w:val="26"/>
        </w:rPr>
        <w:t xml:space="preserve">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w:t>
      </w:r>
      <w:r w:rsidRPr="0053027E">
        <w:rPr>
          <w:rFonts w:ascii="PT Astra Serif" w:hAnsi="PT Astra Serif"/>
          <w:sz w:val="26"/>
          <w:szCs w:val="26"/>
        </w:rPr>
        <w:t xml:space="preserve">в рамках подпрограммы «Поддержка семьи, материнства и детства» государственной программы </w:t>
      </w:r>
      <w:r w:rsidRPr="002504B3">
        <w:rPr>
          <w:rFonts w:ascii="PT Astra Serif" w:hAnsi="PT Astra Serif"/>
          <w:sz w:val="26"/>
          <w:szCs w:val="26"/>
        </w:rPr>
        <w:t xml:space="preserve">Ханты-Мансийского автономного округа – Югры </w:t>
      </w:r>
      <w:r w:rsidRPr="0053027E">
        <w:rPr>
          <w:rFonts w:ascii="PT Astra Serif" w:hAnsi="PT Astra Serif"/>
          <w:sz w:val="26"/>
          <w:szCs w:val="26"/>
        </w:rPr>
        <w:t>«Социальное и демографическое развитие» в связи с у</w:t>
      </w:r>
      <w:r>
        <w:rPr>
          <w:rFonts w:ascii="PT Astra Serif" w:hAnsi="PT Astra Serif"/>
          <w:sz w:val="26"/>
          <w:szCs w:val="26"/>
        </w:rPr>
        <w:t>точнением</w:t>
      </w:r>
      <w:r w:rsidRPr="0053027E">
        <w:rPr>
          <w:rFonts w:ascii="PT Astra Serif" w:hAnsi="PT Astra Serif"/>
          <w:sz w:val="26"/>
          <w:szCs w:val="26"/>
        </w:rPr>
        <w:t xml:space="preserve"> количества получателей мер социальной поддержки.</w:t>
      </w:r>
      <w:proofErr w:type="gramEnd"/>
    </w:p>
    <w:p w:rsidR="005C1179" w:rsidRDefault="005C1179" w:rsidP="005C1179">
      <w:pPr>
        <w:ind w:firstLine="708"/>
        <w:jc w:val="both"/>
        <w:rPr>
          <w:rFonts w:ascii="PT Astra Serif" w:hAnsi="PT Astra Serif"/>
          <w:sz w:val="26"/>
          <w:szCs w:val="26"/>
        </w:rPr>
      </w:pPr>
      <w:r w:rsidRPr="0053027E">
        <w:rPr>
          <w:rFonts w:ascii="PT Astra Serif" w:hAnsi="PT Astra Serif"/>
          <w:sz w:val="26"/>
          <w:szCs w:val="26"/>
        </w:rPr>
        <w:t xml:space="preserve">Уточненный план по муниципальной программе на год составил </w:t>
      </w:r>
      <w:r>
        <w:rPr>
          <w:rFonts w:ascii="PT Astra Serif" w:hAnsi="PT Astra Serif"/>
          <w:sz w:val="26"/>
          <w:szCs w:val="26"/>
        </w:rPr>
        <w:t>345 912,4</w:t>
      </w:r>
      <w:r w:rsidRPr="0053027E">
        <w:rPr>
          <w:rFonts w:ascii="PT Astra Serif" w:hAnsi="PT Astra Serif"/>
          <w:sz w:val="26"/>
          <w:szCs w:val="26"/>
        </w:rPr>
        <w:t xml:space="preserve"> тыс. рублей. Расходы исполнены в сумме </w:t>
      </w:r>
      <w:r>
        <w:rPr>
          <w:rFonts w:ascii="PT Astra Serif" w:hAnsi="PT Astra Serif"/>
          <w:sz w:val="26"/>
          <w:szCs w:val="26"/>
        </w:rPr>
        <w:t>344</w:t>
      </w:r>
      <w:r w:rsidRPr="0053027E">
        <w:rPr>
          <w:rFonts w:ascii="PT Astra Serif" w:hAnsi="PT Astra Serif"/>
          <w:sz w:val="26"/>
          <w:szCs w:val="26"/>
        </w:rPr>
        <w:t> </w:t>
      </w:r>
      <w:r>
        <w:rPr>
          <w:rFonts w:ascii="PT Astra Serif" w:hAnsi="PT Astra Serif"/>
          <w:sz w:val="26"/>
          <w:szCs w:val="26"/>
        </w:rPr>
        <w:t>285</w:t>
      </w:r>
      <w:r w:rsidRPr="0053027E">
        <w:rPr>
          <w:rFonts w:ascii="PT Astra Serif" w:hAnsi="PT Astra Serif"/>
          <w:sz w:val="26"/>
          <w:szCs w:val="26"/>
        </w:rPr>
        <w:t>,</w:t>
      </w:r>
      <w:r>
        <w:rPr>
          <w:rFonts w:ascii="PT Astra Serif" w:hAnsi="PT Astra Serif"/>
          <w:sz w:val="26"/>
          <w:szCs w:val="26"/>
        </w:rPr>
        <w:t>0</w:t>
      </w:r>
      <w:r w:rsidRPr="0053027E">
        <w:rPr>
          <w:rFonts w:ascii="PT Astra Serif" w:hAnsi="PT Astra Serif"/>
          <w:sz w:val="26"/>
          <w:szCs w:val="26"/>
        </w:rPr>
        <w:t xml:space="preserve"> тыс. рублей или на 9</w:t>
      </w:r>
      <w:r>
        <w:rPr>
          <w:rFonts w:ascii="PT Astra Serif" w:hAnsi="PT Astra Serif"/>
          <w:sz w:val="26"/>
          <w:szCs w:val="26"/>
        </w:rPr>
        <w:t>9</w:t>
      </w:r>
      <w:r w:rsidRPr="0053027E">
        <w:rPr>
          <w:rFonts w:ascii="PT Astra Serif" w:hAnsi="PT Astra Serif"/>
          <w:sz w:val="26"/>
          <w:szCs w:val="26"/>
        </w:rPr>
        <w:t>,</w:t>
      </w:r>
      <w:r>
        <w:rPr>
          <w:rFonts w:ascii="PT Astra Serif" w:hAnsi="PT Astra Serif"/>
          <w:sz w:val="26"/>
          <w:szCs w:val="26"/>
        </w:rPr>
        <w:t>5</w:t>
      </w:r>
      <w:r w:rsidRPr="0053027E">
        <w:rPr>
          <w:rFonts w:ascii="PT Astra Serif" w:hAnsi="PT Astra Serif"/>
          <w:sz w:val="26"/>
          <w:szCs w:val="26"/>
        </w:rPr>
        <w:t>% к уточненному плану на год.</w:t>
      </w:r>
    </w:p>
    <w:p w:rsidR="0086346F" w:rsidRPr="0053027E" w:rsidRDefault="0086346F" w:rsidP="005C1179">
      <w:pPr>
        <w:ind w:firstLine="708"/>
        <w:jc w:val="both"/>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B872B1" w:rsidRDefault="00B872B1" w:rsidP="005C1179">
      <w:pPr>
        <w:shd w:val="clear" w:color="auto" w:fill="FFFFFF"/>
        <w:ind w:firstLine="708"/>
        <w:jc w:val="right"/>
        <w:rPr>
          <w:rFonts w:ascii="PT Astra Serif" w:hAnsi="PT Astra Serif"/>
          <w:sz w:val="26"/>
          <w:szCs w:val="26"/>
        </w:rPr>
      </w:pPr>
    </w:p>
    <w:p w:rsidR="005C1179" w:rsidRPr="00D30888" w:rsidRDefault="005C1179" w:rsidP="005C1179">
      <w:pPr>
        <w:shd w:val="clear" w:color="auto" w:fill="FFFFFF"/>
        <w:ind w:firstLine="708"/>
        <w:jc w:val="right"/>
        <w:rPr>
          <w:rFonts w:ascii="PT Astra Serif" w:hAnsi="PT Astra Serif"/>
          <w:sz w:val="26"/>
          <w:szCs w:val="26"/>
        </w:rPr>
      </w:pPr>
      <w:r w:rsidRPr="00D30888">
        <w:rPr>
          <w:rFonts w:ascii="PT Astra Serif" w:hAnsi="PT Astra Serif"/>
          <w:sz w:val="26"/>
          <w:szCs w:val="26"/>
        </w:rPr>
        <w:lastRenderedPageBreak/>
        <w:t xml:space="preserve">Таблица </w:t>
      </w:r>
      <w:r w:rsidR="00D30888">
        <w:rPr>
          <w:rFonts w:ascii="PT Astra Serif" w:hAnsi="PT Astra Serif"/>
          <w:sz w:val="26"/>
          <w:szCs w:val="26"/>
        </w:rPr>
        <w:t>64</w:t>
      </w:r>
    </w:p>
    <w:p w:rsidR="005C1179" w:rsidRPr="0053027E" w:rsidRDefault="005C1179" w:rsidP="005C1179">
      <w:pPr>
        <w:shd w:val="clear" w:color="auto" w:fill="FFFFFF"/>
        <w:ind w:firstLine="708"/>
        <w:jc w:val="right"/>
        <w:rPr>
          <w:rFonts w:ascii="PT Astra Serif" w:hAnsi="PT Astra Serif"/>
          <w:sz w:val="26"/>
          <w:szCs w:val="26"/>
        </w:rPr>
      </w:pPr>
    </w:p>
    <w:p w:rsidR="005C1179" w:rsidRDefault="005C1179" w:rsidP="005C1179">
      <w:pPr>
        <w:tabs>
          <w:tab w:val="left" w:pos="567"/>
        </w:tabs>
        <w:jc w:val="center"/>
        <w:rPr>
          <w:rFonts w:ascii="PT Astra Serif" w:hAnsi="PT Astra Serif"/>
          <w:b/>
          <w:sz w:val="26"/>
          <w:szCs w:val="26"/>
        </w:rPr>
      </w:pPr>
      <w:r w:rsidRPr="0053027E">
        <w:rPr>
          <w:rFonts w:ascii="PT Astra Serif" w:hAnsi="PT Astra Serif"/>
          <w:b/>
          <w:sz w:val="26"/>
          <w:szCs w:val="26"/>
        </w:rPr>
        <w:t>Распределение расходов по ответственному исполнителю и соисполнителям муниципальной программы города Югорска «Социально-экономическое развитие и муниципальное управление» за 202</w:t>
      </w:r>
      <w:r>
        <w:rPr>
          <w:rFonts w:ascii="PT Astra Serif" w:hAnsi="PT Astra Serif"/>
          <w:b/>
          <w:sz w:val="26"/>
          <w:szCs w:val="26"/>
        </w:rPr>
        <w:t>2</w:t>
      </w:r>
      <w:r w:rsidRPr="0053027E">
        <w:rPr>
          <w:rFonts w:ascii="PT Astra Serif" w:hAnsi="PT Astra Serif"/>
          <w:b/>
          <w:sz w:val="26"/>
          <w:szCs w:val="26"/>
        </w:rPr>
        <w:t xml:space="preserve"> год</w:t>
      </w:r>
    </w:p>
    <w:p w:rsidR="005C1179" w:rsidRPr="0053027E" w:rsidRDefault="005C1179" w:rsidP="005C1179">
      <w:pPr>
        <w:tabs>
          <w:tab w:val="left" w:pos="567"/>
        </w:tabs>
        <w:jc w:val="center"/>
        <w:rPr>
          <w:rFonts w:ascii="PT Astra Serif" w:hAnsi="PT Astra Serif"/>
          <w:b/>
          <w:sz w:val="26"/>
          <w:szCs w:val="26"/>
        </w:rPr>
      </w:pPr>
    </w:p>
    <w:p w:rsidR="005C1179" w:rsidRPr="0053027E" w:rsidRDefault="005C1179" w:rsidP="005C1179">
      <w:pPr>
        <w:tabs>
          <w:tab w:val="left" w:pos="567"/>
        </w:tabs>
        <w:jc w:val="center"/>
        <w:rPr>
          <w:rFonts w:ascii="PT Astra Serif" w:hAnsi="PT Astra Serif"/>
          <w:b/>
          <w:sz w:val="26"/>
          <w:szCs w:val="26"/>
        </w:rPr>
      </w:pPr>
    </w:p>
    <w:tbl>
      <w:tblPr>
        <w:tblW w:w="9104" w:type="dxa"/>
        <w:tblInd w:w="108" w:type="dxa"/>
        <w:tblLook w:val="04A0" w:firstRow="1" w:lastRow="0" w:firstColumn="1" w:lastColumn="0" w:noHBand="0" w:noVBand="1"/>
      </w:tblPr>
      <w:tblGrid>
        <w:gridCol w:w="567"/>
        <w:gridCol w:w="4253"/>
        <w:gridCol w:w="1514"/>
        <w:gridCol w:w="1348"/>
        <w:gridCol w:w="1422"/>
      </w:tblGrid>
      <w:tr w:rsidR="005C1179" w:rsidRPr="0086346F" w:rsidTr="00033CE9">
        <w:trPr>
          <w:trHeight w:val="6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xml:space="preserve">N </w:t>
            </w:r>
            <w:proofErr w:type="gramStart"/>
            <w:r w:rsidRPr="0086346F">
              <w:rPr>
                <w:rFonts w:ascii="PT Astra Serif" w:hAnsi="PT Astra Serif"/>
                <w:bCs/>
                <w:color w:val="000000"/>
              </w:rPr>
              <w:t>п</w:t>
            </w:r>
            <w:proofErr w:type="gramEnd"/>
            <w:r w:rsidRPr="0086346F">
              <w:rPr>
                <w:rFonts w:ascii="PT Astra Serif" w:hAnsi="PT Astra Serif"/>
                <w:bCs/>
                <w:color w:val="000000"/>
              </w:rPr>
              <w:t>/п</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Наименование ответственного исполнителя, соисполнителя муниципальной программы</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Уточненный план на год (тыс. рублей)</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Исполнено за год (тыс. рублей)</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исполнения</w:t>
            </w:r>
          </w:p>
        </w:tc>
      </w:tr>
      <w:tr w:rsidR="005C1179" w:rsidRPr="0086346F" w:rsidTr="00033CE9">
        <w:trPr>
          <w:trHeight w:val="56"/>
          <w:tblHeader/>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w:t>
            </w:r>
          </w:p>
        </w:tc>
        <w:tc>
          <w:tcPr>
            <w:tcW w:w="1514"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w:t>
            </w:r>
          </w:p>
        </w:tc>
        <w:tc>
          <w:tcPr>
            <w:tcW w:w="1348"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w:t>
            </w:r>
          </w:p>
        </w:tc>
      </w:tr>
      <w:tr w:rsidR="005C1179" w:rsidRPr="0086346F" w:rsidTr="00033CE9">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 xml:space="preserve">Итого по муниципальной программе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345 912,4</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344 285,0</w:t>
            </w:r>
          </w:p>
        </w:tc>
        <w:tc>
          <w:tcPr>
            <w:tcW w:w="1422"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99,5</w:t>
            </w:r>
          </w:p>
        </w:tc>
      </w:tr>
      <w:tr w:rsidR="005C1179" w:rsidRPr="0086346F" w:rsidTr="00033CE9">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 </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r w:rsidRPr="0086346F">
              <w:rPr>
                <w:rFonts w:ascii="PT Astra Serif" w:hAnsi="PT Astra Serif"/>
                <w:i/>
                <w:iCs/>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w:t>
            </w:r>
          </w:p>
        </w:tc>
        <w:tc>
          <w:tcPr>
            <w:tcW w:w="1348"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w:t>
            </w:r>
          </w:p>
        </w:tc>
      </w:tr>
      <w:tr w:rsidR="005C1179" w:rsidRPr="0086346F" w:rsidTr="00033CE9">
        <w:trPr>
          <w:trHeight w:val="126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Департамент экономического развития и проектного управления администрации города Югорска (ответственный исполнитель)</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17 942,6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xml:space="preserve">17 942,6 </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Управление бухгалтерского учета и отчетности администрации города Югорска (соисполнитель 1)</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202 538,8</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201 171,9</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99,3</w:t>
            </w:r>
          </w:p>
        </w:tc>
      </w:tr>
      <w:tr w:rsidR="005C1179" w:rsidRPr="0086346F" w:rsidTr="00033CE9">
        <w:trPr>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МКУ «Централизованная бухгалтерия» (соисполнитель 2)</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22 000,0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22 000,0</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w:t>
            </w:r>
          </w:p>
        </w:tc>
        <w:tc>
          <w:tcPr>
            <w:tcW w:w="4253"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МКУ «Служба обеспечения органов местного самоуправления» (соисполнитель 3)</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63 312,7</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63 312,7</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9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w:t>
            </w:r>
          </w:p>
        </w:tc>
        <w:tc>
          <w:tcPr>
            <w:tcW w:w="4253"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Отдел опеки и попечительства администрации города Югорска (соисполнитель 4)</w:t>
            </w:r>
          </w:p>
        </w:tc>
        <w:tc>
          <w:tcPr>
            <w:tcW w:w="1514"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40 118,3</w:t>
            </w:r>
          </w:p>
        </w:tc>
        <w:tc>
          <w:tcPr>
            <w:tcW w:w="1348"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39 857,8</w:t>
            </w:r>
          </w:p>
        </w:tc>
        <w:tc>
          <w:tcPr>
            <w:tcW w:w="1422"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99,4</w:t>
            </w:r>
          </w:p>
        </w:tc>
      </w:tr>
    </w:tbl>
    <w:p w:rsidR="005C1179" w:rsidRPr="002D10AA" w:rsidRDefault="005C1179" w:rsidP="005C1179">
      <w:pPr>
        <w:tabs>
          <w:tab w:val="left" w:pos="567"/>
        </w:tabs>
        <w:jc w:val="center"/>
        <w:rPr>
          <w:rFonts w:ascii="PT Astra Serif" w:hAnsi="PT Astra Serif"/>
          <w:b/>
        </w:rPr>
      </w:pPr>
    </w:p>
    <w:p w:rsidR="005C1179" w:rsidRPr="0053027E" w:rsidRDefault="005C1179" w:rsidP="005C1179">
      <w:pPr>
        <w:pStyle w:val="aff0"/>
        <w:ind w:firstLine="709"/>
        <w:jc w:val="both"/>
        <w:rPr>
          <w:rFonts w:ascii="PT Astra Serif" w:hAnsi="PT Astra Serif" w:cs="Times New Roman"/>
          <w:sz w:val="26"/>
          <w:szCs w:val="26"/>
          <w:lang w:eastAsia="ru-RU"/>
        </w:rPr>
      </w:pPr>
      <w:r w:rsidRPr="0053027E">
        <w:rPr>
          <w:rFonts w:ascii="PT Astra Serif" w:hAnsi="PT Astra Serif"/>
          <w:sz w:val="26"/>
          <w:szCs w:val="26"/>
        </w:rPr>
        <w:t>Наибольший удельный вес в общем объеме расходов по муниципальной программе состав</w:t>
      </w:r>
      <w:r>
        <w:rPr>
          <w:rFonts w:ascii="PT Astra Serif" w:hAnsi="PT Astra Serif"/>
          <w:sz w:val="26"/>
          <w:szCs w:val="26"/>
        </w:rPr>
        <w:t>или</w:t>
      </w:r>
      <w:r w:rsidRPr="0053027E">
        <w:rPr>
          <w:rFonts w:ascii="PT Astra Serif" w:hAnsi="PT Astra Serif"/>
          <w:sz w:val="26"/>
          <w:szCs w:val="26"/>
        </w:rPr>
        <w:t xml:space="preserve"> расходы на реализацию </w:t>
      </w:r>
      <w:r w:rsidRPr="0053027E">
        <w:rPr>
          <w:rFonts w:ascii="PT Astra Serif" w:hAnsi="PT Astra Serif" w:cs="Times New Roman"/>
          <w:sz w:val="26"/>
          <w:szCs w:val="26"/>
        </w:rPr>
        <w:t xml:space="preserve">подпрограммы </w:t>
      </w:r>
      <w:r w:rsidRPr="0053027E">
        <w:rPr>
          <w:rFonts w:ascii="PT Astra Serif" w:hAnsi="PT Astra Serif" w:cs="Times New Roman"/>
          <w:sz w:val="26"/>
          <w:szCs w:val="26"/>
          <w:lang w:val="en-US"/>
        </w:rPr>
        <w:t>I</w:t>
      </w:r>
      <w:r w:rsidRPr="0053027E">
        <w:rPr>
          <w:rFonts w:ascii="PT Astra Serif" w:hAnsi="PT Astra Serif" w:cs="Times New Roman"/>
          <w:sz w:val="26"/>
          <w:szCs w:val="26"/>
        </w:rPr>
        <w:t xml:space="preserve"> «</w:t>
      </w:r>
      <w:r w:rsidRPr="0053027E">
        <w:rPr>
          <w:rFonts w:ascii="PT Astra Serif" w:hAnsi="PT Astra Serif" w:cs="Times New Roman"/>
          <w:sz w:val="26"/>
          <w:szCs w:val="26"/>
          <w:lang w:eastAsia="ru-RU"/>
        </w:rPr>
        <w:t>Совершенствование системы муниципального стратегического управления, реализация отдельных государственных полномочий</w:t>
      </w:r>
      <w:r w:rsidRPr="0053027E">
        <w:rPr>
          <w:rFonts w:ascii="PT Astra Serif" w:hAnsi="PT Astra Serif" w:cs="Times New Roman"/>
          <w:sz w:val="26"/>
          <w:szCs w:val="26"/>
        </w:rPr>
        <w:t xml:space="preserve">» - </w:t>
      </w:r>
      <w:r>
        <w:rPr>
          <w:rFonts w:ascii="PT Astra Serif" w:hAnsi="PT Astra Serif" w:cs="Times New Roman"/>
          <w:sz w:val="26"/>
          <w:szCs w:val="26"/>
        </w:rPr>
        <w:t>94,8</w:t>
      </w:r>
      <w:r w:rsidRPr="0053027E">
        <w:rPr>
          <w:rFonts w:ascii="PT Astra Serif" w:hAnsi="PT Astra Serif" w:cs="Times New Roman"/>
          <w:sz w:val="26"/>
          <w:szCs w:val="26"/>
        </w:rPr>
        <w:t>%</w:t>
      </w:r>
      <w:r>
        <w:rPr>
          <w:rFonts w:ascii="PT Astra Serif" w:hAnsi="PT Astra Serif" w:cs="Times New Roman"/>
          <w:sz w:val="26"/>
          <w:szCs w:val="26"/>
        </w:rPr>
        <w:t xml:space="preserve"> или 326 342,4 тыс. рублей</w:t>
      </w:r>
      <w:r w:rsidRPr="0053027E">
        <w:rPr>
          <w:rFonts w:ascii="PT Astra Serif" w:hAnsi="PT Astra Serif"/>
          <w:sz w:val="26"/>
          <w:szCs w:val="26"/>
        </w:rPr>
        <w:t>.</w:t>
      </w:r>
    </w:p>
    <w:p w:rsidR="005C1179" w:rsidRPr="00D30888" w:rsidRDefault="005C1179" w:rsidP="005C1179">
      <w:pPr>
        <w:pStyle w:val="aff0"/>
        <w:ind w:firstLine="709"/>
        <w:jc w:val="right"/>
        <w:rPr>
          <w:rFonts w:ascii="PT Astra Serif" w:hAnsi="PT Astra Serif"/>
          <w:sz w:val="26"/>
          <w:szCs w:val="26"/>
        </w:rPr>
      </w:pPr>
      <w:r w:rsidRPr="00D30888">
        <w:rPr>
          <w:rFonts w:ascii="PT Astra Serif" w:hAnsi="PT Astra Serif"/>
          <w:sz w:val="26"/>
          <w:szCs w:val="26"/>
        </w:rPr>
        <w:t xml:space="preserve">Таблица </w:t>
      </w:r>
      <w:r w:rsidR="00D30888">
        <w:rPr>
          <w:rFonts w:ascii="PT Astra Serif" w:hAnsi="PT Astra Serif"/>
          <w:sz w:val="26"/>
          <w:szCs w:val="26"/>
        </w:rPr>
        <w:t>65</w:t>
      </w:r>
    </w:p>
    <w:p w:rsidR="005C1179" w:rsidRPr="0053027E" w:rsidRDefault="005C1179" w:rsidP="005C1179">
      <w:pPr>
        <w:ind w:firstLine="709"/>
        <w:jc w:val="right"/>
        <w:rPr>
          <w:rFonts w:ascii="PT Astra Serif" w:hAnsi="PT Astra Serif"/>
          <w:sz w:val="26"/>
          <w:szCs w:val="26"/>
          <w:highlight w:val="yellow"/>
        </w:rPr>
      </w:pPr>
    </w:p>
    <w:p w:rsidR="005C1179" w:rsidRPr="0053027E" w:rsidRDefault="005C1179" w:rsidP="005C1179">
      <w:pPr>
        <w:jc w:val="center"/>
        <w:rPr>
          <w:rFonts w:ascii="PT Astra Serif" w:hAnsi="PT Astra Serif"/>
          <w:b/>
          <w:sz w:val="26"/>
          <w:szCs w:val="26"/>
        </w:rPr>
      </w:pPr>
      <w:r w:rsidRPr="0053027E">
        <w:rPr>
          <w:rFonts w:ascii="PT Astra Serif" w:hAnsi="PT Astra Serif"/>
          <w:b/>
          <w:sz w:val="26"/>
          <w:szCs w:val="26"/>
        </w:rPr>
        <w:t>Расшифровка расходов на реализацию муниципальной программы города Югорска «Социально-экономическое развитие и муниципальное управление» в разрезе</w:t>
      </w:r>
      <w:r>
        <w:rPr>
          <w:rFonts w:ascii="PT Astra Serif" w:hAnsi="PT Astra Serif"/>
          <w:b/>
          <w:sz w:val="26"/>
          <w:szCs w:val="26"/>
        </w:rPr>
        <w:t xml:space="preserve"> структурных </w:t>
      </w:r>
      <w:r w:rsidRPr="00367E74">
        <w:rPr>
          <w:rFonts w:ascii="PT Astra Serif" w:hAnsi="PT Astra Serif"/>
          <w:b/>
          <w:sz w:val="26"/>
          <w:szCs w:val="26"/>
        </w:rPr>
        <w:t>элементов (основных мероприятий</w:t>
      </w:r>
      <w:r>
        <w:rPr>
          <w:rFonts w:ascii="PT Astra Serif" w:hAnsi="PT Astra Serif"/>
          <w:b/>
          <w:sz w:val="26"/>
          <w:szCs w:val="26"/>
        </w:rPr>
        <w:t>)</w:t>
      </w:r>
      <w:r w:rsidR="0086346F">
        <w:rPr>
          <w:rFonts w:ascii="PT Astra Serif" w:hAnsi="PT Astra Serif"/>
          <w:b/>
          <w:sz w:val="26"/>
          <w:szCs w:val="26"/>
        </w:rPr>
        <w:t xml:space="preserve"> </w:t>
      </w:r>
      <w:r w:rsidRPr="0053027E">
        <w:rPr>
          <w:rFonts w:ascii="PT Astra Serif" w:hAnsi="PT Astra Serif"/>
          <w:b/>
          <w:sz w:val="26"/>
          <w:szCs w:val="26"/>
        </w:rPr>
        <w:t>за 202</w:t>
      </w:r>
      <w:r>
        <w:rPr>
          <w:rFonts w:ascii="PT Astra Serif" w:hAnsi="PT Astra Serif"/>
          <w:b/>
          <w:sz w:val="26"/>
          <w:szCs w:val="26"/>
        </w:rPr>
        <w:t>2</w:t>
      </w:r>
      <w:r w:rsidRPr="0053027E">
        <w:rPr>
          <w:rFonts w:ascii="PT Astra Serif" w:hAnsi="PT Astra Serif"/>
          <w:b/>
          <w:sz w:val="26"/>
          <w:szCs w:val="26"/>
        </w:rPr>
        <w:t xml:space="preserve"> год</w:t>
      </w:r>
    </w:p>
    <w:p w:rsidR="005C1179" w:rsidRPr="002D10AA" w:rsidRDefault="005C1179" w:rsidP="005C1179">
      <w:pPr>
        <w:ind w:firstLine="709"/>
        <w:jc w:val="center"/>
        <w:rPr>
          <w:rFonts w:ascii="PT Astra Serif" w:hAnsi="PT Astra Serif"/>
          <w:b/>
          <w:highlight w:val="yellow"/>
        </w:rPr>
      </w:pPr>
    </w:p>
    <w:tbl>
      <w:tblPr>
        <w:tblW w:w="5132" w:type="pct"/>
        <w:jc w:val="center"/>
        <w:tblLook w:val="04A0" w:firstRow="1" w:lastRow="0" w:firstColumn="1" w:lastColumn="0" w:noHBand="0" w:noVBand="1"/>
      </w:tblPr>
      <w:tblGrid>
        <w:gridCol w:w="611"/>
        <w:gridCol w:w="4941"/>
        <w:gridCol w:w="1606"/>
        <w:gridCol w:w="1430"/>
        <w:gridCol w:w="1525"/>
      </w:tblGrid>
      <w:tr w:rsidR="005C1179" w:rsidRPr="0086346F" w:rsidTr="00033CE9">
        <w:trPr>
          <w:trHeight w:val="945"/>
          <w:tblHeader/>
          <w:jc w:val="center"/>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xml:space="preserve">№ </w:t>
            </w:r>
            <w:proofErr w:type="gramStart"/>
            <w:r w:rsidRPr="0086346F">
              <w:rPr>
                <w:rFonts w:ascii="PT Astra Serif" w:hAnsi="PT Astra Serif"/>
                <w:bCs/>
                <w:color w:val="000000"/>
              </w:rPr>
              <w:t>п</w:t>
            </w:r>
            <w:proofErr w:type="gramEnd"/>
            <w:r w:rsidRPr="0086346F">
              <w:rPr>
                <w:rFonts w:ascii="PT Astra Serif" w:hAnsi="PT Astra Serif"/>
                <w:bCs/>
                <w:color w:val="000000"/>
              </w:rPr>
              <w:t>/п</w:t>
            </w:r>
          </w:p>
        </w:tc>
        <w:tc>
          <w:tcPr>
            <w:tcW w:w="2443" w:type="pct"/>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xml:space="preserve">Наименование подпрограммы, структурных элементов (основных мероприятий) муниципальной программы </w:t>
            </w:r>
          </w:p>
        </w:tc>
        <w:tc>
          <w:tcPr>
            <w:tcW w:w="794" w:type="pct"/>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xml:space="preserve">Уточненный план на год (тыс. рублей) </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Исполнено за год (тыс. рублей)</w:t>
            </w:r>
          </w:p>
        </w:tc>
        <w:tc>
          <w:tcPr>
            <w:tcW w:w="754" w:type="pct"/>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bCs/>
                <w:color w:val="000000"/>
              </w:rPr>
              <w:t>% исполнения</w:t>
            </w:r>
          </w:p>
        </w:tc>
      </w:tr>
      <w:tr w:rsidR="005C1179" w:rsidRPr="0086346F" w:rsidTr="00033CE9">
        <w:trPr>
          <w:trHeight w:val="56"/>
          <w:tblHeader/>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Итого по муниципальной программе</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345 912,4</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344 285,0</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99,5</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федеральный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9 080,7</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9 080,7</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lastRenderedPageBreak/>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73 618,2</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73 241,5</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99,5</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263 213,5</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261 962,8</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99,5</w:t>
            </w:r>
          </w:p>
        </w:tc>
      </w:tr>
      <w:tr w:rsidR="005C1179" w:rsidRPr="0086346F" w:rsidTr="00033CE9">
        <w:trPr>
          <w:trHeight w:val="60"/>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Подпрограмма I «Совершенствование системы муниципального стратегического управления, реализация отдельных государственных полномочий», всего</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327 969,8</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326 342,4</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99,5</w:t>
            </w:r>
          </w:p>
        </w:tc>
      </w:tr>
      <w:tr w:rsidR="005C1179" w:rsidRPr="0086346F" w:rsidTr="00033CE9">
        <w:trPr>
          <w:trHeight w:val="33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 по основным мероприятиям:</w:t>
            </w:r>
          </w:p>
        </w:tc>
      </w:tr>
      <w:tr w:rsidR="005C1179" w:rsidRPr="0086346F" w:rsidTr="00033CE9">
        <w:trPr>
          <w:trHeight w:val="298"/>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1.1</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287 851,5</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286 484,6</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99,5</w:t>
            </w:r>
          </w:p>
        </w:tc>
      </w:tr>
      <w:tr w:rsidR="005C1179" w:rsidRPr="0086346F" w:rsidTr="00033CE9">
        <w:trPr>
          <w:trHeight w:val="212"/>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262"/>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5C1179" w:rsidRPr="0086346F" w:rsidRDefault="005C1179" w:rsidP="00033CE9">
            <w:pPr>
              <w:rPr>
                <w:rFonts w:ascii="PT Astra Serif" w:hAnsi="PT Astra Serif"/>
                <w:i/>
                <w:color w:val="000000"/>
              </w:rPr>
            </w:pPr>
            <w:r w:rsidRPr="0086346F">
              <w:rPr>
                <w:rFonts w:ascii="PT Astra Serif" w:hAnsi="PT Astra Serif"/>
                <w:i/>
                <w:color w:val="000000"/>
              </w:rPr>
              <w:t>федеральный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9 080,7</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9 080,7</w:t>
            </w:r>
          </w:p>
        </w:tc>
        <w:tc>
          <w:tcPr>
            <w:tcW w:w="754"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266"/>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15 850,5</w:t>
            </w:r>
          </w:p>
        </w:tc>
        <w:tc>
          <w:tcPr>
            <w:tcW w:w="707"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15 734,3</w:t>
            </w:r>
          </w:p>
        </w:tc>
        <w:tc>
          <w:tcPr>
            <w:tcW w:w="754"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99,3</w:t>
            </w:r>
          </w:p>
        </w:tc>
      </w:tr>
      <w:tr w:rsidR="005C1179" w:rsidRPr="0086346F" w:rsidTr="00033CE9">
        <w:trPr>
          <w:trHeight w:val="270"/>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262 920,3</w:t>
            </w:r>
          </w:p>
        </w:tc>
        <w:tc>
          <w:tcPr>
            <w:tcW w:w="707"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261 669,6</w:t>
            </w:r>
          </w:p>
        </w:tc>
        <w:tc>
          <w:tcPr>
            <w:tcW w:w="754" w:type="pct"/>
            <w:tcBorders>
              <w:top w:val="nil"/>
              <w:left w:val="nil"/>
              <w:bottom w:val="single" w:sz="4" w:space="0" w:color="auto"/>
              <w:right w:val="single" w:sz="4" w:space="0" w:color="auto"/>
            </w:tcBorders>
            <w:shd w:val="clear" w:color="auto" w:fill="auto"/>
            <w:vAlign w:val="bottom"/>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99,5</w:t>
            </w:r>
          </w:p>
        </w:tc>
      </w:tr>
      <w:tr w:rsidR="005C1179" w:rsidRPr="0086346F" w:rsidTr="00033CE9">
        <w:trPr>
          <w:trHeight w:val="945"/>
          <w:jc w:val="center"/>
        </w:trPr>
        <w:tc>
          <w:tcPr>
            <w:tcW w:w="302" w:type="pct"/>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1.2</w:t>
            </w:r>
          </w:p>
        </w:tc>
        <w:tc>
          <w:tcPr>
            <w:tcW w:w="2443"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отдельного государственного полномочия по осуществлению деятельности по опеке и попечительству</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40 118,3</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39 857,8</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99,4</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40 118,3</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39 857,8</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99,4</w:t>
            </w:r>
          </w:p>
        </w:tc>
      </w:tr>
      <w:tr w:rsidR="005C1179" w:rsidRPr="0086346F" w:rsidTr="00033CE9">
        <w:trPr>
          <w:trHeight w:val="630"/>
          <w:jc w:val="center"/>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2</w:t>
            </w:r>
          </w:p>
        </w:tc>
        <w:tc>
          <w:tcPr>
            <w:tcW w:w="2443" w:type="pct"/>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Подпрограмма II «Развитие малого и среднего предпринимательства», всего</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3 555,6</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3 555,6</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100,0</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 по основным мероприятиям:</w:t>
            </w:r>
          </w:p>
        </w:tc>
      </w:tr>
      <w:tr w:rsidR="005C1179" w:rsidRPr="0086346F" w:rsidTr="00033CE9">
        <w:trPr>
          <w:trHeight w:val="60"/>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Участие в реализации регионального проекта «Создание условий для легкого старта и комфортного ведения бизнеса»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293,2</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293,2</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60"/>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r>
      <w:tr w:rsidR="005C1179" w:rsidRPr="0086346F" w:rsidTr="00033CE9">
        <w:trPr>
          <w:trHeight w:val="60"/>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278,5</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278,5</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60"/>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14,7</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14,7</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60"/>
          <w:jc w:val="center"/>
        </w:trPr>
        <w:tc>
          <w:tcPr>
            <w:tcW w:w="302" w:type="pct"/>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2.2</w:t>
            </w:r>
          </w:p>
        </w:tc>
        <w:tc>
          <w:tcPr>
            <w:tcW w:w="2443"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Участие в реализации регионального проекта «Акселерация субъектов малого и среднего предпринимательства»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3 262,4</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3 262,4</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60"/>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r>
      <w:tr w:rsidR="005C1179" w:rsidRPr="0086346F" w:rsidTr="00033CE9">
        <w:trPr>
          <w:trHeight w:val="337"/>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3 099,3</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3 099,3</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100,0</w:t>
            </w:r>
          </w:p>
        </w:tc>
      </w:tr>
      <w:tr w:rsidR="005C1179" w:rsidRPr="0086346F" w:rsidTr="00033CE9">
        <w:trPr>
          <w:trHeight w:val="60"/>
          <w:jc w:val="center"/>
        </w:trPr>
        <w:tc>
          <w:tcPr>
            <w:tcW w:w="2745" w:type="pct"/>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163,1</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163,1</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i/>
                <w:color w:val="000000"/>
              </w:rPr>
            </w:pPr>
            <w:r w:rsidRPr="0086346F">
              <w:rPr>
                <w:rFonts w:ascii="PT Astra Serif" w:hAnsi="PT Astra Serif"/>
                <w:bCs/>
                <w:i/>
                <w:color w:val="000000"/>
              </w:rPr>
              <w:t>100,0</w:t>
            </w:r>
          </w:p>
        </w:tc>
      </w:tr>
      <w:tr w:rsidR="005C1179" w:rsidRPr="0086346F" w:rsidTr="00033CE9">
        <w:trPr>
          <w:trHeight w:val="60"/>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Подпрограмма III «Развитие агропромышленного комплекса», всего</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12 582,0</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12 582,0</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 по основным мероприятиям:</w:t>
            </w:r>
          </w:p>
        </w:tc>
      </w:tr>
      <w:tr w:rsidR="005C1179" w:rsidRPr="0086346F" w:rsidTr="00033CE9">
        <w:trPr>
          <w:trHeight w:val="945"/>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xml:space="preserve">3.1 </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отдельного государственного полномочия по поддержке сельскохозяйственного производства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xml:space="preserve">12 582,0 </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12 582,0</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12 582,0</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12 582,0</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60"/>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lastRenderedPageBreak/>
              <w:t>4</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Подпрограмма V «Улучшение условий и охраны труда», всего</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1 805,0</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1 805,0</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100,0</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 по основным мероприятиям:</w:t>
            </w:r>
          </w:p>
        </w:tc>
      </w:tr>
      <w:tr w:rsidR="005C1179" w:rsidRPr="0086346F" w:rsidTr="00033CE9">
        <w:trPr>
          <w:trHeight w:val="899"/>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4.1</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Проведение конкурсов в сфере охраны труда, информирование и агитация по охране труда</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99,4</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99,4</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3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99,4</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99,4</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945"/>
          <w:jc w:val="center"/>
        </w:trPr>
        <w:tc>
          <w:tcPr>
            <w:tcW w:w="302" w:type="pc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4.2</w:t>
            </w:r>
          </w:p>
        </w:tc>
        <w:tc>
          <w:tcPr>
            <w:tcW w:w="2443"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отдельных государственных полномочий в сфере трудовых отношений и государственного управления охраной труда</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1 705,6</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1 705,6</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 по источникам:</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color w:val="000000"/>
              </w:rPr>
            </w:pPr>
            <w:r w:rsidRPr="0086346F">
              <w:rPr>
                <w:rFonts w:ascii="PT Astra Serif" w:hAnsi="PT Astra Serif"/>
                <w:i/>
                <w:color w:val="000000"/>
              </w:rPr>
              <w:t>бюджет автономного округа</w:t>
            </w:r>
          </w:p>
        </w:tc>
        <w:tc>
          <w:tcPr>
            <w:tcW w:w="79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1 689,6</w:t>
            </w:r>
          </w:p>
        </w:tc>
        <w:tc>
          <w:tcPr>
            <w:tcW w:w="707"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1 689,6</w:t>
            </w:r>
          </w:p>
        </w:tc>
        <w:tc>
          <w:tcPr>
            <w:tcW w:w="754" w:type="pct"/>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315"/>
          <w:jc w:val="center"/>
        </w:trPr>
        <w:tc>
          <w:tcPr>
            <w:tcW w:w="27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местный бюджет</w:t>
            </w:r>
          </w:p>
        </w:tc>
        <w:tc>
          <w:tcPr>
            <w:tcW w:w="79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16,0</w:t>
            </w:r>
          </w:p>
        </w:tc>
        <w:tc>
          <w:tcPr>
            <w:tcW w:w="707"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16,0</w:t>
            </w:r>
          </w:p>
        </w:tc>
        <w:tc>
          <w:tcPr>
            <w:tcW w:w="754" w:type="pct"/>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bl>
    <w:p w:rsidR="005C1179" w:rsidRPr="0053027E" w:rsidRDefault="005C1179" w:rsidP="005C1179">
      <w:pPr>
        <w:pStyle w:val="ConsPlusNormal"/>
        <w:ind w:firstLine="708"/>
        <w:jc w:val="both"/>
        <w:rPr>
          <w:rFonts w:ascii="PT Astra Serif" w:hAnsi="PT Astra Serif" w:cs="Times New Roman"/>
          <w:sz w:val="26"/>
          <w:szCs w:val="26"/>
        </w:rPr>
      </w:pPr>
      <w:r w:rsidRPr="0053027E">
        <w:rPr>
          <w:rFonts w:ascii="PT Astra Serif" w:hAnsi="PT Astra Serif" w:cs="Times New Roman"/>
          <w:sz w:val="26"/>
          <w:szCs w:val="26"/>
        </w:rPr>
        <w:t>В течение отчетного периода расходование бюджетных средств по муниципальной программе осуществлялось по следующим направлениям:</w:t>
      </w:r>
    </w:p>
    <w:p w:rsidR="005C1179" w:rsidRPr="0053027E" w:rsidRDefault="005C1179" w:rsidP="005C1179">
      <w:pPr>
        <w:pStyle w:val="ConsPlusNormal"/>
        <w:jc w:val="both"/>
        <w:rPr>
          <w:rFonts w:ascii="PT Astra Serif" w:hAnsi="PT Astra Serif" w:cs="Times New Roman"/>
          <w:sz w:val="26"/>
          <w:szCs w:val="26"/>
        </w:rPr>
      </w:pPr>
      <w:r>
        <w:rPr>
          <w:rFonts w:ascii="PT Astra Serif" w:hAnsi="PT Astra Serif" w:cs="Times New Roman"/>
          <w:sz w:val="26"/>
          <w:szCs w:val="26"/>
        </w:rPr>
        <w:t>Расходы на реализацию под</w:t>
      </w:r>
      <w:r w:rsidRPr="0053027E">
        <w:rPr>
          <w:rFonts w:ascii="PT Astra Serif" w:hAnsi="PT Astra Serif" w:cs="Times New Roman"/>
          <w:sz w:val="26"/>
          <w:szCs w:val="26"/>
        </w:rPr>
        <w:t xml:space="preserve">программы </w:t>
      </w:r>
      <w:r w:rsidRPr="0053027E">
        <w:rPr>
          <w:rFonts w:ascii="PT Astra Serif" w:hAnsi="PT Astra Serif" w:cs="Times New Roman"/>
          <w:sz w:val="26"/>
          <w:szCs w:val="26"/>
          <w:lang w:val="en-US"/>
        </w:rPr>
        <w:t>I</w:t>
      </w:r>
      <w:r w:rsidRPr="0053027E">
        <w:rPr>
          <w:rFonts w:ascii="PT Astra Serif" w:hAnsi="PT Astra Serif" w:cs="Times New Roman"/>
          <w:sz w:val="26"/>
          <w:szCs w:val="26"/>
        </w:rPr>
        <w:t xml:space="preserve"> «Совершенствование системы муниципального стратегического управления, реализация отдельных государственных полномочий»</w:t>
      </w:r>
      <w:r>
        <w:rPr>
          <w:rFonts w:ascii="PT Astra Serif" w:hAnsi="PT Astra Serif" w:cs="Times New Roman"/>
          <w:sz w:val="26"/>
          <w:szCs w:val="26"/>
        </w:rPr>
        <w:t xml:space="preserve"> составили</w:t>
      </w:r>
      <w:r w:rsidRPr="0053027E">
        <w:rPr>
          <w:rFonts w:ascii="PT Astra Serif" w:hAnsi="PT Astra Serif" w:cs="Times New Roman"/>
          <w:sz w:val="26"/>
          <w:szCs w:val="26"/>
        </w:rPr>
        <w:t xml:space="preserve"> </w:t>
      </w:r>
      <w:r>
        <w:rPr>
          <w:rFonts w:ascii="PT Astra Serif" w:hAnsi="PT Astra Serif" w:cs="Times New Roman"/>
          <w:sz w:val="26"/>
          <w:szCs w:val="26"/>
        </w:rPr>
        <w:t>326</w:t>
      </w:r>
      <w:r w:rsidRPr="0053027E">
        <w:rPr>
          <w:rFonts w:ascii="PT Astra Serif" w:hAnsi="PT Astra Serif" w:cs="Times New Roman"/>
          <w:sz w:val="26"/>
          <w:szCs w:val="26"/>
        </w:rPr>
        <w:t> </w:t>
      </w:r>
      <w:r>
        <w:rPr>
          <w:rFonts w:ascii="PT Astra Serif" w:hAnsi="PT Astra Serif" w:cs="Times New Roman"/>
          <w:sz w:val="26"/>
          <w:szCs w:val="26"/>
        </w:rPr>
        <w:t>342</w:t>
      </w:r>
      <w:r w:rsidRPr="0053027E">
        <w:rPr>
          <w:rFonts w:ascii="PT Astra Serif" w:hAnsi="PT Astra Serif" w:cs="Times New Roman"/>
          <w:sz w:val="26"/>
          <w:szCs w:val="26"/>
        </w:rPr>
        <w:t>,</w:t>
      </w:r>
      <w:r>
        <w:rPr>
          <w:rFonts w:ascii="PT Astra Serif" w:hAnsi="PT Astra Serif" w:cs="Times New Roman"/>
          <w:sz w:val="26"/>
          <w:szCs w:val="26"/>
        </w:rPr>
        <w:t>4</w:t>
      </w:r>
      <w:r w:rsidRPr="0053027E">
        <w:rPr>
          <w:rFonts w:ascii="PT Astra Serif" w:hAnsi="PT Astra Serif" w:cs="Times New Roman"/>
          <w:sz w:val="26"/>
          <w:szCs w:val="26"/>
        </w:rPr>
        <w:t xml:space="preserve"> тыс. рублей</w:t>
      </w:r>
      <w:r>
        <w:rPr>
          <w:rFonts w:ascii="PT Astra Serif" w:hAnsi="PT Astra Serif" w:cs="Times New Roman"/>
          <w:sz w:val="26"/>
          <w:szCs w:val="26"/>
        </w:rPr>
        <w:t>.</w:t>
      </w:r>
    </w:p>
    <w:p w:rsidR="005C1179" w:rsidRPr="00D30888" w:rsidRDefault="00D30888" w:rsidP="005C1179">
      <w:pPr>
        <w:pStyle w:val="ConsPlusNormal"/>
        <w:ind w:firstLine="708"/>
        <w:jc w:val="right"/>
        <w:rPr>
          <w:rFonts w:ascii="PT Astra Serif" w:hAnsi="PT Astra Serif" w:cs="Times New Roman"/>
          <w:sz w:val="26"/>
          <w:szCs w:val="26"/>
        </w:rPr>
      </w:pPr>
      <w:r>
        <w:rPr>
          <w:rFonts w:ascii="PT Astra Serif" w:hAnsi="PT Astra Serif" w:cs="Times New Roman"/>
          <w:sz w:val="26"/>
          <w:szCs w:val="26"/>
        </w:rPr>
        <w:t>Таблица 66</w:t>
      </w:r>
    </w:p>
    <w:p w:rsidR="005C1179" w:rsidRPr="0053027E" w:rsidRDefault="005C1179" w:rsidP="005C1179">
      <w:pPr>
        <w:pStyle w:val="ConsPlusNormal"/>
        <w:ind w:firstLine="708"/>
        <w:jc w:val="right"/>
        <w:rPr>
          <w:rFonts w:ascii="PT Astra Serif" w:hAnsi="PT Astra Serif" w:cs="Times New Roman"/>
          <w:sz w:val="26"/>
          <w:szCs w:val="26"/>
        </w:rPr>
      </w:pP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 xml:space="preserve">Расшифровка расходов по подпрограмме </w:t>
      </w:r>
      <w:r w:rsidRPr="0053027E">
        <w:rPr>
          <w:rFonts w:ascii="PT Astra Serif" w:hAnsi="PT Astra Serif" w:cs="Times New Roman"/>
          <w:b/>
          <w:sz w:val="26"/>
          <w:szCs w:val="26"/>
          <w:lang w:val="en-US"/>
        </w:rPr>
        <w:t>I</w:t>
      </w:r>
      <w:r w:rsidRPr="0053027E">
        <w:rPr>
          <w:rFonts w:ascii="PT Astra Serif" w:hAnsi="PT Astra Serif" w:cs="Times New Roman"/>
          <w:b/>
          <w:sz w:val="26"/>
          <w:szCs w:val="26"/>
        </w:rPr>
        <w:t xml:space="preserve"> </w:t>
      </w: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«Совершенствование системы муниципального стратегического управления, реализация отдельных го</w:t>
      </w:r>
      <w:r w:rsidR="0086346F">
        <w:rPr>
          <w:rFonts w:ascii="PT Astra Serif" w:hAnsi="PT Astra Serif" w:cs="Times New Roman"/>
          <w:b/>
          <w:sz w:val="26"/>
          <w:szCs w:val="26"/>
        </w:rPr>
        <w:t xml:space="preserve">сударственных полномочий» </w:t>
      </w:r>
      <w:r w:rsidRPr="0053027E">
        <w:rPr>
          <w:rFonts w:ascii="PT Astra Serif" w:hAnsi="PT Astra Serif" w:cs="Times New Roman"/>
          <w:b/>
          <w:sz w:val="26"/>
          <w:szCs w:val="26"/>
        </w:rPr>
        <w:t>за 202</w:t>
      </w:r>
      <w:r>
        <w:rPr>
          <w:rFonts w:ascii="PT Astra Serif" w:hAnsi="PT Astra Serif" w:cs="Times New Roman"/>
          <w:b/>
          <w:sz w:val="26"/>
          <w:szCs w:val="26"/>
        </w:rPr>
        <w:t>2</w:t>
      </w:r>
      <w:r w:rsidRPr="0053027E">
        <w:rPr>
          <w:rFonts w:ascii="PT Astra Serif" w:hAnsi="PT Astra Serif" w:cs="Times New Roman"/>
          <w:b/>
          <w:sz w:val="26"/>
          <w:szCs w:val="26"/>
        </w:rPr>
        <w:t xml:space="preserve"> год</w:t>
      </w:r>
    </w:p>
    <w:p w:rsidR="005C1179" w:rsidRPr="002D10AA" w:rsidRDefault="005C1179" w:rsidP="005C1179">
      <w:pPr>
        <w:pStyle w:val="ConsPlusNormal"/>
        <w:ind w:firstLine="0"/>
        <w:jc w:val="center"/>
        <w:rPr>
          <w:rFonts w:ascii="PT Astra Serif" w:hAnsi="PT Astra Serif" w:cs="Times New Roman"/>
          <w:b/>
          <w:sz w:val="24"/>
          <w:szCs w:val="24"/>
        </w:rPr>
      </w:pPr>
    </w:p>
    <w:tbl>
      <w:tblPr>
        <w:tblW w:w="9496" w:type="dxa"/>
        <w:jc w:val="center"/>
        <w:tblLayout w:type="fixed"/>
        <w:tblLook w:val="04A0" w:firstRow="1" w:lastRow="0" w:firstColumn="1" w:lastColumn="0" w:noHBand="0" w:noVBand="1"/>
      </w:tblPr>
      <w:tblGrid>
        <w:gridCol w:w="780"/>
        <w:gridCol w:w="36"/>
        <w:gridCol w:w="4396"/>
        <w:gridCol w:w="1514"/>
        <w:gridCol w:w="1348"/>
        <w:gridCol w:w="1422"/>
      </w:tblGrid>
      <w:tr w:rsidR="005C1179" w:rsidRPr="0086346F" w:rsidTr="00033CE9">
        <w:trPr>
          <w:trHeight w:val="945"/>
          <w:tblHeader/>
          <w:jc w:val="center"/>
        </w:trPr>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п\</w:t>
            </w:r>
            <w:proofErr w:type="gramStart"/>
            <w:r w:rsidRPr="0086346F">
              <w:rPr>
                <w:rFonts w:ascii="PT Astra Serif" w:hAnsi="PT Astra Serif"/>
                <w:color w:val="000000"/>
              </w:rPr>
              <w:t>п</w:t>
            </w:r>
            <w:proofErr w:type="gramEnd"/>
          </w:p>
        </w:tc>
        <w:tc>
          <w:tcPr>
            <w:tcW w:w="4396"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Наименование структурного элемента (основного мероприятия)/ расходов муниципальной программы</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Уточненный план на год (тыс. рублей)</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Исполнено за год (тыс. рублей)</w:t>
            </w:r>
          </w:p>
        </w:tc>
        <w:tc>
          <w:tcPr>
            <w:tcW w:w="1422" w:type="dxa"/>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 исполнения</w:t>
            </w:r>
          </w:p>
        </w:tc>
      </w:tr>
      <w:tr w:rsidR="005C1179" w:rsidRPr="0086346F" w:rsidTr="00033CE9">
        <w:trPr>
          <w:trHeight w:val="255"/>
          <w:tblHeader/>
          <w:jc w:val="center"/>
        </w:trPr>
        <w:tc>
          <w:tcPr>
            <w:tcW w:w="816" w:type="dxa"/>
            <w:gridSpan w:val="2"/>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w:t>
            </w:r>
          </w:p>
        </w:tc>
        <w:tc>
          <w:tcPr>
            <w:tcW w:w="1514"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w:t>
            </w:r>
          </w:p>
        </w:tc>
        <w:tc>
          <w:tcPr>
            <w:tcW w:w="1348"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w:t>
            </w:r>
          </w:p>
        </w:tc>
        <w:tc>
          <w:tcPr>
            <w:tcW w:w="1422"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w:t>
            </w:r>
          </w:p>
        </w:tc>
      </w:tr>
      <w:tr w:rsidR="005C1179" w:rsidRPr="0086346F" w:rsidTr="00033CE9">
        <w:trPr>
          <w:trHeight w:val="255"/>
          <w:jc w:val="center"/>
        </w:trPr>
        <w:tc>
          <w:tcPr>
            <w:tcW w:w="5212" w:type="dxa"/>
            <w:gridSpan w:val="3"/>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287 851,5</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286 484,6</w:t>
            </w:r>
          </w:p>
        </w:tc>
        <w:tc>
          <w:tcPr>
            <w:tcW w:w="1422"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99,5</w:t>
            </w:r>
          </w:p>
        </w:tc>
      </w:tr>
      <w:tr w:rsidR="005C1179" w:rsidRPr="0086346F" w:rsidTr="00033CE9">
        <w:trPr>
          <w:trHeight w:val="255"/>
          <w:jc w:val="center"/>
        </w:trPr>
        <w:tc>
          <w:tcPr>
            <w:tcW w:w="5212" w:type="dxa"/>
            <w:gridSpan w:val="3"/>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w:t>
            </w:r>
          </w:p>
        </w:tc>
        <w:tc>
          <w:tcPr>
            <w:tcW w:w="4396" w:type="dxa"/>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r w:rsidRPr="0086346F">
              <w:rPr>
                <w:rFonts w:ascii="PT Astra Serif" w:hAnsi="PT Astra Serif"/>
                <w:b/>
                <w:color w:val="000000"/>
              </w:rPr>
              <w:t>Расходы за счет средств федерального бюджета, всего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9 080,7</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9 080,7</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60"/>
          <w:jc w:val="center"/>
        </w:trPr>
        <w:tc>
          <w:tcPr>
            <w:tcW w:w="52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single" w:sz="4" w:space="0" w:color="auto"/>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single" w:sz="4" w:space="0" w:color="auto"/>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1.1</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первичного воинского учета на территориях, где отсутствуют военные комиссариаты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5 041,1</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5 041,1</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109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lastRenderedPageBreak/>
              <w:t>1.2</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переданных полномочий Российской Федерации на государственную регистрацию актов гражданского состояния</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4 039,6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4 039,6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53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2</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r w:rsidRPr="0086346F">
              <w:rPr>
                <w:rFonts w:ascii="PT Astra Serif" w:hAnsi="PT Astra Serif"/>
                <w:b/>
                <w:color w:val="000000"/>
              </w:rPr>
              <w:t>Расходы за счет средств бюджета автономного округа, всего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15 850,5</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15 734,3</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99,3</w:t>
            </w:r>
          </w:p>
        </w:tc>
      </w:tr>
      <w:tr w:rsidR="005C1179" w:rsidRPr="0086346F" w:rsidTr="00033CE9">
        <w:trPr>
          <w:trHeight w:val="256"/>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53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1 241,4</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1 241,4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12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2.2</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487,2</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487,2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627"/>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2.3</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деятельности по опеке и попечительству</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14 088,3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13 972,1</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99,2</w:t>
            </w:r>
          </w:p>
        </w:tc>
      </w:tr>
      <w:tr w:rsidR="005C1179" w:rsidRPr="0086346F" w:rsidTr="00033CE9">
        <w:trPr>
          <w:trHeight w:val="627"/>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2.4</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 - Мансийского автономного округа – Югры (организация и проведение оповещения граждан, пребывающих в запасе)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33,6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33,6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413"/>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w:t>
            </w:r>
          </w:p>
          <w:p w:rsidR="005C1179" w:rsidRPr="0086346F" w:rsidRDefault="005C1179" w:rsidP="00033CE9">
            <w:pPr>
              <w:jc w:val="center"/>
              <w:rPr>
                <w:rFonts w:ascii="PT Astra Serif" w:hAnsi="PT Astra Serif"/>
                <w:b/>
                <w:color w:val="000000"/>
              </w:rPr>
            </w:pP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r w:rsidRPr="0086346F">
              <w:rPr>
                <w:rFonts w:ascii="PT Astra Serif" w:hAnsi="PT Astra Serif"/>
                <w:b/>
                <w:color w:val="000000"/>
              </w:rPr>
              <w:t>Расходы за счет средств местного бюджета, всего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262 920,3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261 669,6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99,5</w:t>
            </w:r>
          </w:p>
        </w:tc>
      </w:tr>
      <w:tr w:rsidR="005C1179" w:rsidRPr="0086346F" w:rsidTr="00033CE9">
        <w:trPr>
          <w:trHeight w:val="337"/>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31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3.1</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Функционирование главы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6 696,2</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6 669,7</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99,6</w:t>
            </w:r>
          </w:p>
        </w:tc>
      </w:tr>
      <w:tr w:rsidR="005C1179" w:rsidRPr="0086346F" w:rsidTr="00033CE9">
        <w:trPr>
          <w:trHeight w:val="31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3.2</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Функционирование администрации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135 233,9</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135 184,5</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739"/>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3.3</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Реализация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3 211,4</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3 211,4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63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3.4</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Мероприятия в области информационно-коммуникационных </w:t>
            </w:r>
            <w:r w:rsidRPr="0086346F">
              <w:rPr>
                <w:rFonts w:ascii="PT Astra Serif" w:hAnsi="PT Astra Serif"/>
                <w:color w:val="000000"/>
              </w:rPr>
              <w:lastRenderedPageBreak/>
              <w:t xml:space="preserve">технологий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lastRenderedPageBreak/>
              <w:t>1 124,3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1 124,3</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1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lastRenderedPageBreak/>
              <w:t>3.5</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Обеспечение деятельности МКУ «Централизованная бухгалтерия»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21 983,6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21 983,6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63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3.6</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Обеспечение деятельности МКУ «Служба обеспечения органов местного самоуправления»</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61 780,8</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61 780,8</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86346F">
        <w:trPr>
          <w:trHeight w:val="29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3.7</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Проведение мероприятий по гражданской обороне и предупреждению возникновения и развития чрезвычайных ситуаций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149,5</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149,5</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63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3.8</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Выполнение работ по модернизации местной системы оповещения</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1 498,4</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1 498,4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1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3.9</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Резервный фонд администрации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1 000,0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0,0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0,0</w:t>
            </w:r>
          </w:p>
        </w:tc>
      </w:tr>
      <w:tr w:rsidR="005C1179" w:rsidRPr="0086346F" w:rsidTr="00033CE9">
        <w:trPr>
          <w:trHeight w:val="72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3.10</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Обеспечение мер социальной поддержки отдельным категориям граждан, всего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24 926,1</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24 917,7</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31"/>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72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3.10.1</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Оказание мер социальной поддержки гражданам, попавшим в трудную жизненную ситуацию</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1 119,2</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 xml:space="preserve"> 1 119,2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412"/>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3.10.2</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Выплаты Почетным гражданам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3 371,6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3 371,6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721"/>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3.10.3</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 – Югры, бесплатной медицинской помощи, если необходимые медицинские услуги не могут быть предоставлены по месту проживания</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680,0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680,0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373"/>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3.10.4</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Поддержка бывших несовершеннолетних узников концлагерей, гетто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10,8</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5,2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48,1</w:t>
            </w:r>
          </w:p>
        </w:tc>
      </w:tr>
      <w:tr w:rsidR="005C1179" w:rsidRPr="0086346F" w:rsidTr="00033CE9">
        <w:trPr>
          <w:trHeight w:val="373"/>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3.10.5</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Дополнительная пенсия за выслугу лет лицам, замещавшим должности муниципальной службы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19 704,5</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19 704,5</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373"/>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3.10.6</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 xml:space="preserve">Услуги банка (для получателей мер социальной поддержки, имеющих </w:t>
            </w:r>
            <w:r w:rsidRPr="0086346F">
              <w:rPr>
                <w:rFonts w:ascii="PT Astra Serif" w:hAnsi="PT Astra Serif"/>
                <w:i/>
                <w:color w:val="000000"/>
              </w:rPr>
              <w:lastRenderedPageBreak/>
              <w:t xml:space="preserve">лицевые счета в ПАО «Сбербанк»)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lastRenderedPageBreak/>
              <w:t>40,0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37,2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93,0</w:t>
            </w: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lastRenderedPageBreak/>
              <w:t>3.11</w:t>
            </w:r>
          </w:p>
        </w:tc>
        <w:tc>
          <w:tcPr>
            <w:tcW w:w="4396" w:type="dxa"/>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Прочие расходы, всего </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3 676,2</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3 613,8</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98,3</w:t>
            </w:r>
          </w:p>
        </w:tc>
      </w:tr>
      <w:tr w:rsidR="005C1179" w:rsidRPr="0086346F" w:rsidTr="00033CE9">
        <w:trPr>
          <w:trHeight w:val="60"/>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3.11.1</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Уплата налогов, государственных пошлин и сборов, разного рода платежей</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2 889,6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2 889,6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3.11.2</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 xml:space="preserve">Членские взносы в Ассоциацию «Совет муниципальных образований Ханты-Мансийского автономного округа </w:t>
            </w:r>
            <w:proofErr w:type="gramStart"/>
            <w:r w:rsidRPr="0086346F">
              <w:rPr>
                <w:rFonts w:ascii="PT Astra Serif" w:hAnsi="PT Astra Serif"/>
                <w:i/>
                <w:color w:val="000000"/>
              </w:rPr>
              <w:t>–Ю</w:t>
            </w:r>
            <w:proofErr w:type="gramEnd"/>
            <w:r w:rsidRPr="0086346F">
              <w:rPr>
                <w:rFonts w:ascii="PT Astra Serif" w:hAnsi="PT Astra Serif"/>
                <w:i/>
                <w:color w:val="000000"/>
              </w:rPr>
              <w:t>гры»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266,0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266,0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3.11.3</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Приобретение:</w:t>
            </w:r>
          </w:p>
          <w:p w:rsidR="005C1179" w:rsidRPr="0086346F" w:rsidRDefault="005C1179" w:rsidP="00033CE9">
            <w:pPr>
              <w:rPr>
                <w:rFonts w:ascii="PT Astra Serif" w:hAnsi="PT Astra Serif"/>
                <w:i/>
                <w:color w:val="000000"/>
              </w:rPr>
            </w:pPr>
            <w:r w:rsidRPr="0086346F">
              <w:rPr>
                <w:rFonts w:ascii="PT Astra Serif" w:hAnsi="PT Astra Serif"/>
                <w:i/>
                <w:color w:val="000000"/>
              </w:rPr>
              <w:t>- цветов для награждения организаций и граждан города к юбилейным и праздничным датам;</w:t>
            </w:r>
          </w:p>
          <w:p w:rsidR="005C1179" w:rsidRPr="0086346F" w:rsidRDefault="005C1179" w:rsidP="00033CE9">
            <w:pPr>
              <w:rPr>
                <w:rFonts w:ascii="PT Astra Serif" w:hAnsi="PT Astra Serif"/>
                <w:i/>
                <w:color w:val="000000"/>
              </w:rPr>
            </w:pPr>
            <w:r w:rsidRPr="0086346F">
              <w:rPr>
                <w:rFonts w:ascii="PT Astra Serif" w:hAnsi="PT Astra Serif"/>
                <w:i/>
                <w:color w:val="000000"/>
              </w:rPr>
              <w:t>- цветов, венков и корзин для организации похорон граждан и возложения к мемориалам</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137,0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80,0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58,4</w:t>
            </w:r>
          </w:p>
        </w:tc>
      </w:tr>
      <w:tr w:rsidR="005C1179" w:rsidRPr="0086346F" w:rsidTr="00033CE9">
        <w:trPr>
          <w:trHeight w:val="60"/>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3.11.4</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Приобретение и изготовление памятных адресов, рамок, сувенирной продукции с символикой города, благодарственных писем, услуги банка и прочие расходы</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283,6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278,2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98,1</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3.11.5</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Прием и обслуживание делегаций</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3.12</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Публичное обязательство «Единовременная денежная выплата к Благодарственному письму главы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552,3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526,4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95,3</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3.13</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Публичное нормативное обязательство «Единовременные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 знаком «За заслуги в развитии добровольчества»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400,0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321,9</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80,5</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3.14</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Проведение мероприятий по профилактике и устранению последствий распространения новой коронавирусной инфекции, всего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216,6</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216,6</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280"/>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3.14.1</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Оплата услуг по проведению дезинфекционных мероприятий на объектах, подлежащих дезинфекционной обработке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200,2</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200,2</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3.14.2</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i/>
                <w:color w:val="000000"/>
              </w:rPr>
            </w:pPr>
            <w:r w:rsidRPr="0086346F">
              <w:rPr>
                <w:rFonts w:ascii="PT Astra Serif" w:hAnsi="PT Astra Serif"/>
                <w:i/>
                <w:color w:val="000000"/>
              </w:rPr>
              <w:t xml:space="preserve">Приобретение средств индивидуальной и коллективной защиты для сотрудников муниципальных </w:t>
            </w:r>
            <w:r w:rsidRPr="0086346F">
              <w:rPr>
                <w:rFonts w:ascii="PT Astra Serif" w:hAnsi="PT Astra Serif"/>
                <w:i/>
                <w:color w:val="000000"/>
              </w:rPr>
              <w:lastRenderedPageBreak/>
              <w:t>учреждений города Югорска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lastRenderedPageBreak/>
              <w:t>16,4</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16,4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r w:rsidRPr="0086346F">
              <w:rPr>
                <w:rFonts w:ascii="PT Astra Serif" w:hAnsi="PT Astra Serif"/>
                <w:i/>
                <w:color w:val="000000"/>
              </w:rPr>
              <w:t>100,0</w:t>
            </w:r>
          </w:p>
        </w:tc>
      </w:tr>
      <w:tr w:rsidR="005C1179" w:rsidRPr="0086346F" w:rsidTr="00033CE9">
        <w:trPr>
          <w:trHeight w:val="405"/>
          <w:jc w:val="center"/>
        </w:trPr>
        <w:tc>
          <w:tcPr>
            <w:tcW w:w="816" w:type="dxa"/>
            <w:gridSpan w:val="2"/>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lastRenderedPageBreak/>
              <w:t>3.15</w:t>
            </w:r>
          </w:p>
        </w:tc>
        <w:tc>
          <w:tcPr>
            <w:tcW w:w="4396"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Подготовка и проведение муниципальных выборов в городе Югорске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471,0</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471,0</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411"/>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40 118,3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39 857,8</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99,4</w:t>
            </w:r>
          </w:p>
        </w:tc>
      </w:tr>
      <w:tr w:rsidR="005C1179" w:rsidRPr="0086346F" w:rsidTr="00033CE9">
        <w:trPr>
          <w:trHeight w:val="287"/>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p>
        </w:tc>
      </w:tr>
      <w:tr w:rsidR="005C1179" w:rsidRPr="0086346F" w:rsidTr="00033CE9">
        <w:trPr>
          <w:trHeight w:val="287"/>
          <w:jc w:val="center"/>
        </w:trPr>
        <w:tc>
          <w:tcPr>
            <w:tcW w:w="780" w:type="dxa"/>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w:t>
            </w:r>
          </w:p>
        </w:tc>
        <w:tc>
          <w:tcPr>
            <w:tcW w:w="4432" w:type="dxa"/>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r w:rsidRPr="0086346F">
              <w:rPr>
                <w:rFonts w:ascii="PT Astra Serif" w:hAnsi="PT Astra Serif"/>
                <w:b/>
                <w:color w:val="000000"/>
              </w:rPr>
              <w:t>Расходы за счет средств бюджета автономного округа</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40 118,3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39 857,8</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99,4</w:t>
            </w:r>
          </w:p>
        </w:tc>
      </w:tr>
      <w:tr w:rsidR="005C1179" w:rsidRPr="0086346F" w:rsidTr="00033CE9">
        <w:trPr>
          <w:trHeight w:val="287"/>
          <w:jc w:val="center"/>
        </w:trPr>
        <w:tc>
          <w:tcPr>
            <w:tcW w:w="5212" w:type="dxa"/>
            <w:gridSpan w:val="3"/>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в том числе:</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i/>
                <w:color w:val="000000"/>
              </w:rPr>
            </w:pP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i/>
                <w:color w:val="000000"/>
              </w:rPr>
            </w:pPr>
          </w:p>
        </w:tc>
      </w:tr>
      <w:tr w:rsidR="005C1179" w:rsidRPr="0086346F" w:rsidTr="00033CE9">
        <w:trPr>
          <w:trHeight w:val="287"/>
          <w:jc w:val="center"/>
        </w:trPr>
        <w:tc>
          <w:tcPr>
            <w:tcW w:w="780" w:type="dxa"/>
            <w:tcBorders>
              <w:top w:val="nil"/>
              <w:left w:val="single" w:sz="4" w:space="0" w:color="auto"/>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1.1</w:t>
            </w:r>
          </w:p>
        </w:tc>
        <w:tc>
          <w:tcPr>
            <w:tcW w:w="4432" w:type="dxa"/>
            <w:gridSpan w:val="2"/>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color w:val="000000"/>
              </w:rPr>
              <w:t>Осуществление полномочий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40 118,3</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39 857,8</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99,4</w:t>
            </w:r>
          </w:p>
        </w:tc>
      </w:tr>
      <w:tr w:rsidR="005C1179" w:rsidRPr="0086346F" w:rsidTr="00033CE9">
        <w:trPr>
          <w:trHeight w:val="315"/>
          <w:jc w:val="center"/>
        </w:trPr>
        <w:tc>
          <w:tcPr>
            <w:tcW w:w="52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Итого</w:t>
            </w:r>
          </w:p>
        </w:tc>
        <w:tc>
          <w:tcPr>
            <w:tcW w:w="1514"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327 969,8</w:t>
            </w:r>
          </w:p>
        </w:tc>
        <w:tc>
          <w:tcPr>
            <w:tcW w:w="1348" w:type="dxa"/>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326 342,4</w:t>
            </w:r>
          </w:p>
        </w:tc>
        <w:tc>
          <w:tcPr>
            <w:tcW w:w="1422" w:type="dxa"/>
            <w:tcBorders>
              <w:top w:val="nil"/>
              <w:left w:val="nil"/>
              <w:bottom w:val="single" w:sz="4" w:space="0" w:color="auto"/>
              <w:right w:val="single" w:sz="4" w:space="0" w:color="auto"/>
            </w:tcBorders>
            <w:shd w:val="clear" w:color="auto" w:fill="auto"/>
            <w:noWrap/>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99,5</w:t>
            </w:r>
          </w:p>
        </w:tc>
      </w:tr>
    </w:tbl>
    <w:p w:rsidR="005C1179" w:rsidRPr="002D10AA" w:rsidRDefault="005C1179" w:rsidP="005C1179">
      <w:pPr>
        <w:pStyle w:val="ConsPlusNormal"/>
        <w:ind w:firstLine="0"/>
        <w:jc w:val="center"/>
        <w:rPr>
          <w:rFonts w:ascii="PT Astra Serif" w:hAnsi="PT Astra Serif" w:cs="Times New Roman"/>
          <w:b/>
          <w:sz w:val="24"/>
          <w:szCs w:val="24"/>
        </w:rPr>
      </w:pPr>
    </w:p>
    <w:p w:rsidR="005C1179" w:rsidRPr="00D41410" w:rsidRDefault="005C1179" w:rsidP="005C1179">
      <w:pPr>
        <w:pStyle w:val="a4"/>
        <w:rPr>
          <w:rFonts w:ascii="PT Astra Serif" w:hAnsi="PT Astra Serif"/>
          <w:sz w:val="26"/>
          <w:szCs w:val="26"/>
        </w:rPr>
      </w:pPr>
      <w:r w:rsidRPr="00D41410">
        <w:rPr>
          <w:rFonts w:ascii="PT Astra Serif" w:hAnsi="PT Astra Serif"/>
          <w:sz w:val="26"/>
          <w:szCs w:val="26"/>
        </w:rPr>
        <w:t xml:space="preserve">Расходы на реализацию подпрограммы </w:t>
      </w:r>
      <w:r w:rsidRPr="00D41410">
        <w:rPr>
          <w:rFonts w:ascii="PT Astra Serif" w:hAnsi="PT Astra Serif"/>
          <w:sz w:val="26"/>
          <w:szCs w:val="26"/>
          <w:lang w:val="en-US"/>
        </w:rPr>
        <w:t>II</w:t>
      </w:r>
      <w:r w:rsidRPr="00D41410">
        <w:rPr>
          <w:rFonts w:ascii="PT Astra Serif" w:hAnsi="PT Astra Serif"/>
          <w:sz w:val="26"/>
          <w:szCs w:val="26"/>
        </w:rPr>
        <w:t xml:space="preserve"> «Развитие малого и среднего предпринимательства» в общем объеме </w:t>
      </w:r>
      <w:r>
        <w:rPr>
          <w:rFonts w:ascii="PT Astra Serif" w:hAnsi="PT Astra Serif"/>
          <w:sz w:val="26"/>
          <w:szCs w:val="26"/>
        </w:rPr>
        <w:t>расходов</w:t>
      </w:r>
      <w:r w:rsidRPr="00D41410">
        <w:rPr>
          <w:rFonts w:ascii="PT Astra Serif" w:hAnsi="PT Astra Serif"/>
          <w:sz w:val="26"/>
          <w:szCs w:val="26"/>
        </w:rPr>
        <w:t xml:space="preserve"> </w:t>
      </w:r>
      <w:r>
        <w:rPr>
          <w:rFonts w:ascii="PT Astra Serif" w:hAnsi="PT Astra Serif"/>
          <w:sz w:val="26"/>
          <w:szCs w:val="26"/>
        </w:rPr>
        <w:t xml:space="preserve">по </w:t>
      </w:r>
      <w:r w:rsidRPr="00D41410">
        <w:rPr>
          <w:rFonts w:ascii="PT Astra Serif" w:hAnsi="PT Astra Serif"/>
          <w:sz w:val="26"/>
          <w:szCs w:val="26"/>
        </w:rPr>
        <w:t>муниципальн</w:t>
      </w:r>
      <w:r>
        <w:rPr>
          <w:rFonts w:ascii="PT Astra Serif" w:hAnsi="PT Astra Serif"/>
          <w:sz w:val="26"/>
          <w:szCs w:val="26"/>
        </w:rPr>
        <w:t>ой</w:t>
      </w:r>
      <w:r w:rsidRPr="00D41410">
        <w:rPr>
          <w:rFonts w:ascii="PT Astra Serif" w:hAnsi="PT Astra Serif"/>
          <w:sz w:val="26"/>
          <w:szCs w:val="26"/>
        </w:rPr>
        <w:t xml:space="preserve"> программ</w:t>
      </w:r>
      <w:r>
        <w:rPr>
          <w:rFonts w:ascii="PT Astra Serif" w:hAnsi="PT Astra Serif"/>
          <w:sz w:val="26"/>
          <w:szCs w:val="26"/>
        </w:rPr>
        <w:t>е</w:t>
      </w:r>
      <w:r w:rsidRPr="00D41410">
        <w:rPr>
          <w:rFonts w:ascii="PT Astra Serif" w:hAnsi="PT Astra Serif"/>
          <w:sz w:val="26"/>
          <w:szCs w:val="26"/>
        </w:rPr>
        <w:t xml:space="preserve"> состав</w:t>
      </w:r>
      <w:r>
        <w:rPr>
          <w:rFonts w:ascii="PT Astra Serif" w:hAnsi="PT Astra Serif"/>
          <w:sz w:val="26"/>
          <w:szCs w:val="26"/>
        </w:rPr>
        <w:t>или</w:t>
      </w:r>
      <w:r w:rsidRPr="00D41410">
        <w:rPr>
          <w:rFonts w:ascii="PT Astra Serif" w:hAnsi="PT Astra Serif"/>
          <w:sz w:val="26"/>
          <w:szCs w:val="26"/>
        </w:rPr>
        <w:t xml:space="preserve"> 1,</w:t>
      </w:r>
      <w:r>
        <w:rPr>
          <w:rFonts w:ascii="PT Astra Serif" w:hAnsi="PT Astra Serif"/>
          <w:sz w:val="26"/>
          <w:szCs w:val="26"/>
        </w:rPr>
        <w:t>0</w:t>
      </w:r>
      <w:r w:rsidRPr="00D41410">
        <w:rPr>
          <w:rFonts w:ascii="PT Astra Serif" w:hAnsi="PT Astra Serif"/>
          <w:sz w:val="26"/>
          <w:szCs w:val="26"/>
        </w:rPr>
        <w:t>% или 3 </w:t>
      </w:r>
      <w:r>
        <w:rPr>
          <w:rFonts w:ascii="PT Astra Serif" w:hAnsi="PT Astra Serif"/>
          <w:sz w:val="26"/>
          <w:szCs w:val="26"/>
        </w:rPr>
        <w:t>555</w:t>
      </w:r>
      <w:r w:rsidRPr="00D41410">
        <w:rPr>
          <w:rFonts w:ascii="PT Astra Serif" w:hAnsi="PT Astra Serif"/>
          <w:sz w:val="26"/>
          <w:szCs w:val="26"/>
        </w:rPr>
        <w:t>,6 тыс. рублей.</w:t>
      </w:r>
    </w:p>
    <w:p w:rsidR="005C1179" w:rsidRPr="0053027E" w:rsidRDefault="005C1179" w:rsidP="005C1179">
      <w:pPr>
        <w:pStyle w:val="ConsPlusNormal"/>
        <w:ind w:firstLine="708"/>
        <w:jc w:val="both"/>
        <w:rPr>
          <w:rFonts w:ascii="PT Astra Serif" w:hAnsi="PT Astra Serif" w:cs="Times New Roman"/>
          <w:sz w:val="26"/>
          <w:szCs w:val="26"/>
        </w:rPr>
      </w:pPr>
      <w:r w:rsidRPr="0053027E">
        <w:rPr>
          <w:rFonts w:ascii="PT Astra Serif" w:hAnsi="PT Astra Serif" w:cs="Times New Roman"/>
          <w:sz w:val="26"/>
          <w:szCs w:val="26"/>
        </w:rPr>
        <w:t xml:space="preserve">В рамках подпрограммы </w:t>
      </w:r>
      <w:r w:rsidRPr="0053027E">
        <w:rPr>
          <w:rFonts w:ascii="PT Astra Serif" w:hAnsi="PT Astra Serif" w:cs="Times New Roman"/>
          <w:sz w:val="26"/>
          <w:szCs w:val="26"/>
          <w:lang w:val="en-US"/>
        </w:rPr>
        <w:t>II</w:t>
      </w:r>
      <w:r w:rsidRPr="0053027E">
        <w:rPr>
          <w:rFonts w:ascii="PT Astra Serif" w:hAnsi="PT Astra Serif" w:cs="Times New Roman"/>
          <w:sz w:val="26"/>
          <w:szCs w:val="26"/>
        </w:rPr>
        <w:t xml:space="preserve"> «Развитие малого и среднего предпринимательства» предусмотрены расходы за счет субсидии из бюджета автономного округа на поддержку малого и среднего предпринимательства на условиях софинансирования из бюджета автономного округа – 95,0%, местного бюджета – 5,0%.</w:t>
      </w:r>
    </w:p>
    <w:p w:rsidR="005C1179" w:rsidRPr="0053027E" w:rsidRDefault="005C1179" w:rsidP="005C1179">
      <w:pPr>
        <w:pStyle w:val="ConsPlusNormal"/>
        <w:ind w:firstLine="708"/>
        <w:jc w:val="both"/>
        <w:rPr>
          <w:rFonts w:ascii="PT Astra Serif" w:hAnsi="PT Astra Serif" w:cs="Times New Roman"/>
          <w:sz w:val="26"/>
          <w:szCs w:val="26"/>
        </w:rPr>
      </w:pPr>
      <w:r w:rsidRPr="0053027E">
        <w:rPr>
          <w:rFonts w:ascii="PT Astra Serif" w:hAnsi="PT Astra Serif" w:cs="Times New Roman"/>
          <w:sz w:val="26"/>
          <w:szCs w:val="26"/>
        </w:rPr>
        <w:t xml:space="preserve">Средства в рамках подпрограммы </w:t>
      </w:r>
      <w:r w:rsidRPr="0053027E">
        <w:rPr>
          <w:rFonts w:ascii="PT Astra Serif" w:hAnsi="PT Astra Serif" w:cs="Times New Roman"/>
          <w:sz w:val="26"/>
          <w:szCs w:val="26"/>
          <w:lang w:val="en-US"/>
        </w:rPr>
        <w:t>II</w:t>
      </w:r>
      <w:r w:rsidRPr="0053027E">
        <w:rPr>
          <w:rFonts w:ascii="PT Astra Serif" w:hAnsi="PT Astra Serif" w:cs="Times New Roman"/>
          <w:sz w:val="26"/>
          <w:szCs w:val="26"/>
        </w:rPr>
        <w:t xml:space="preserve"> «Развитие малого и среднего предпринимательства» были направлены на:</w:t>
      </w:r>
    </w:p>
    <w:p w:rsidR="005C1179" w:rsidRPr="0053027E" w:rsidRDefault="005C1179" w:rsidP="005C1179">
      <w:pPr>
        <w:pStyle w:val="ConsPlusNormal"/>
        <w:ind w:firstLine="708"/>
        <w:jc w:val="both"/>
        <w:rPr>
          <w:rFonts w:ascii="PT Astra Serif" w:hAnsi="PT Astra Serif" w:cs="Times New Roman"/>
          <w:sz w:val="26"/>
          <w:szCs w:val="26"/>
        </w:rPr>
      </w:pPr>
      <w:r w:rsidRPr="0053027E">
        <w:rPr>
          <w:rFonts w:ascii="PT Astra Serif" w:hAnsi="PT Astra Serif" w:cs="Times New Roman"/>
          <w:sz w:val="26"/>
          <w:szCs w:val="26"/>
        </w:rPr>
        <w:t>- участие в реализации регионального проекта «</w:t>
      </w:r>
      <w:r w:rsidRPr="0053027E">
        <w:rPr>
          <w:rFonts w:ascii="PT Astra Serif" w:hAnsi="PT Astra Serif"/>
          <w:color w:val="000000"/>
          <w:sz w:val="26"/>
          <w:szCs w:val="26"/>
        </w:rPr>
        <w:t>Создание условий для легкого старта и комфортного ведения бизнеса</w:t>
      </w:r>
      <w:r w:rsidRPr="0053027E">
        <w:rPr>
          <w:rFonts w:ascii="PT Astra Serif" w:hAnsi="PT Astra Serif" w:cs="Times New Roman"/>
          <w:sz w:val="26"/>
          <w:szCs w:val="26"/>
        </w:rPr>
        <w:t xml:space="preserve">», входящего в состав национального проекта «Малое и среднее предпринимательство и поддержка индивидуальной предпринимательской инициативы», в сумме </w:t>
      </w:r>
      <w:r>
        <w:rPr>
          <w:rFonts w:ascii="PT Astra Serif" w:hAnsi="PT Astra Serif" w:cs="Times New Roman"/>
          <w:sz w:val="26"/>
          <w:szCs w:val="26"/>
        </w:rPr>
        <w:t>293</w:t>
      </w:r>
      <w:r w:rsidRPr="0053027E">
        <w:rPr>
          <w:rFonts w:ascii="PT Astra Serif" w:hAnsi="PT Astra Serif" w:cs="Times New Roman"/>
          <w:sz w:val="26"/>
          <w:szCs w:val="26"/>
        </w:rPr>
        <w:t>,</w:t>
      </w:r>
      <w:r>
        <w:rPr>
          <w:rFonts w:ascii="PT Astra Serif" w:hAnsi="PT Astra Serif" w:cs="Times New Roman"/>
          <w:sz w:val="26"/>
          <w:szCs w:val="26"/>
        </w:rPr>
        <w:t>2</w:t>
      </w:r>
      <w:r w:rsidRPr="0053027E">
        <w:rPr>
          <w:rFonts w:ascii="PT Astra Serif" w:hAnsi="PT Astra Serif" w:cs="Times New Roman"/>
          <w:sz w:val="26"/>
          <w:szCs w:val="26"/>
        </w:rPr>
        <w:t xml:space="preserve"> тыс. рублей. И</w:t>
      </w:r>
      <w:r>
        <w:rPr>
          <w:rFonts w:ascii="PT Astra Serif" w:hAnsi="PT Astra Serif" w:cs="Times New Roman"/>
          <w:sz w:val="26"/>
          <w:szCs w:val="26"/>
        </w:rPr>
        <w:t>сполнено 293</w:t>
      </w:r>
      <w:r w:rsidRPr="0053027E">
        <w:rPr>
          <w:rFonts w:ascii="PT Astra Serif" w:hAnsi="PT Astra Serif" w:cs="Times New Roman"/>
          <w:sz w:val="26"/>
          <w:szCs w:val="26"/>
        </w:rPr>
        <w:t>,</w:t>
      </w:r>
      <w:r>
        <w:rPr>
          <w:rFonts w:ascii="PT Astra Serif" w:hAnsi="PT Astra Serif" w:cs="Times New Roman"/>
          <w:sz w:val="26"/>
          <w:szCs w:val="26"/>
        </w:rPr>
        <w:t>2</w:t>
      </w:r>
      <w:r w:rsidRPr="0053027E">
        <w:rPr>
          <w:rFonts w:ascii="PT Astra Serif" w:hAnsi="PT Astra Serif" w:cs="Times New Roman"/>
          <w:sz w:val="26"/>
          <w:szCs w:val="26"/>
        </w:rPr>
        <w:t xml:space="preserve"> тыс. рублей или 100,0% к уточненному плану на год;</w:t>
      </w:r>
    </w:p>
    <w:p w:rsidR="005C1179" w:rsidRPr="0053027E" w:rsidRDefault="005C1179" w:rsidP="005C1179">
      <w:pPr>
        <w:pStyle w:val="ConsPlusNormal"/>
        <w:ind w:firstLine="708"/>
        <w:jc w:val="both"/>
        <w:rPr>
          <w:rFonts w:ascii="PT Astra Serif" w:hAnsi="PT Astra Serif" w:cs="Times New Roman"/>
          <w:sz w:val="26"/>
          <w:szCs w:val="26"/>
        </w:rPr>
      </w:pPr>
      <w:r w:rsidRPr="0053027E">
        <w:rPr>
          <w:rFonts w:ascii="PT Astra Serif" w:hAnsi="PT Astra Serif" w:cs="Times New Roman"/>
          <w:sz w:val="26"/>
          <w:szCs w:val="26"/>
        </w:rPr>
        <w:t>- у</w:t>
      </w:r>
      <w:r w:rsidRPr="0053027E">
        <w:rPr>
          <w:rFonts w:ascii="PT Astra Serif" w:hAnsi="PT Astra Serif"/>
          <w:color w:val="000000"/>
          <w:sz w:val="26"/>
          <w:szCs w:val="26"/>
        </w:rPr>
        <w:t xml:space="preserve">частие в реализации регионального проекта «Акселерация субъектов малого и среднего предпринимательства», </w:t>
      </w:r>
      <w:r w:rsidRPr="0053027E">
        <w:rPr>
          <w:rFonts w:ascii="PT Astra Serif" w:hAnsi="PT Astra Serif" w:cs="Times New Roman"/>
          <w:sz w:val="26"/>
          <w:szCs w:val="26"/>
        </w:rPr>
        <w:t xml:space="preserve">входящего в состав национального проекта «Малое и среднее предпринимательство и поддержка индивидуальной предпринимательской инициативы», в сумме </w:t>
      </w:r>
      <w:r>
        <w:rPr>
          <w:rFonts w:ascii="PT Astra Serif" w:hAnsi="PT Astra Serif" w:cs="Times New Roman"/>
          <w:sz w:val="26"/>
          <w:szCs w:val="26"/>
        </w:rPr>
        <w:t>3 262,4</w:t>
      </w:r>
      <w:r w:rsidRPr="0053027E">
        <w:rPr>
          <w:rFonts w:ascii="PT Astra Serif" w:hAnsi="PT Astra Serif" w:cs="Times New Roman"/>
          <w:sz w:val="26"/>
          <w:szCs w:val="26"/>
        </w:rPr>
        <w:t xml:space="preserve"> тыс. рублей. Исполнено </w:t>
      </w:r>
      <w:r>
        <w:rPr>
          <w:rFonts w:ascii="PT Astra Serif" w:hAnsi="PT Astra Serif" w:cs="Times New Roman"/>
          <w:sz w:val="26"/>
          <w:szCs w:val="26"/>
        </w:rPr>
        <w:t>3</w:t>
      </w:r>
      <w:r w:rsidRPr="0053027E">
        <w:rPr>
          <w:rFonts w:ascii="PT Astra Serif" w:hAnsi="PT Astra Serif" w:cs="Times New Roman"/>
          <w:sz w:val="26"/>
          <w:szCs w:val="26"/>
        </w:rPr>
        <w:t> </w:t>
      </w:r>
      <w:r>
        <w:rPr>
          <w:rFonts w:ascii="PT Astra Serif" w:hAnsi="PT Astra Serif" w:cs="Times New Roman"/>
          <w:sz w:val="26"/>
          <w:szCs w:val="26"/>
        </w:rPr>
        <w:t>262</w:t>
      </w:r>
      <w:r w:rsidRPr="0053027E">
        <w:rPr>
          <w:rFonts w:ascii="PT Astra Serif" w:hAnsi="PT Astra Serif" w:cs="Times New Roman"/>
          <w:sz w:val="26"/>
          <w:szCs w:val="26"/>
        </w:rPr>
        <w:t>,</w:t>
      </w:r>
      <w:r>
        <w:rPr>
          <w:rFonts w:ascii="PT Astra Serif" w:hAnsi="PT Astra Serif" w:cs="Times New Roman"/>
          <w:sz w:val="26"/>
          <w:szCs w:val="26"/>
        </w:rPr>
        <w:t>4</w:t>
      </w:r>
      <w:r w:rsidRPr="0053027E">
        <w:rPr>
          <w:rFonts w:ascii="PT Astra Serif" w:hAnsi="PT Astra Serif" w:cs="Times New Roman"/>
          <w:sz w:val="26"/>
          <w:szCs w:val="26"/>
        </w:rPr>
        <w:t xml:space="preserve"> тыс. рублей или 100,0% к уточненному плану на год.</w:t>
      </w:r>
    </w:p>
    <w:p w:rsidR="005C1179" w:rsidRPr="0053027E" w:rsidRDefault="005C1179" w:rsidP="005C1179">
      <w:pPr>
        <w:pStyle w:val="ConsPlusNormal"/>
        <w:ind w:firstLine="708"/>
        <w:jc w:val="both"/>
        <w:rPr>
          <w:rFonts w:ascii="PT Astra Serif" w:hAnsi="PT Astra Serif" w:cs="Times New Roman"/>
          <w:sz w:val="26"/>
          <w:szCs w:val="26"/>
        </w:rPr>
      </w:pPr>
    </w:p>
    <w:p w:rsidR="00B872B1" w:rsidRDefault="00B872B1" w:rsidP="005C1179">
      <w:pPr>
        <w:pStyle w:val="ConsPlusNormal"/>
        <w:ind w:firstLine="567"/>
        <w:jc w:val="right"/>
        <w:rPr>
          <w:rFonts w:ascii="PT Astra Serif" w:hAnsi="PT Astra Serif" w:cs="Times New Roman"/>
          <w:sz w:val="26"/>
          <w:szCs w:val="26"/>
        </w:rPr>
      </w:pPr>
    </w:p>
    <w:p w:rsidR="00B872B1" w:rsidRDefault="00B872B1" w:rsidP="005C1179">
      <w:pPr>
        <w:pStyle w:val="ConsPlusNormal"/>
        <w:ind w:firstLine="567"/>
        <w:jc w:val="right"/>
        <w:rPr>
          <w:rFonts w:ascii="PT Astra Serif" w:hAnsi="PT Astra Serif" w:cs="Times New Roman"/>
          <w:sz w:val="26"/>
          <w:szCs w:val="26"/>
        </w:rPr>
      </w:pPr>
    </w:p>
    <w:p w:rsidR="005C1179" w:rsidRPr="00D30888" w:rsidRDefault="00D30888" w:rsidP="005C1179">
      <w:pPr>
        <w:pStyle w:val="ConsPlusNormal"/>
        <w:ind w:firstLine="567"/>
        <w:jc w:val="right"/>
        <w:rPr>
          <w:rFonts w:ascii="PT Astra Serif" w:hAnsi="PT Astra Serif" w:cs="Times New Roman"/>
          <w:sz w:val="26"/>
          <w:szCs w:val="26"/>
        </w:rPr>
      </w:pPr>
      <w:r>
        <w:rPr>
          <w:rFonts w:ascii="PT Astra Serif" w:hAnsi="PT Astra Serif" w:cs="Times New Roman"/>
          <w:sz w:val="26"/>
          <w:szCs w:val="26"/>
        </w:rPr>
        <w:lastRenderedPageBreak/>
        <w:t>Таблица 67</w:t>
      </w: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 xml:space="preserve">Расшифровка расходов по подпрограмме </w:t>
      </w:r>
      <w:r w:rsidRPr="0053027E">
        <w:rPr>
          <w:rFonts w:ascii="PT Astra Serif" w:hAnsi="PT Astra Serif" w:cs="Times New Roman"/>
          <w:b/>
          <w:sz w:val="26"/>
          <w:szCs w:val="26"/>
          <w:lang w:val="en-US"/>
        </w:rPr>
        <w:t>II</w:t>
      </w:r>
      <w:r w:rsidRPr="0053027E">
        <w:rPr>
          <w:rFonts w:ascii="PT Astra Serif" w:hAnsi="PT Astra Serif" w:cs="Times New Roman"/>
          <w:b/>
          <w:sz w:val="26"/>
          <w:szCs w:val="26"/>
        </w:rPr>
        <w:t xml:space="preserve"> </w:t>
      </w: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«Развитие малого и среднего предпринимательства» за 202</w:t>
      </w:r>
      <w:r>
        <w:rPr>
          <w:rFonts w:ascii="PT Astra Serif" w:hAnsi="PT Astra Serif" w:cs="Times New Roman"/>
          <w:b/>
          <w:sz w:val="26"/>
          <w:szCs w:val="26"/>
        </w:rPr>
        <w:t>2</w:t>
      </w:r>
      <w:r w:rsidRPr="0053027E">
        <w:rPr>
          <w:rFonts w:ascii="PT Astra Serif" w:hAnsi="PT Astra Serif" w:cs="Times New Roman"/>
          <w:b/>
          <w:sz w:val="26"/>
          <w:szCs w:val="26"/>
        </w:rPr>
        <w:t xml:space="preserve"> год</w:t>
      </w:r>
    </w:p>
    <w:p w:rsidR="005C1179" w:rsidRPr="002D10AA" w:rsidRDefault="005C1179" w:rsidP="005C1179">
      <w:pPr>
        <w:pStyle w:val="ConsPlusNormal"/>
        <w:ind w:firstLine="567"/>
        <w:jc w:val="both"/>
        <w:rPr>
          <w:rFonts w:ascii="PT Astra Serif" w:hAnsi="PT Astra Serif" w:cs="Times New Roman"/>
          <w:sz w:val="24"/>
          <w:szCs w:val="24"/>
        </w:rPr>
      </w:pPr>
    </w:p>
    <w:tbl>
      <w:tblPr>
        <w:tblW w:w="9503" w:type="dxa"/>
        <w:jc w:val="center"/>
        <w:tblLook w:val="04A0" w:firstRow="1" w:lastRow="0" w:firstColumn="1" w:lastColumn="0" w:noHBand="0" w:noVBand="1"/>
      </w:tblPr>
      <w:tblGrid>
        <w:gridCol w:w="3293"/>
        <w:gridCol w:w="1926"/>
        <w:gridCol w:w="1514"/>
        <w:gridCol w:w="1348"/>
        <w:gridCol w:w="1422"/>
      </w:tblGrid>
      <w:tr w:rsidR="005C1179" w:rsidRPr="0086346F" w:rsidTr="00033CE9">
        <w:trPr>
          <w:trHeight w:val="630"/>
          <w:tblHeader/>
          <w:jc w:val="center"/>
        </w:trPr>
        <w:tc>
          <w:tcPr>
            <w:tcW w:w="3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Наименование направления, мероприятий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Источник финансирования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lang w:eastAsia="en-US"/>
              </w:rPr>
              <w:t>Уточненный план на год (тыс. рублей)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lang w:eastAsia="en-US"/>
              </w:rPr>
              <w:t>Исполнено за год (тыс. рублей)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lang w:eastAsia="en-US"/>
              </w:rPr>
              <w:t>% исполнения</w:t>
            </w:r>
          </w:p>
        </w:tc>
      </w:tr>
      <w:tr w:rsidR="005C1179" w:rsidRPr="0086346F" w:rsidTr="00033CE9">
        <w:trPr>
          <w:trHeight w:val="56"/>
          <w:jc w:val="center"/>
        </w:trPr>
        <w:tc>
          <w:tcPr>
            <w:tcW w:w="3293" w:type="dxa"/>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2</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4</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5</w:t>
            </w:r>
          </w:p>
        </w:tc>
      </w:tr>
      <w:tr w:rsidR="005C1179" w:rsidRPr="0086346F" w:rsidTr="00033CE9">
        <w:trPr>
          <w:trHeight w:val="56"/>
          <w:jc w:val="center"/>
        </w:trPr>
        <w:tc>
          <w:tcPr>
            <w:tcW w:w="3293" w:type="dxa"/>
            <w:vMerge w:val="restart"/>
            <w:tcBorders>
              <w:top w:val="nil"/>
              <w:left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r w:rsidRPr="0086346F">
              <w:rPr>
                <w:rFonts w:ascii="PT Astra Serif" w:hAnsi="PT Astra Serif"/>
                <w:b/>
                <w:color w:val="000000"/>
              </w:rPr>
              <w:t>1. Региональный проект «Создание условий для легкого старта и комфортного ведения бизнеса</w:t>
            </w:r>
            <w:r w:rsidRPr="0086346F">
              <w:rPr>
                <w:rFonts w:ascii="PT Astra Serif" w:hAnsi="PT Astra Serif"/>
                <w:b/>
              </w:rPr>
              <w:t>»</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293,2</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293,2</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100,0</w:t>
            </w:r>
          </w:p>
        </w:tc>
      </w:tr>
      <w:tr w:rsidR="005C1179" w:rsidRPr="0086346F" w:rsidTr="00033CE9">
        <w:trPr>
          <w:trHeight w:val="1014"/>
          <w:jc w:val="center"/>
        </w:trPr>
        <w:tc>
          <w:tcPr>
            <w:tcW w:w="3293" w:type="dxa"/>
            <w:vMerge/>
            <w:tcBorders>
              <w:left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278,5</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278,5</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100,0</w:t>
            </w:r>
          </w:p>
        </w:tc>
      </w:tr>
      <w:tr w:rsidR="005C1179" w:rsidRPr="0086346F" w:rsidTr="00033CE9">
        <w:trPr>
          <w:trHeight w:val="56"/>
          <w:jc w:val="center"/>
        </w:trPr>
        <w:tc>
          <w:tcPr>
            <w:tcW w:w="3293" w:type="dxa"/>
            <w:vMerge/>
            <w:tcBorders>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14,7</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14,7</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100,0</w:t>
            </w:r>
          </w:p>
        </w:tc>
      </w:tr>
      <w:tr w:rsidR="005C1179" w:rsidRPr="0086346F" w:rsidTr="00033CE9">
        <w:trPr>
          <w:trHeight w:val="56"/>
          <w:jc w:val="center"/>
        </w:trPr>
        <w:tc>
          <w:tcPr>
            <w:tcW w:w="3293" w:type="dxa"/>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both"/>
              <w:rPr>
                <w:rFonts w:ascii="PT Astra Serif" w:hAnsi="PT Astra Serif"/>
                <w:i/>
                <w:color w:val="000000"/>
              </w:rPr>
            </w:pPr>
            <w:r w:rsidRPr="0086346F">
              <w:rPr>
                <w:rFonts w:ascii="PT Astra Serif" w:hAnsi="PT Astra Serif"/>
                <w:i/>
                <w:color w:val="000000"/>
              </w:rPr>
              <w:t>в том числе по направлениям:</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p>
        </w:tc>
      </w:tr>
      <w:tr w:rsidR="005C1179" w:rsidRPr="0086346F" w:rsidTr="00033CE9">
        <w:trPr>
          <w:trHeight w:val="300"/>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 xml:space="preserve">1.1 Финансовая поддержка субъектов малого и среднего предпринимательства, впервые зарегистрированных и действующих менее 1 года, осуществляющих социально </w:t>
            </w:r>
            <w:proofErr w:type="gramStart"/>
            <w:r w:rsidRPr="0086346F">
              <w:rPr>
                <w:rFonts w:ascii="PT Astra Serif" w:hAnsi="PT Astra Serif"/>
                <w:color w:val="000000"/>
              </w:rPr>
              <w:t>-з</w:t>
            </w:r>
            <w:proofErr w:type="gramEnd"/>
            <w:r w:rsidRPr="0086346F">
              <w:rPr>
                <w:rFonts w:ascii="PT Astra Serif" w:hAnsi="PT Astra Serif"/>
                <w:color w:val="000000"/>
              </w:rPr>
              <w:t>начимые (приоритетные) виды деятельности  (в</w:t>
            </w:r>
            <w:r w:rsidRPr="0086346F">
              <w:rPr>
                <w:rFonts w:ascii="PT Astra Serif" w:hAnsi="PT Astra Serif"/>
                <w:iCs/>
                <w:color w:val="000000"/>
              </w:rPr>
              <w:t>озмещение части затрат на приобретение основных средств (оборудование)</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293,2</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293,2</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278,5</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278,5</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14,7</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14,7</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300"/>
          <w:jc w:val="center"/>
        </w:trPr>
        <w:tc>
          <w:tcPr>
            <w:tcW w:w="3293" w:type="dxa"/>
            <w:vMerge w:val="restart"/>
            <w:tcBorders>
              <w:top w:val="nil"/>
              <w:left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b/>
                <w:color w:val="000000"/>
              </w:rPr>
            </w:pPr>
            <w:r w:rsidRPr="0086346F">
              <w:rPr>
                <w:rFonts w:ascii="PT Astra Serif" w:hAnsi="PT Astra Serif"/>
                <w:b/>
                <w:color w:val="000000"/>
              </w:rPr>
              <w:t>2. Региональный проект «Акселерация субъектов малого и среднего предпринимательства</w:t>
            </w:r>
            <w:r w:rsidRPr="0086346F">
              <w:rPr>
                <w:rFonts w:ascii="PT Astra Serif" w:hAnsi="PT Astra Serif"/>
                <w:b/>
              </w:rPr>
              <w:t>»</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3 262,4</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3 262,4</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00"/>
          <w:jc w:val="center"/>
        </w:trPr>
        <w:tc>
          <w:tcPr>
            <w:tcW w:w="3293" w:type="dxa"/>
            <w:vMerge/>
            <w:tcBorders>
              <w:left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3 099,3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3 099,3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00"/>
          <w:jc w:val="center"/>
        </w:trPr>
        <w:tc>
          <w:tcPr>
            <w:tcW w:w="3293" w:type="dxa"/>
            <w:vMerge/>
            <w:tcBorders>
              <w:left w:val="single" w:sz="4" w:space="0" w:color="auto"/>
              <w:bottom w:val="single" w:sz="4" w:space="0" w:color="auto"/>
              <w:right w:val="single" w:sz="4" w:space="0" w:color="auto"/>
            </w:tcBorders>
            <w:shd w:val="clear" w:color="auto" w:fill="auto"/>
            <w:vAlign w:val="center"/>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163,1</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163,1</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00"/>
          <w:jc w:val="center"/>
        </w:trPr>
        <w:tc>
          <w:tcPr>
            <w:tcW w:w="3293" w:type="dxa"/>
            <w:tcBorders>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both"/>
              <w:rPr>
                <w:rFonts w:ascii="PT Astra Serif" w:hAnsi="PT Astra Serif"/>
                <w:color w:val="000000"/>
              </w:rPr>
            </w:pPr>
            <w:r w:rsidRPr="0086346F">
              <w:rPr>
                <w:rFonts w:ascii="PT Astra Serif" w:hAnsi="PT Astra Serif"/>
                <w:i/>
                <w:color w:val="000000"/>
              </w:rPr>
              <w:t>в том числе по направлениям:</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p>
        </w:tc>
      </w:tr>
      <w:tr w:rsidR="005C1179" w:rsidRPr="0086346F" w:rsidTr="00033CE9">
        <w:trPr>
          <w:trHeight w:val="435"/>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r w:rsidRPr="0086346F">
              <w:rPr>
                <w:rFonts w:ascii="PT Astra Serif" w:hAnsi="PT Astra Serif"/>
                <w:color w:val="000000"/>
              </w:rPr>
              <w:t>2.1 Финансовая поддержка субъектов малого и среднего предпринимательства, осуществляющих социальн</w:t>
            </w:r>
            <w:proofErr w:type="gramStart"/>
            <w:r w:rsidRPr="0086346F">
              <w:rPr>
                <w:rFonts w:ascii="PT Astra Serif" w:hAnsi="PT Astra Serif"/>
                <w:color w:val="000000"/>
              </w:rPr>
              <w:t>о-</w:t>
            </w:r>
            <w:proofErr w:type="gramEnd"/>
            <w:r w:rsidRPr="0086346F">
              <w:rPr>
                <w:rFonts w:ascii="PT Astra Serif" w:hAnsi="PT Astra Serif"/>
                <w:color w:val="000000"/>
              </w:rPr>
              <w:t xml:space="preserve"> значимые (приоритетные) виды деятельности и имеющих статус «социальное предприятие»</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Cs/>
                <w:color w:val="000000"/>
              </w:rPr>
            </w:pPr>
            <w:r w:rsidRPr="0086346F">
              <w:rPr>
                <w:rFonts w:ascii="PT Astra Serif" w:hAnsi="PT Astra Serif"/>
                <w:bCs/>
                <w:color w:val="000000"/>
              </w:rPr>
              <w:t>итого:</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3 262,4</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3 262,4</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435"/>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3 099,3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3 099,3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435"/>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163,1</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163,1</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100,0</w:t>
            </w:r>
          </w:p>
        </w:tc>
      </w:tr>
      <w:tr w:rsidR="005C1179" w:rsidRPr="0086346F" w:rsidTr="00033CE9">
        <w:trPr>
          <w:trHeight w:val="435"/>
          <w:jc w:val="center"/>
        </w:trPr>
        <w:tc>
          <w:tcPr>
            <w:tcW w:w="3293" w:type="dxa"/>
            <w:tcBorders>
              <w:top w:val="nil"/>
              <w:left w:val="single" w:sz="4" w:space="0" w:color="auto"/>
              <w:bottom w:val="single" w:sz="4" w:space="0" w:color="auto"/>
              <w:right w:val="single" w:sz="4" w:space="0" w:color="auto"/>
            </w:tcBorders>
            <w:shd w:val="clear" w:color="auto" w:fill="auto"/>
            <w:vAlign w:val="center"/>
          </w:tcPr>
          <w:p w:rsidR="005C1179" w:rsidRPr="0086346F" w:rsidRDefault="005C1179" w:rsidP="00033CE9">
            <w:pPr>
              <w:jc w:val="both"/>
              <w:rPr>
                <w:rFonts w:ascii="PT Astra Serif" w:hAnsi="PT Astra Serif"/>
                <w:i/>
                <w:color w:val="000000"/>
              </w:rPr>
            </w:pPr>
            <w:r w:rsidRPr="0086346F">
              <w:rPr>
                <w:rFonts w:ascii="PT Astra Serif" w:hAnsi="PT Astra Serif"/>
                <w:i/>
                <w:color w:val="000000"/>
              </w:rPr>
              <w:t>в том числе:</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color w:val="000000"/>
              </w:rPr>
            </w:pPr>
          </w:p>
        </w:tc>
      </w:tr>
      <w:tr w:rsidR="005C1179" w:rsidRPr="0086346F" w:rsidTr="00033CE9">
        <w:trPr>
          <w:trHeight w:val="300"/>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2.1.1 Возмещение части затрат на аренду нежилых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bCs/>
                <w:i/>
                <w:color w:val="000000"/>
              </w:rPr>
              <w:t>итого</w:t>
            </w:r>
            <w:r w:rsidRPr="0086346F">
              <w:rPr>
                <w:rFonts w:ascii="PT Astra Serif" w:hAnsi="PT Astra Serif"/>
                <w:i/>
                <w:iCs/>
                <w:color w:val="000000"/>
              </w:rPr>
              <w:t>:</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1 875,6</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1 875,6</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1 781,8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1 781,8</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 xml:space="preserve">местный </w:t>
            </w:r>
            <w:r w:rsidRPr="0086346F">
              <w:rPr>
                <w:rFonts w:ascii="PT Astra Serif" w:hAnsi="PT Astra Serif"/>
                <w:i/>
                <w:iCs/>
                <w:color w:val="000000"/>
              </w:rPr>
              <w:lastRenderedPageBreak/>
              <w:t>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lastRenderedPageBreak/>
              <w:t>93,8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93,8</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57"/>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lastRenderedPageBreak/>
              <w:t>2.1.2 Возмещение части затрат на приобретение оборудования (основных средств) и лицензионных программных продуктов</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bCs/>
                <w:i/>
                <w:color w:val="000000"/>
              </w:rPr>
              <w:t>итого</w:t>
            </w:r>
            <w:r w:rsidRPr="0086346F">
              <w:rPr>
                <w:rFonts w:ascii="PT Astra Serif" w:hAnsi="PT Astra Serif"/>
                <w:i/>
                <w:iCs/>
                <w:color w:val="000000"/>
              </w:rPr>
              <w:t>:</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1 180,3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1 180,3</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795"/>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1 121,3</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1 121,3</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6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59,0</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59,0</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2.1.3 Возмещение части затрат на оплату коммунальных услуг нежилых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bCs/>
                <w:i/>
                <w:color w:val="000000"/>
              </w:rPr>
              <w:t>итого</w:t>
            </w:r>
            <w:r w:rsidRPr="0086346F">
              <w:rPr>
                <w:rFonts w:ascii="PT Astra Serif" w:hAnsi="PT Astra Serif"/>
                <w:i/>
                <w:iCs/>
                <w:color w:val="000000"/>
              </w:rPr>
              <w:t>:</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206,5</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206,5</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196,2</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196,2</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i/>
                <w:i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10,3</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10,3</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right"/>
              <w:rPr>
                <w:rFonts w:ascii="PT Astra Serif" w:hAnsi="PT Astra Serif"/>
                <w:i/>
                <w:iCs/>
                <w:color w:val="000000"/>
              </w:rPr>
            </w:pPr>
            <w:r w:rsidRPr="0086346F">
              <w:rPr>
                <w:rFonts w:ascii="PT Astra Serif" w:hAnsi="PT Astra Serif"/>
                <w:i/>
                <w:iCs/>
                <w:color w:val="000000"/>
              </w:rPr>
              <w:t>100,0</w:t>
            </w:r>
          </w:p>
        </w:tc>
      </w:tr>
      <w:tr w:rsidR="005C1179" w:rsidRPr="0086346F" w:rsidTr="00033CE9">
        <w:trPr>
          <w:trHeight w:val="300"/>
          <w:jc w:val="center"/>
        </w:trPr>
        <w:tc>
          <w:tcPr>
            <w:tcW w:w="3293" w:type="dxa"/>
            <w:vMerge w:val="restart"/>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r w:rsidRPr="0086346F">
              <w:rPr>
                <w:rFonts w:ascii="PT Astra Serif" w:hAnsi="PT Astra Serif"/>
                <w:b/>
                <w:bCs/>
                <w:color w:val="000000"/>
              </w:rPr>
              <w:t xml:space="preserve">Итого </w:t>
            </w: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итого</w:t>
            </w:r>
            <w:r w:rsidRPr="0086346F">
              <w:rPr>
                <w:rFonts w:ascii="PT Astra Serif" w:hAnsi="PT Astra Serif"/>
                <w:b/>
                <w:iCs/>
                <w:color w:val="000000"/>
              </w:rPr>
              <w:t>:</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3 555,6</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3 555,6</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бюджет автономного округа</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3 377,8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3 377,8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r w:rsidR="005C1179" w:rsidRPr="0086346F" w:rsidTr="00033CE9">
        <w:trPr>
          <w:trHeight w:val="300"/>
          <w:jc w:val="center"/>
        </w:trPr>
        <w:tc>
          <w:tcPr>
            <w:tcW w:w="3293" w:type="dxa"/>
            <w:vMerge/>
            <w:tcBorders>
              <w:top w:val="nil"/>
              <w:left w:val="single" w:sz="4" w:space="0" w:color="auto"/>
              <w:bottom w:val="single" w:sz="4" w:space="0" w:color="auto"/>
              <w:right w:val="single" w:sz="4" w:space="0" w:color="auto"/>
            </w:tcBorders>
            <w:shd w:val="clear" w:color="auto" w:fill="auto"/>
            <w:vAlign w:val="center"/>
            <w:hideMark/>
          </w:tcPr>
          <w:p w:rsidR="005C1179" w:rsidRPr="0086346F" w:rsidRDefault="005C1179" w:rsidP="00033CE9">
            <w:pPr>
              <w:rPr>
                <w:rFonts w:ascii="PT Astra Serif" w:hAnsi="PT Astra Serif"/>
                <w:b/>
                <w:bCs/>
                <w:color w:val="000000"/>
              </w:rPr>
            </w:pPr>
          </w:p>
        </w:tc>
        <w:tc>
          <w:tcPr>
            <w:tcW w:w="0" w:type="auto"/>
            <w:tcBorders>
              <w:top w:val="nil"/>
              <w:left w:val="nil"/>
              <w:bottom w:val="single" w:sz="4" w:space="0" w:color="auto"/>
              <w:right w:val="single" w:sz="4" w:space="0" w:color="auto"/>
            </w:tcBorders>
            <w:shd w:val="clear" w:color="auto" w:fill="auto"/>
            <w:vAlign w:val="center"/>
            <w:hideMark/>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местный бюджет</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177,8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177,8</w:t>
            </w:r>
          </w:p>
        </w:tc>
        <w:tc>
          <w:tcPr>
            <w:tcW w:w="0" w:type="auto"/>
            <w:tcBorders>
              <w:top w:val="nil"/>
              <w:left w:val="nil"/>
              <w:bottom w:val="single" w:sz="4" w:space="0" w:color="auto"/>
              <w:right w:val="single" w:sz="4" w:space="0" w:color="auto"/>
            </w:tcBorders>
            <w:shd w:val="clear" w:color="auto" w:fill="auto"/>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100,0</w:t>
            </w:r>
          </w:p>
        </w:tc>
      </w:tr>
    </w:tbl>
    <w:p w:rsidR="005C1179" w:rsidRPr="002D10AA" w:rsidRDefault="005C1179" w:rsidP="005C1179">
      <w:pPr>
        <w:pStyle w:val="ConsPlusNormal"/>
        <w:ind w:firstLine="567"/>
        <w:jc w:val="both"/>
        <w:rPr>
          <w:rFonts w:ascii="PT Astra Serif" w:hAnsi="PT Astra Serif" w:cs="Times New Roman"/>
          <w:sz w:val="24"/>
          <w:szCs w:val="24"/>
        </w:rPr>
      </w:pPr>
    </w:p>
    <w:p w:rsidR="005C1179" w:rsidRPr="0053027E" w:rsidRDefault="005C1179" w:rsidP="005C1179">
      <w:pPr>
        <w:pStyle w:val="ConsPlusNormal"/>
        <w:ind w:firstLine="708"/>
        <w:jc w:val="both"/>
        <w:rPr>
          <w:rFonts w:ascii="PT Astra Serif" w:hAnsi="PT Astra Serif" w:cs="Times New Roman"/>
          <w:sz w:val="26"/>
          <w:szCs w:val="26"/>
        </w:rPr>
      </w:pPr>
      <w:r>
        <w:rPr>
          <w:rFonts w:ascii="PT Astra Serif" w:hAnsi="PT Astra Serif" w:cs="Times New Roman"/>
          <w:sz w:val="26"/>
          <w:szCs w:val="26"/>
        </w:rPr>
        <w:t xml:space="preserve">Расходы на реализацию </w:t>
      </w:r>
      <w:r w:rsidRPr="0053027E">
        <w:rPr>
          <w:rFonts w:ascii="PT Astra Serif" w:hAnsi="PT Astra Serif" w:cs="Times New Roman"/>
          <w:sz w:val="26"/>
          <w:szCs w:val="26"/>
        </w:rPr>
        <w:t xml:space="preserve">подпрограммы </w:t>
      </w:r>
      <w:r w:rsidRPr="0053027E">
        <w:rPr>
          <w:rFonts w:ascii="PT Astra Serif" w:hAnsi="PT Astra Serif" w:cs="Times New Roman"/>
          <w:sz w:val="26"/>
          <w:szCs w:val="26"/>
          <w:lang w:val="en-US"/>
        </w:rPr>
        <w:t>III</w:t>
      </w:r>
      <w:r w:rsidRPr="0053027E">
        <w:rPr>
          <w:rFonts w:ascii="PT Astra Serif" w:hAnsi="PT Astra Serif" w:cs="Times New Roman"/>
          <w:sz w:val="26"/>
          <w:szCs w:val="26"/>
        </w:rPr>
        <w:t xml:space="preserve"> «Развитие агропромышленного комплекса»</w:t>
      </w:r>
      <w:r>
        <w:rPr>
          <w:rFonts w:ascii="PT Astra Serif" w:hAnsi="PT Astra Serif" w:cs="Times New Roman"/>
          <w:sz w:val="26"/>
          <w:szCs w:val="26"/>
        </w:rPr>
        <w:t xml:space="preserve"> в общем объеме расходов по муниципальной программе составили 3,7% или 12 582,0 тыс. рублей</w:t>
      </w:r>
      <w:r w:rsidRPr="0053027E">
        <w:rPr>
          <w:rFonts w:ascii="PT Astra Serif" w:hAnsi="PT Astra Serif" w:cs="Times New Roman"/>
          <w:sz w:val="26"/>
          <w:szCs w:val="26"/>
        </w:rPr>
        <w:t xml:space="preserve">. </w:t>
      </w:r>
    </w:p>
    <w:p w:rsidR="005C1179" w:rsidRDefault="005C1179" w:rsidP="005C1179">
      <w:pPr>
        <w:pStyle w:val="ConsPlusNormal"/>
        <w:ind w:firstLine="708"/>
        <w:jc w:val="both"/>
        <w:rPr>
          <w:rFonts w:ascii="PT Astra Serif" w:hAnsi="PT Astra Serif"/>
          <w:sz w:val="26"/>
          <w:szCs w:val="26"/>
        </w:rPr>
      </w:pPr>
      <w:r w:rsidRPr="0053027E">
        <w:rPr>
          <w:rFonts w:ascii="PT Astra Serif" w:hAnsi="PT Astra Serif" w:cs="Times New Roman"/>
          <w:sz w:val="26"/>
          <w:szCs w:val="26"/>
        </w:rPr>
        <w:t>В 202</w:t>
      </w:r>
      <w:r>
        <w:rPr>
          <w:rFonts w:ascii="PT Astra Serif" w:hAnsi="PT Astra Serif" w:cs="Times New Roman"/>
          <w:sz w:val="26"/>
          <w:szCs w:val="26"/>
        </w:rPr>
        <w:t>2</w:t>
      </w:r>
      <w:r w:rsidRPr="0053027E">
        <w:rPr>
          <w:rFonts w:ascii="PT Astra Serif" w:hAnsi="PT Astra Serif" w:cs="Times New Roman"/>
          <w:sz w:val="26"/>
          <w:szCs w:val="26"/>
        </w:rPr>
        <w:t xml:space="preserve"> году был</w:t>
      </w:r>
      <w:r>
        <w:rPr>
          <w:rFonts w:ascii="PT Astra Serif" w:hAnsi="PT Astra Serif" w:cs="Times New Roman"/>
          <w:sz w:val="26"/>
          <w:szCs w:val="26"/>
        </w:rPr>
        <w:t>а предоставлена</w:t>
      </w:r>
      <w:r w:rsidRPr="0053027E">
        <w:rPr>
          <w:rFonts w:ascii="PT Astra Serif" w:hAnsi="PT Astra Serif" w:cs="Times New Roman"/>
          <w:sz w:val="26"/>
          <w:szCs w:val="26"/>
        </w:rPr>
        <w:t xml:space="preserve"> субсиди</w:t>
      </w:r>
      <w:r>
        <w:rPr>
          <w:rFonts w:ascii="PT Astra Serif" w:hAnsi="PT Astra Serif" w:cs="Times New Roman"/>
          <w:sz w:val="26"/>
          <w:szCs w:val="26"/>
        </w:rPr>
        <w:t>я</w:t>
      </w:r>
      <w:r w:rsidRPr="0053027E">
        <w:rPr>
          <w:rFonts w:ascii="PT Astra Serif" w:hAnsi="PT Astra Serif" w:cs="Times New Roman"/>
          <w:sz w:val="26"/>
          <w:szCs w:val="26"/>
        </w:rPr>
        <w:t xml:space="preserve"> на</w:t>
      </w:r>
      <w:r>
        <w:rPr>
          <w:rFonts w:ascii="PT Astra Serif" w:hAnsi="PT Astra Serif" w:cs="Times New Roman"/>
          <w:sz w:val="26"/>
          <w:szCs w:val="26"/>
        </w:rPr>
        <w:t xml:space="preserve"> </w:t>
      </w:r>
      <w:r w:rsidRPr="0053027E">
        <w:rPr>
          <w:rFonts w:ascii="PT Astra Serif" w:hAnsi="PT Astra Serif"/>
          <w:sz w:val="26"/>
          <w:szCs w:val="26"/>
        </w:rPr>
        <w:t xml:space="preserve">поддержку и развитие животноводства в сумме </w:t>
      </w:r>
      <w:r>
        <w:rPr>
          <w:rFonts w:ascii="PT Astra Serif" w:hAnsi="PT Astra Serif"/>
          <w:sz w:val="26"/>
          <w:szCs w:val="26"/>
        </w:rPr>
        <w:t>12 545,0</w:t>
      </w:r>
      <w:r w:rsidRPr="0053027E">
        <w:rPr>
          <w:rFonts w:ascii="PT Astra Serif" w:hAnsi="PT Astra Serif"/>
          <w:sz w:val="26"/>
          <w:szCs w:val="26"/>
        </w:rPr>
        <w:t xml:space="preserve"> тыс. рублей. Поддержку получил </w:t>
      </w:r>
      <w:r>
        <w:rPr>
          <w:rFonts w:ascii="PT Astra Serif" w:hAnsi="PT Astra Serif"/>
          <w:sz w:val="26"/>
          <w:szCs w:val="26"/>
        </w:rPr>
        <w:t>1</w:t>
      </w:r>
      <w:r w:rsidRPr="0053027E">
        <w:rPr>
          <w:rFonts w:ascii="PT Astra Serif" w:hAnsi="PT Astra Serif"/>
          <w:sz w:val="26"/>
          <w:szCs w:val="26"/>
        </w:rPr>
        <w:t xml:space="preserve"> сельхозпроизводител</w:t>
      </w:r>
      <w:r>
        <w:rPr>
          <w:rFonts w:ascii="PT Astra Serif" w:hAnsi="PT Astra Serif"/>
          <w:sz w:val="26"/>
          <w:szCs w:val="26"/>
        </w:rPr>
        <w:t>ь</w:t>
      </w:r>
      <w:r w:rsidRPr="0053027E">
        <w:rPr>
          <w:rFonts w:ascii="PT Astra Serif" w:hAnsi="PT Astra Serif"/>
          <w:sz w:val="26"/>
          <w:szCs w:val="26"/>
        </w:rPr>
        <w:t xml:space="preserve"> за реализованную продукцию собственного производства. </w:t>
      </w:r>
      <w:r>
        <w:rPr>
          <w:rFonts w:ascii="PT Astra Serif" w:hAnsi="PT Astra Serif"/>
          <w:sz w:val="26"/>
          <w:szCs w:val="26"/>
        </w:rPr>
        <w:t>1</w:t>
      </w:r>
      <w:r w:rsidRPr="0053027E">
        <w:rPr>
          <w:rFonts w:ascii="PT Astra Serif" w:hAnsi="PT Astra Serif"/>
          <w:sz w:val="26"/>
          <w:szCs w:val="26"/>
        </w:rPr>
        <w:t xml:space="preserve"> гражданин</w:t>
      </w:r>
      <w:r>
        <w:rPr>
          <w:rFonts w:ascii="PT Astra Serif" w:hAnsi="PT Astra Serif"/>
          <w:sz w:val="26"/>
          <w:szCs w:val="26"/>
        </w:rPr>
        <w:t>, ведущий</w:t>
      </w:r>
      <w:r w:rsidRPr="0053027E">
        <w:rPr>
          <w:rFonts w:ascii="PT Astra Serif" w:hAnsi="PT Astra Serif"/>
          <w:sz w:val="26"/>
          <w:szCs w:val="26"/>
        </w:rPr>
        <w:t xml:space="preserve"> личное подсобное хозяйство, получил субсиди</w:t>
      </w:r>
      <w:r>
        <w:rPr>
          <w:rFonts w:ascii="PT Astra Serif" w:hAnsi="PT Astra Serif"/>
          <w:sz w:val="26"/>
          <w:szCs w:val="26"/>
        </w:rPr>
        <w:t>ю</w:t>
      </w:r>
      <w:r w:rsidRPr="0053027E">
        <w:rPr>
          <w:rFonts w:ascii="PT Astra Serif" w:hAnsi="PT Astra Serif"/>
          <w:sz w:val="26"/>
          <w:szCs w:val="26"/>
        </w:rPr>
        <w:t xml:space="preserve"> на содержание маточного поголовья сельскохозяйственных животных на общую сумму </w:t>
      </w:r>
      <w:r>
        <w:rPr>
          <w:rFonts w:ascii="PT Astra Serif" w:hAnsi="PT Astra Serif"/>
          <w:sz w:val="26"/>
          <w:szCs w:val="26"/>
        </w:rPr>
        <w:t>11</w:t>
      </w:r>
      <w:r w:rsidRPr="0053027E">
        <w:rPr>
          <w:rFonts w:ascii="PT Astra Serif" w:hAnsi="PT Astra Serif"/>
          <w:sz w:val="26"/>
          <w:szCs w:val="26"/>
        </w:rPr>
        <w:t>,</w:t>
      </w:r>
      <w:r>
        <w:rPr>
          <w:rFonts w:ascii="PT Astra Serif" w:hAnsi="PT Astra Serif"/>
          <w:sz w:val="26"/>
          <w:szCs w:val="26"/>
        </w:rPr>
        <w:t>4</w:t>
      </w:r>
      <w:r w:rsidRPr="0053027E">
        <w:rPr>
          <w:rFonts w:ascii="PT Astra Serif" w:hAnsi="PT Astra Serif"/>
          <w:sz w:val="26"/>
          <w:szCs w:val="26"/>
        </w:rPr>
        <w:t xml:space="preserve"> тыс. рублей. Расходы на администрирование по осуществлению полномочий по поддержке сельскохозяйственного производства и деятельности по заготовке и переработке дикоросов составили </w:t>
      </w:r>
      <w:r>
        <w:rPr>
          <w:rFonts w:ascii="PT Astra Serif" w:hAnsi="PT Astra Serif"/>
          <w:sz w:val="26"/>
          <w:szCs w:val="26"/>
        </w:rPr>
        <w:t>25,6 тыс. рублей.</w:t>
      </w:r>
    </w:p>
    <w:p w:rsidR="005C1179" w:rsidRPr="0053027E" w:rsidRDefault="005C1179" w:rsidP="005C1179">
      <w:pPr>
        <w:pStyle w:val="ConsPlusNormal"/>
        <w:ind w:firstLine="709"/>
        <w:jc w:val="both"/>
        <w:rPr>
          <w:rFonts w:ascii="PT Astra Serif" w:hAnsi="PT Astra Serif" w:cs="Times New Roman"/>
          <w:sz w:val="26"/>
          <w:szCs w:val="26"/>
        </w:rPr>
      </w:pPr>
      <w:r>
        <w:rPr>
          <w:rFonts w:ascii="PT Astra Serif" w:hAnsi="PT Astra Serif" w:cs="Times New Roman"/>
          <w:sz w:val="26"/>
          <w:szCs w:val="26"/>
        </w:rPr>
        <w:t>Расходы на р</w:t>
      </w:r>
      <w:r w:rsidRPr="0053027E">
        <w:rPr>
          <w:rFonts w:ascii="PT Astra Serif" w:hAnsi="PT Astra Serif" w:cs="Times New Roman"/>
          <w:sz w:val="26"/>
          <w:szCs w:val="26"/>
        </w:rPr>
        <w:t>еализаци</w:t>
      </w:r>
      <w:r>
        <w:rPr>
          <w:rFonts w:ascii="PT Astra Serif" w:hAnsi="PT Astra Serif" w:cs="Times New Roman"/>
          <w:sz w:val="26"/>
          <w:szCs w:val="26"/>
        </w:rPr>
        <w:t>ю</w:t>
      </w:r>
      <w:r w:rsidRPr="0053027E">
        <w:rPr>
          <w:rFonts w:ascii="PT Astra Serif" w:hAnsi="PT Astra Serif" w:cs="Times New Roman"/>
          <w:sz w:val="26"/>
          <w:szCs w:val="26"/>
        </w:rPr>
        <w:t xml:space="preserve"> подпрограммы </w:t>
      </w:r>
      <w:r w:rsidRPr="0053027E">
        <w:rPr>
          <w:rFonts w:ascii="PT Astra Serif" w:hAnsi="PT Astra Serif" w:cs="Times New Roman"/>
          <w:sz w:val="26"/>
          <w:szCs w:val="26"/>
          <w:lang w:val="en-US"/>
        </w:rPr>
        <w:t>V</w:t>
      </w:r>
      <w:r w:rsidRPr="0053027E">
        <w:rPr>
          <w:rFonts w:ascii="PT Astra Serif" w:hAnsi="PT Astra Serif" w:cs="Times New Roman"/>
          <w:sz w:val="26"/>
          <w:szCs w:val="26"/>
        </w:rPr>
        <w:t xml:space="preserve"> «Улучшение условий и охраны труда»</w:t>
      </w:r>
      <w:r>
        <w:rPr>
          <w:rFonts w:ascii="PT Astra Serif" w:hAnsi="PT Astra Serif" w:cs="Times New Roman"/>
          <w:sz w:val="26"/>
          <w:szCs w:val="26"/>
        </w:rPr>
        <w:t xml:space="preserve"> в общем объеме расходов по муниципальной программе составили 0,5% или</w:t>
      </w:r>
      <w:r w:rsidRPr="0053027E">
        <w:rPr>
          <w:rFonts w:ascii="PT Astra Serif" w:hAnsi="PT Astra Serif" w:cs="Times New Roman"/>
          <w:sz w:val="26"/>
          <w:szCs w:val="26"/>
        </w:rPr>
        <w:t xml:space="preserve"> 1 </w:t>
      </w:r>
      <w:r>
        <w:rPr>
          <w:rFonts w:ascii="PT Astra Serif" w:hAnsi="PT Astra Serif" w:cs="Times New Roman"/>
          <w:sz w:val="26"/>
          <w:szCs w:val="26"/>
        </w:rPr>
        <w:t>805</w:t>
      </w:r>
      <w:r w:rsidRPr="0053027E">
        <w:rPr>
          <w:rFonts w:ascii="PT Astra Serif" w:hAnsi="PT Astra Serif" w:cs="Times New Roman"/>
          <w:sz w:val="26"/>
          <w:szCs w:val="26"/>
        </w:rPr>
        <w:t>,</w:t>
      </w:r>
      <w:r>
        <w:rPr>
          <w:rFonts w:ascii="PT Astra Serif" w:hAnsi="PT Astra Serif" w:cs="Times New Roman"/>
          <w:sz w:val="26"/>
          <w:szCs w:val="26"/>
        </w:rPr>
        <w:t>0</w:t>
      </w:r>
      <w:r w:rsidRPr="0053027E">
        <w:rPr>
          <w:rFonts w:ascii="PT Astra Serif" w:hAnsi="PT Astra Serif" w:cs="Times New Roman"/>
          <w:sz w:val="26"/>
          <w:szCs w:val="26"/>
        </w:rPr>
        <w:t xml:space="preserve"> тыс. рублей.</w:t>
      </w:r>
    </w:p>
    <w:p w:rsidR="005C1179" w:rsidRPr="0053027E" w:rsidRDefault="005C1179" w:rsidP="005C1179">
      <w:pPr>
        <w:pStyle w:val="ConsPlusNormal"/>
        <w:ind w:firstLine="709"/>
        <w:jc w:val="both"/>
        <w:rPr>
          <w:rFonts w:ascii="PT Astra Serif" w:hAnsi="PT Astra Serif" w:cs="Times New Roman"/>
          <w:sz w:val="26"/>
          <w:szCs w:val="26"/>
        </w:rPr>
      </w:pPr>
      <w:r>
        <w:rPr>
          <w:rFonts w:ascii="PT Astra Serif" w:hAnsi="PT Astra Serif" w:cs="Times New Roman"/>
          <w:sz w:val="26"/>
          <w:szCs w:val="26"/>
        </w:rPr>
        <w:t>Освоенные средства были</w:t>
      </w:r>
      <w:r w:rsidRPr="0053027E">
        <w:rPr>
          <w:rFonts w:ascii="PT Astra Serif" w:hAnsi="PT Astra Serif" w:cs="Times New Roman"/>
          <w:sz w:val="26"/>
          <w:szCs w:val="26"/>
        </w:rPr>
        <w:t xml:space="preserve"> направлены на осуществление отдельных государственных полномочий субъекта Российской Федерации в сумме 1 </w:t>
      </w:r>
      <w:r>
        <w:rPr>
          <w:rFonts w:ascii="PT Astra Serif" w:hAnsi="PT Astra Serif" w:cs="Times New Roman"/>
          <w:sz w:val="26"/>
          <w:szCs w:val="26"/>
        </w:rPr>
        <w:t>705</w:t>
      </w:r>
      <w:r w:rsidRPr="0053027E">
        <w:rPr>
          <w:rFonts w:ascii="PT Astra Serif" w:hAnsi="PT Astra Serif" w:cs="Times New Roman"/>
          <w:sz w:val="26"/>
          <w:szCs w:val="26"/>
        </w:rPr>
        <w:t>,</w:t>
      </w:r>
      <w:r>
        <w:rPr>
          <w:rFonts w:ascii="PT Astra Serif" w:hAnsi="PT Astra Serif" w:cs="Times New Roman"/>
          <w:sz w:val="26"/>
          <w:szCs w:val="26"/>
        </w:rPr>
        <w:t>6</w:t>
      </w:r>
      <w:r w:rsidRPr="0053027E">
        <w:rPr>
          <w:rFonts w:ascii="PT Astra Serif" w:hAnsi="PT Astra Serif" w:cs="Times New Roman"/>
          <w:sz w:val="26"/>
          <w:szCs w:val="26"/>
        </w:rPr>
        <w:t xml:space="preserve"> тыс. рублей и на проведение муниципальных конкурсов для работодателей, специалистов в сфере охраны труда в сумме </w:t>
      </w:r>
      <w:r>
        <w:rPr>
          <w:rFonts w:ascii="PT Astra Serif" w:hAnsi="PT Astra Serif" w:cs="Times New Roman"/>
          <w:sz w:val="26"/>
          <w:szCs w:val="26"/>
        </w:rPr>
        <w:t>99</w:t>
      </w:r>
      <w:r w:rsidRPr="0053027E">
        <w:rPr>
          <w:rFonts w:ascii="PT Astra Serif" w:hAnsi="PT Astra Serif" w:cs="Times New Roman"/>
          <w:sz w:val="26"/>
          <w:szCs w:val="26"/>
        </w:rPr>
        <w:t>,</w:t>
      </w:r>
      <w:r>
        <w:rPr>
          <w:rFonts w:ascii="PT Astra Serif" w:hAnsi="PT Astra Serif" w:cs="Times New Roman"/>
          <w:sz w:val="26"/>
          <w:szCs w:val="26"/>
        </w:rPr>
        <w:t>4</w:t>
      </w:r>
      <w:r w:rsidRPr="0053027E">
        <w:rPr>
          <w:rFonts w:ascii="PT Astra Serif" w:hAnsi="PT Astra Serif" w:cs="Times New Roman"/>
          <w:sz w:val="26"/>
          <w:szCs w:val="26"/>
        </w:rPr>
        <w:t xml:space="preserve"> тыс. рублей.</w:t>
      </w:r>
    </w:p>
    <w:p w:rsidR="005C1179" w:rsidRPr="0053027E" w:rsidRDefault="005C1179" w:rsidP="005C1179">
      <w:pPr>
        <w:pStyle w:val="ConsPlusNormal"/>
        <w:ind w:firstLine="708"/>
        <w:jc w:val="right"/>
        <w:rPr>
          <w:rFonts w:ascii="PT Astra Serif" w:hAnsi="PT Astra Serif" w:cs="Times New Roman"/>
          <w:sz w:val="26"/>
          <w:szCs w:val="26"/>
          <w:highlight w:val="yellow"/>
        </w:rPr>
      </w:pPr>
    </w:p>
    <w:p w:rsidR="00B872B1" w:rsidRDefault="00B872B1" w:rsidP="005C1179">
      <w:pPr>
        <w:pStyle w:val="ConsPlusNormal"/>
        <w:ind w:firstLine="708"/>
        <w:jc w:val="right"/>
        <w:rPr>
          <w:rFonts w:ascii="PT Astra Serif" w:hAnsi="PT Astra Serif" w:cs="Times New Roman"/>
          <w:sz w:val="26"/>
          <w:szCs w:val="26"/>
        </w:rPr>
      </w:pPr>
    </w:p>
    <w:p w:rsidR="00B872B1" w:rsidRDefault="00B872B1" w:rsidP="005C1179">
      <w:pPr>
        <w:pStyle w:val="ConsPlusNormal"/>
        <w:ind w:firstLine="708"/>
        <w:jc w:val="right"/>
        <w:rPr>
          <w:rFonts w:ascii="PT Astra Serif" w:hAnsi="PT Astra Serif" w:cs="Times New Roman"/>
          <w:sz w:val="26"/>
          <w:szCs w:val="26"/>
        </w:rPr>
      </w:pPr>
    </w:p>
    <w:p w:rsidR="00B872B1" w:rsidRDefault="00B872B1" w:rsidP="005C1179">
      <w:pPr>
        <w:pStyle w:val="ConsPlusNormal"/>
        <w:ind w:firstLine="708"/>
        <w:jc w:val="right"/>
        <w:rPr>
          <w:rFonts w:ascii="PT Astra Serif" w:hAnsi="PT Astra Serif" w:cs="Times New Roman"/>
          <w:sz w:val="26"/>
          <w:szCs w:val="26"/>
        </w:rPr>
      </w:pPr>
    </w:p>
    <w:p w:rsidR="00B872B1" w:rsidRDefault="00B872B1" w:rsidP="005C1179">
      <w:pPr>
        <w:pStyle w:val="ConsPlusNormal"/>
        <w:ind w:firstLine="708"/>
        <w:jc w:val="right"/>
        <w:rPr>
          <w:rFonts w:ascii="PT Astra Serif" w:hAnsi="PT Astra Serif" w:cs="Times New Roman"/>
          <w:sz w:val="26"/>
          <w:szCs w:val="26"/>
        </w:rPr>
      </w:pPr>
    </w:p>
    <w:p w:rsidR="00B872B1" w:rsidRDefault="00B872B1" w:rsidP="005C1179">
      <w:pPr>
        <w:pStyle w:val="ConsPlusNormal"/>
        <w:ind w:firstLine="708"/>
        <w:jc w:val="right"/>
        <w:rPr>
          <w:rFonts w:ascii="PT Astra Serif" w:hAnsi="PT Astra Serif" w:cs="Times New Roman"/>
          <w:sz w:val="26"/>
          <w:szCs w:val="26"/>
        </w:rPr>
      </w:pPr>
    </w:p>
    <w:p w:rsidR="00B872B1" w:rsidRDefault="00B872B1" w:rsidP="005C1179">
      <w:pPr>
        <w:pStyle w:val="ConsPlusNormal"/>
        <w:ind w:firstLine="708"/>
        <w:jc w:val="right"/>
        <w:rPr>
          <w:rFonts w:ascii="PT Astra Serif" w:hAnsi="PT Astra Serif" w:cs="Times New Roman"/>
          <w:sz w:val="26"/>
          <w:szCs w:val="26"/>
        </w:rPr>
      </w:pPr>
    </w:p>
    <w:p w:rsidR="005C1179" w:rsidRPr="00D30888" w:rsidRDefault="005C1179" w:rsidP="005C1179">
      <w:pPr>
        <w:pStyle w:val="ConsPlusNormal"/>
        <w:ind w:firstLine="708"/>
        <w:jc w:val="right"/>
        <w:rPr>
          <w:rFonts w:ascii="PT Astra Serif" w:hAnsi="PT Astra Serif" w:cs="Times New Roman"/>
          <w:sz w:val="26"/>
          <w:szCs w:val="26"/>
        </w:rPr>
      </w:pPr>
      <w:r w:rsidRPr="00D30888">
        <w:rPr>
          <w:rFonts w:ascii="PT Astra Serif" w:hAnsi="PT Astra Serif" w:cs="Times New Roman"/>
          <w:sz w:val="26"/>
          <w:szCs w:val="26"/>
        </w:rPr>
        <w:lastRenderedPageBreak/>
        <w:t>Табл</w:t>
      </w:r>
      <w:r w:rsidR="00D30888">
        <w:rPr>
          <w:rFonts w:ascii="PT Astra Serif" w:hAnsi="PT Astra Serif" w:cs="Times New Roman"/>
          <w:sz w:val="26"/>
          <w:szCs w:val="26"/>
        </w:rPr>
        <w:t>ица 68</w:t>
      </w: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 xml:space="preserve">Расшифровка расходов </w:t>
      </w:r>
    </w:p>
    <w:p w:rsidR="005C1179" w:rsidRPr="0053027E" w:rsidRDefault="005C1179" w:rsidP="005C1179">
      <w:pPr>
        <w:pStyle w:val="ConsPlusNormal"/>
        <w:ind w:firstLine="0"/>
        <w:jc w:val="center"/>
        <w:rPr>
          <w:rFonts w:ascii="PT Astra Serif" w:hAnsi="PT Astra Serif" w:cs="Times New Roman"/>
          <w:b/>
          <w:sz w:val="26"/>
          <w:szCs w:val="26"/>
        </w:rPr>
      </w:pPr>
      <w:r w:rsidRPr="0053027E">
        <w:rPr>
          <w:rFonts w:ascii="PT Astra Serif" w:hAnsi="PT Astra Serif" w:cs="Times New Roman"/>
          <w:b/>
          <w:sz w:val="26"/>
          <w:szCs w:val="26"/>
        </w:rPr>
        <w:t xml:space="preserve">по подпрограмме </w:t>
      </w:r>
      <w:r w:rsidRPr="0053027E">
        <w:rPr>
          <w:rFonts w:ascii="PT Astra Serif" w:hAnsi="PT Astra Serif" w:cs="Times New Roman"/>
          <w:b/>
          <w:sz w:val="26"/>
          <w:szCs w:val="26"/>
          <w:lang w:val="en-US"/>
        </w:rPr>
        <w:t>V</w:t>
      </w:r>
      <w:r w:rsidRPr="0053027E">
        <w:rPr>
          <w:rFonts w:ascii="PT Astra Serif" w:hAnsi="PT Astra Serif" w:cs="Times New Roman"/>
          <w:b/>
          <w:sz w:val="26"/>
          <w:szCs w:val="26"/>
        </w:rPr>
        <w:t xml:space="preserve"> «Улучшение условий и охраны труда» за 202</w:t>
      </w:r>
      <w:r>
        <w:rPr>
          <w:rFonts w:ascii="PT Astra Serif" w:hAnsi="PT Astra Serif" w:cs="Times New Roman"/>
          <w:b/>
          <w:sz w:val="26"/>
          <w:szCs w:val="26"/>
        </w:rPr>
        <w:t>2</w:t>
      </w:r>
      <w:r w:rsidRPr="0053027E">
        <w:rPr>
          <w:rFonts w:ascii="PT Astra Serif" w:hAnsi="PT Astra Serif" w:cs="Times New Roman"/>
          <w:b/>
          <w:sz w:val="26"/>
          <w:szCs w:val="26"/>
        </w:rPr>
        <w:t xml:space="preserve"> год</w:t>
      </w:r>
    </w:p>
    <w:p w:rsidR="005C1179" w:rsidRPr="002D10AA" w:rsidRDefault="005C1179" w:rsidP="005C1179">
      <w:pPr>
        <w:pStyle w:val="ConsPlusNormal"/>
        <w:ind w:firstLine="0"/>
        <w:jc w:val="right"/>
        <w:rPr>
          <w:rFonts w:ascii="PT Astra Serif" w:hAnsi="PT Astra Serif" w:cs="Times New Roman"/>
          <w:sz w:val="24"/>
          <w:szCs w:val="24"/>
        </w:rPr>
      </w:pP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451"/>
        <w:gridCol w:w="1679"/>
        <w:gridCol w:w="1558"/>
        <w:gridCol w:w="1455"/>
        <w:gridCol w:w="850"/>
      </w:tblGrid>
      <w:tr w:rsidR="005C1179" w:rsidRPr="0086346F" w:rsidTr="00033CE9">
        <w:trPr>
          <w:tblHeade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 xml:space="preserve">№ </w:t>
            </w:r>
            <w:proofErr w:type="gramStart"/>
            <w:r w:rsidRPr="0086346F">
              <w:rPr>
                <w:rFonts w:ascii="PT Astra Serif" w:hAnsi="PT Astra Serif" w:cs="Times New Roman"/>
                <w:sz w:val="24"/>
                <w:szCs w:val="24"/>
              </w:rPr>
              <w:t>п</w:t>
            </w:r>
            <w:proofErr w:type="gramEnd"/>
            <w:r w:rsidRPr="0086346F">
              <w:rPr>
                <w:rFonts w:ascii="PT Astra Serif" w:hAnsi="PT Astra Serif" w:cs="Times New Roman"/>
                <w:sz w:val="24"/>
                <w:szCs w:val="24"/>
              </w:rPr>
              <w:t>/п</w:t>
            </w:r>
          </w:p>
        </w:tc>
        <w:tc>
          <w:tcPr>
            <w:tcW w:w="3451" w:type="dxa"/>
            <w:vAlign w:val="center"/>
          </w:tcPr>
          <w:p w:rsidR="005C1179" w:rsidRPr="0086346F" w:rsidRDefault="005C1179" w:rsidP="00033CE9">
            <w:pPr>
              <w:jc w:val="center"/>
              <w:rPr>
                <w:rFonts w:ascii="PT Astra Serif" w:hAnsi="PT Astra Serif"/>
              </w:rPr>
            </w:pPr>
            <w:r w:rsidRPr="0086346F">
              <w:rPr>
                <w:rFonts w:ascii="PT Astra Serif" w:hAnsi="PT Astra Serif"/>
              </w:rPr>
              <w:t>Наименование расходов</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Источник финансирования</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Уточненный план</w:t>
            </w:r>
            <w:r w:rsidRPr="0086346F">
              <w:rPr>
                <w:rFonts w:ascii="PT Astra Serif" w:hAnsi="PT Astra Serif"/>
                <w:color w:val="000000"/>
              </w:rPr>
              <w:t xml:space="preserve"> на год (тыс. рублей)</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Исполнено за год</w:t>
            </w:r>
            <w:r w:rsidRPr="0086346F">
              <w:rPr>
                <w:rFonts w:ascii="PT Astra Serif" w:hAnsi="PT Astra Serif"/>
                <w:color w:val="000000"/>
              </w:rPr>
              <w:t xml:space="preserve"> (тыс. рублей)</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 исполнения</w:t>
            </w:r>
          </w:p>
        </w:tc>
      </w:tr>
      <w:tr w:rsidR="005C1179" w:rsidRPr="0086346F" w:rsidTr="00033CE9">
        <w:trPr>
          <w:tblHeade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1</w:t>
            </w:r>
          </w:p>
        </w:tc>
        <w:tc>
          <w:tcPr>
            <w:tcW w:w="3451" w:type="dxa"/>
            <w:vAlign w:val="center"/>
          </w:tcPr>
          <w:p w:rsidR="005C1179" w:rsidRPr="0086346F" w:rsidRDefault="005C1179" w:rsidP="00033CE9">
            <w:pPr>
              <w:jc w:val="center"/>
              <w:rPr>
                <w:rFonts w:ascii="PT Astra Serif" w:hAnsi="PT Astra Serif"/>
              </w:rPr>
            </w:pPr>
            <w:r w:rsidRPr="0086346F">
              <w:rPr>
                <w:rFonts w:ascii="PT Astra Serif" w:hAnsi="PT Astra Serif"/>
              </w:rPr>
              <w:t>2</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3</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4</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5</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6</w:t>
            </w:r>
          </w:p>
        </w:tc>
      </w:tr>
      <w:tr w:rsidR="005C1179" w:rsidRPr="0086346F" w:rsidTr="00033CE9">
        <w:trPr>
          <w:jc w:val="center"/>
        </w:trPr>
        <w:tc>
          <w:tcPr>
            <w:tcW w:w="558" w:type="dxa"/>
            <w:vMerge w:val="restart"/>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1</w:t>
            </w:r>
          </w:p>
        </w:tc>
        <w:tc>
          <w:tcPr>
            <w:tcW w:w="3451" w:type="dxa"/>
            <w:vMerge w:val="restart"/>
          </w:tcPr>
          <w:p w:rsidR="005C1179" w:rsidRPr="0086346F" w:rsidRDefault="005C1179" w:rsidP="00033CE9">
            <w:pPr>
              <w:rPr>
                <w:rFonts w:ascii="PT Astra Serif" w:hAnsi="PT Astra Serif"/>
              </w:rPr>
            </w:pPr>
            <w:r w:rsidRPr="0086346F">
              <w:rPr>
                <w:rFonts w:ascii="PT Astra Serif" w:hAnsi="PT Astra Serif"/>
                <w:color w:val="000000"/>
              </w:rPr>
              <w:t>Осуществление отдельных государственных полномочий в сфере трудовых отношений и государственного управления охраной труда</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бюджет автономного округа</w:t>
            </w:r>
          </w:p>
        </w:tc>
        <w:tc>
          <w:tcPr>
            <w:tcW w:w="1558" w:type="dxa"/>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1 689,6</w:t>
            </w:r>
          </w:p>
        </w:tc>
        <w:tc>
          <w:tcPr>
            <w:tcW w:w="1455" w:type="dxa"/>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1 689,6</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558" w:type="dxa"/>
            <w:vMerge/>
            <w:vAlign w:val="center"/>
          </w:tcPr>
          <w:p w:rsidR="005C1179" w:rsidRPr="0086346F" w:rsidRDefault="005C1179" w:rsidP="00033CE9">
            <w:pPr>
              <w:pStyle w:val="ConsPlusNormal"/>
              <w:ind w:firstLine="0"/>
              <w:jc w:val="center"/>
              <w:rPr>
                <w:rFonts w:ascii="PT Astra Serif" w:hAnsi="PT Astra Serif" w:cs="Times New Roman"/>
                <w:sz w:val="24"/>
                <w:szCs w:val="24"/>
              </w:rPr>
            </w:pPr>
          </w:p>
        </w:tc>
        <w:tc>
          <w:tcPr>
            <w:tcW w:w="3451" w:type="dxa"/>
            <w:vMerge/>
          </w:tcPr>
          <w:p w:rsidR="005C1179" w:rsidRPr="0086346F" w:rsidRDefault="005C1179" w:rsidP="00033CE9">
            <w:pPr>
              <w:rPr>
                <w:rFonts w:ascii="PT Astra Serif" w:hAnsi="PT Astra Serif"/>
                <w:color w:val="000000"/>
              </w:rPr>
            </w:pP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местный бюджет</w:t>
            </w:r>
          </w:p>
        </w:tc>
        <w:tc>
          <w:tcPr>
            <w:tcW w:w="1558" w:type="dxa"/>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16,0</w:t>
            </w:r>
          </w:p>
        </w:tc>
        <w:tc>
          <w:tcPr>
            <w:tcW w:w="1455" w:type="dxa"/>
            <w:vAlign w:val="center"/>
          </w:tcPr>
          <w:p w:rsidR="005C1179" w:rsidRPr="0086346F" w:rsidRDefault="005C1179" w:rsidP="00033CE9">
            <w:pPr>
              <w:jc w:val="center"/>
              <w:rPr>
                <w:rFonts w:ascii="PT Astra Serif" w:hAnsi="PT Astra Serif"/>
                <w:color w:val="000000"/>
              </w:rPr>
            </w:pPr>
            <w:r w:rsidRPr="0086346F">
              <w:rPr>
                <w:rFonts w:ascii="PT Astra Serif" w:hAnsi="PT Astra Serif"/>
                <w:color w:val="000000"/>
              </w:rPr>
              <w:t>16,0</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2</w:t>
            </w:r>
          </w:p>
        </w:tc>
        <w:tc>
          <w:tcPr>
            <w:tcW w:w="3451" w:type="dxa"/>
          </w:tcPr>
          <w:p w:rsidR="005C1179" w:rsidRPr="0086346F" w:rsidRDefault="005C1179" w:rsidP="00033CE9">
            <w:pPr>
              <w:rPr>
                <w:rFonts w:ascii="PT Astra Serif" w:hAnsi="PT Astra Serif"/>
              </w:rPr>
            </w:pPr>
            <w:r w:rsidRPr="0086346F">
              <w:rPr>
                <w:rFonts w:ascii="PT Astra Serif" w:hAnsi="PT Astra Serif"/>
              </w:rPr>
              <w:t xml:space="preserve">Организация и проведение смотра-конкурса </w:t>
            </w:r>
            <w:r w:rsidRPr="0086346F">
              <w:rPr>
                <w:rFonts w:ascii="PT Astra Serif" w:eastAsia="Calibri" w:hAnsi="PT Astra Serif"/>
              </w:rPr>
              <w:t xml:space="preserve">«Лучшая организация работы в области регулирования социально-трудовых отношений и охраны труда» среди работодателей города Югорска </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местный бюджет</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49,3</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49,3</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3</w:t>
            </w:r>
          </w:p>
        </w:tc>
        <w:tc>
          <w:tcPr>
            <w:tcW w:w="3451" w:type="dxa"/>
          </w:tcPr>
          <w:p w:rsidR="005C1179" w:rsidRPr="0086346F" w:rsidRDefault="005C1179" w:rsidP="00033CE9">
            <w:pPr>
              <w:rPr>
                <w:rFonts w:ascii="PT Astra Serif" w:hAnsi="PT Astra Serif"/>
              </w:rPr>
            </w:pPr>
            <w:r w:rsidRPr="0086346F">
              <w:rPr>
                <w:rFonts w:ascii="PT Astra Serif" w:hAnsi="PT Astra Serif"/>
              </w:rPr>
              <w:t>Организация и проведение конкурса «</w:t>
            </w:r>
            <w:r w:rsidRPr="0086346F">
              <w:rPr>
                <w:rFonts w:ascii="PT Astra Serif" w:eastAsia="Calibri" w:hAnsi="PT Astra Serif"/>
              </w:rPr>
              <w:t>Лучший уполномоченный по охране труда» среди уполномоченных  по охране труда муниципальных  организаций города Югорска</w:t>
            </w:r>
            <w:r w:rsidRPr="0086346F">
              <w:rPr>
                <w:rFonts w:ascii="PT Astra Serif" w:hAnsi="PT Astra Serif"/>
              </w:rPr>
              <w:t xml:space="preserve"> </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местный бюджет</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22,0</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22,0</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4</w:t>
            </w:r>
          </w:p>
        </w:tc>
        <w:tc>
          <w:tcPr>
            <w:tcW w:w="3451" w:type="dxa"/>
          </w:tcPr>
          <w:p w:rsidR="005C1179" w:rsidRPr="0086346F" w:rsidRDefault="005C1179" w:rsidP="00033CE9">
            <w:pPr>
              <w:rPr>
                <w:rFonts w:ascii="PT Astra Serif" w:hAnsi="PT Astra Serif"/>
              </w:rPr>
            </w:pPr>
            <w:r w:rsidRPr="0086346F">
              <w:rPr>
                <w:rFonts w:ascii="PT Astra Serif" w:hAnsi="PT Astra Serif"/>
              </w:rPr>
              <w:t>Организация и проведение конкурса детского рисунка «Охрана труда глазами детей» среди обучающихся образовательных учреждений города Югорска</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местный бюджет</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16,1</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16,1</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558" w:type="dxa"/>
            <w:vAlign w:val="center"/>
          </w:tcPr>
          <w:p w:rsidR="005C1179" w:rsidRPr="0086346F" w:rsidRDefault="005C1179" w:rsidP="00033CE9">
            <w:pPr>
              <w:pStyle w:val="ConsPlusNormal"/>
              <w:ind w:firstLine="0"/>
              <w:jc w:val="center"/>
              <w:rPr>
                <w:rFonts w:ascii="PT Astra Serif" w:hAnsi="PT Astra Serif" w:cs="Times New Roman"/>
                <w:sz w:val="24"/>
                <w:szCs w:val="24"/>
              </w:rPr>
            </w:pPr>
            <w:r w:rsidRPr="0086346F">
              <w:rPr>
                <w:rFonts w:ascii="PT Astra Serif" w:hAnsi="PT Astra Serif" w:cs="Times New Roman"/>
                <w:sz w:val="24"/>
                <w:szCs w:val="24"/>
              </w:rPr>
              <w:t>5</w:t>
            </w:r>
          </w:p>
        </w:tc>
        <w:tc>
          <w:tcPr>
            <w:tcW w:w="3451" w:type="dxa"/>
          </w:tcPr>
          <w:p w:rsidR="005C1179" w:rsidRPr="0086346F" w:rsidRDefault="005C1179" w:rsidP="00033CE9">
            <w:pPr>
              <w:rPr>
                <w:rFonts w:ascii="PT Astra Serif" w:hAnsi="PT Astra Serif"/>
              </w:rPr>
            </w:pPr>
            <w:r w:rsidRPr="0086346F">
              <w:rPr>
                <w:rFonts w:ascii="PT Astra Serif" w:hAnsi="PT Astra Serif"/>
              </w:rPr>
              <w:t>Организация и проведение конкурса «Оказание первой помощи пострадавшим на производстве» среди работников организаций города Югорска</w:t>
            </w:r>
          </w:p>
        </w:tc>
        <w:tc>
          <w:tcPr>
            <w:tcW w:w="1679" w:type="dxa"/>
            <w:vAlign w:val="center"/>
          </w:tcPr>
          <w:p w:rsidR="005C1179" w:rsidRPr="0086346F" w:rsidRDefault="005C1179" w:rsidP="00033CE9">
            <w:pPr>
              <w:jc w:val="center"/>
              <w:rPr>
                <w:rFonts w:ascii="PT Astra Serif" w:hAnsi="PT Astra Serif"/>
              </w:rPr>
            </w:pPr>
            <w:r w:rsidRPr="0086346F">
              <w:rPr>
                <w:rFonts w:ascii="PT Astra Serif" w:hAnsi="PT Astra Serif"/>
              </w:rPr>
              <w:t>местный бюджет</w:t>
            </w:r>
          </w:p>
        </w:tc>
        <w:tc>
          <w:tcPr>
            <w:tcW w:w="1558" w:type="dxa"/>
            <w:vAlign w:val="center"/>
          </w:tcPr>
          <w:p w:rsidR="005C1179" w:rsidRPr="0086346F" w:rsidRDefault="005C1179" w:rsidP="00033CE9">
            <w:pPr>
              <w:jc w:val="center"/>
              <w:rPr>
                <w:rFonts w:ascii="PT Astra Serif" w:hAnsi="PT Astra Serif"/>
              </w:rPr>
            </w:pPr>
            <w:r w:rsidRPr="0086346F">
              <w:rPr>
                <w:rFonts w:ascii="PT Astra Serif" w:hAnsi="PT Astra Serif"/>
              </w:rPr>
              <w:t>12,0</w:t>
            </w:r>
          </w:p>
        </w:tc>
        <w:tc>
          <w:tcPr>
            <w:tcW w:w="1455" w:type="dxa"/>
            <w:vAlign w:val="center"/>
          </w:tcPr>
          <w:p w:rsidR="005C1179" w:rsidRPr="0086346F" w:rsidRDefault="005C1179" w:rsidP="00033CE9">
            <w:pPr>
              <w:jc w:val="center"/>
              <w:rPr>
                <w:rFonts w:ascii="PT Astra Serif" w:hAnsi="PT Astra Serif"/>
              </w:rPr>
            </w:pPr>
            <w:r w:rsidRPr="0086346F">
              <w:rPr>
                <w:rFonts w:ascii="PT Astra Serif" w:hAnsi="PT Astra Serif"/>
              </w:rPr>
              <w:t>12,0</w:t>
            </w:r>
          </w:p>
        </w:tc>
        <w:tc>
          <w:tcPr>
            <w:tcW w:w="850" w:type="dxa"/>
            <w:vAlign w:val="center"/>
          </w:tcPr>
          <w:p w:rsidR="005C1179" w:rsidRPr="0086346F" w:rsidRDefault="005C1179" w:rsidP="00033CE9">
            <w:pPr>
              <w:jc w:val="center"/>
              <w:rPr>
                <w:rFonts w:ascii="PT Astra Serif" w:hAnsi="PT Astra Serif"/>
              </w:rPr>
            </w:pPr>
            <w:r w:rsidRPr="0086346F">
              <w:rPr>
                <w:rFonts w:ascii="PT Astra Serif" w:hAnsi="PT Astra Serif"/>
              </w:rPr>
              <w:t>100,0</w:t>
            </w:r>
          </w:p>
        </w:tc>
      </w:tr>
      <w:tr w:rsidR="005C1179" w:rsidRPr="0086346F" w:rsidTr="00033CE9">
        <w:trPr>
          <w:jc w:val="center"/>
        </w:trPr>
        <w:tc>
          <w:tcPr>
            <w:tcW w:w="4009" w:type="dxa"/>
            <w:gridSpan w:val="2"/>
            <w:vMerge w:val="restart"/>
          </w:tcPr>
          <w:p w:rsidR="005C1179" w:rsidRPr="0086346F" w:rsidRDefault="005C1179" w:rsidP="00033CE9">
            <w:pPr>
              <w:rPr>
                <w:rFonts w:ascii="PT Astra Serif" w:hAnsi="PT Astra Serif"/>
                <w:b/>
              </w:rPr>
            </w:pPr>
          </w:p>
          <w:p w:rsidR="005C1179" w:rsidRPr="0086346F" w:rsidRDefault="005C1179" w:rsidP="00033CE9">
            <w:pPr>
              <w:rPr>
                <w:rFonts w:ascii="PT Astra Serif" w:hAnsi="PT Astra Serif"/>
                <w:b/>
              </w:rPr>
            </w:pPr>
          </w:p>
          <w:p w:rsidR="005C1179" w:rsidRPr="0086346F" w:rsidRDefault="005C1179" w:rsidP="00033CE9">
            <w:pPr>
              <w:rPr>
                <w:rFonts w:ascii="PT Astra Serif" w:hAnsi="PT Astra Serif"/>
                <w:b/>
              </w:rPr>
            </w:pPr>
            <w:r w:rsidRPr="0086346F">
              <w:rPr>
                <w:rFonts w:ascii="PT Astra Serif" w:hAnsi="PT Astra Serif"/>
                <w:b/>
              </w:rPr>
              <w:t>Итого</w:t>
            </w:r>
          </w:p>
        </w:tc>
        <w:tc>
          <w:tcPr>
            <w:tcW w:w="1679" w:type="dxa"/>
            <w:vAlign w:val="center"/>
          </w:tcPr>
          <w:p w:rsidR="005C1179" w:rsidRPr="0086346F" w:rsidRDefault="005C1179" w:rsidP="00033CE9">
            <w:pPr>
              <w:jc w:val="center"/>
              <w:rPr>
                <w:rFonts w:ascii="PT Astra Serif" w:hAnsi="PT Astra Serif"/>
                <w:b/>
                <w:bCs/>
                <w:color w:val="000000"/>
              </w:rPr>
            </w:pPr>
            <w:r w:rsidRPr="0086346F">
              <w:rPr>
                <w:rFonts w:ascii="PT Astra Serif" w:hAnsi="PT Astra Serif"/>
                <w:b/>
                <w:bCs/>
                <w:color w:val="000000"/>
              </w:rPr>
              <w:t>итого</w:t>
            </w:r>
            <w:r w:rsidRPr="0086346F">
              <w:rPr>
                <w:rFonts w:ascii="PT Astra Serif" w:hAnsi="PT Astra Serif"/>
                <w:b/>
                <w:iCs/>
                <w:color w:val="000000"/>
              </w:rPr>
              <w:t>:</w:t>
            </w:r>
          </w:p>
        </w:tc>
        <w:tc>
          <w:tcPr>
            <w:tcW w:w="1558" w:type="dxa"/>
          </w:tcPr>
          <w:p w:rsidR="005C1179" w:rsidRPr="0086346F" w:rsidRDefault="005C1179" w:rsidP="00033CE9">
            <w:pPr>
              <w:jc w:val="center"/>
              <w:rPr>
                <w:rFonts w:ascii="PT Astra Serif" w:hAnsi="PT Astra Serif"/>
                <w:b/>
              </w:rPr>
            </w:pPr>
            <w:r w:rsidRPr="0086346F">
              <w:rPr>
                <w:rFonts w:ascii="PT Astra Serif" w:hAnsi="PT Astra Serif"/>
                <w:b/>
              </w:rPr>
              <w:t>1 805,0</w:t>
            </w:r>
          </w:p>
        </w:tc>
        <w:tc>
          <w:tcPr>
            <w:tcW w:w="1455" w:type="dxa"/>
          </w:tcPr>
          <w:p w:rsidR="005C1179" w:rsidRPr="0086346F" w:rsidRDefault="005C1179" w:rsidP="00033CE9">
            <w:pPr>
              <w:jc w:val="center"/>
              <w:rPr>
                <w:rFonts w:ascii="PT Astra Serif" w:hAnsi="PT Astra Serif"/>
                <w:b/>
              </w:rPr>
            </w:pPr>
            <w:r w:rsidRPr="0086346F">
              <w:rPr>
                <w:rFonts w:ascii="PT Astra Serif" w:hAnsi="PT Astra Serif"/>
                <w:b/>
              </w:rPr>
              <w:t>1 805,0</w:t>
            </w:r>
          </w:p>
        </w:tc>
        <w:tc>
          <w:tcPr>
            <w:tcW w:w="850" w:type="dxa"/>
          </w:tcPr>
          <w:p w:rsidR="005C1179" w:rsidRPr="0086346F" w:rsidRDefault="005C1179" w:rsidP="00033CE9">
            <w:pPr>
              <w:jc w:val="center"/>
              <w:rPr>
                <w:rFonts w:ascii="PT Astra Serif" w:hAnsi="PT Astra Serif"/>
                <w:b/>
              </w:rPr>
            </w:pPr>
            <w:r w:rsidRPr="0086346F">
              <w:rPr>
                <w:rFonts w:ascii="PT Astra Serif" w:hAnsi="PT Astra Serif"/>
                <w:b/>
              </w:rPr>
              <w:t>100,0</w:t>
            </w:r>
          </w:p>
        </w:tc>
      </w:tr>
      <w:tr w:rsidR="005C1179" w:rsidRPr="0086346F" w:rsidTr="00033CE9">
        <w:trPr>
          <w:jc w:val="center"/>
        </w:trPr>
        <w:tc>
          <w:tcPr>
            <w:tcW w:w="4009" w:type="dxa"/>
            <w:gridSpan w:val="2"/>
            <w:vMerge/>
          </w:tcPr>
          <w:p w:rsidR="005C1179" w:rsidRPr="0086346F" w:rsidRDefault="005C1179" w:rsidP="00033CE9">
            <w:pPr>
              <w:rPr>
                <w:rFonts w:ascii="PT Astra Serif" w:hAnsi="PT Astra Serif"/>
                <w:b/>
              </w:rPr>
            </w:pPr>
          </w:p>
        </w:tc>
        <w:tc>
          <w:tcPr>
            <w:tcW w:w="1679" w:type="dxa"/>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бюджет автономного округа</w:t>
            </w:r>
          </w:p>
        </w:tc>
        <w:tc>
          <w:tcPr>
            <w:tcW w:w="1558"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1 689,6</w:t>
            </w:r>
          </w:p>
        </w:tc>
        <w:tc>
          <w:tcPr>
            <w:tcW w:w="1455"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1 689,6</w:t>
            </w:r>
          </w:p>
        </w:tc>
        <w:tc>
          <w:tcPr>
            <w:tcW w:w="850"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100,0</w:t>
            </w:r>
          </w:p>
        </w:tc>
      </w:tr>
      <w:tr w:rsidR="005C1179" w:rsidRPr="0086346F" w:rsidTr="00033CE9">
        <w:trPr>
          <w:jc w:val="center"/>
        </w:trPr>
        <w:tc>
          <w:tcPr>
            <w:tcW w:w="4009" w:type="dxa"/>
            <w:gridSpan w:val="2"/>
            <w:vMerge/>
          </w:tcPr>
          <w:p w:rsidR="005C1179" w:rsidRPr="0086346F" w:rsidRDefault="005C1179" w:rsidP="00033CE9">
            <w:pPr>
              <w:rPr>
                <w:rFonts w:ascii="PT Astra Serif" w:hAnsi="PT Astra Serif"/>
                <w:b/>
              </w:rPr>
            </w:pPr>
          </w:p>
        </w:tc>
        <w:tc>
          <w:tcPr>
            <w:tcW w:w="1679" w:type="dxa"/>
            <w:vAlign w:val="center"/>
          </w:tcPr>
          <w:p w:rsidR="005C1179" w:rsidRPr="0086346F" w:rsidRDefault="005C1179" w:rsidP="00033CE9">
            <w:pPr>
              <w:jc w:val="center"/>
              <w:rPr>
                <w:rFonts w:ascii="PT Astra Serif" w:hAnsi="PT Astra Serif"/>
                <w:b/>
                <w:color w:val="000000"/>
              </w:rPr>
            </w:pPr>
            <w:r w:rsidRPr="0086346F">
              <w:rPr>
                <w:rFonts w:ascii="PT Astra Serif" w:hAnsi="PT Astra Serif"/>
                <w:b/>
                <w:color w:val="000000"/>
              </w:rPr>
              <w:t>местный бюджет</w:t>
            </w:r>
          </w:p>
        </w:tc>
        <w:tc>
          <w:tcPr>
            <w:tcW w:w="1558"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115,4</w:t>
            </w:r>
          </w:p>
        </w:tc>
        <w:tc>
          <w:tcPr>
            <w:tcW w:w="1455"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115,4</w:t>
            </w:r>
          </w:p>
        </w:tc>
        <w:tc>
          <w:tcPr>
            <w:tcW w:w="850" w:type="dxa"/>
          </w:tcPr>
          <w:p w:rsidR="005C1179" w:rsidRPr="0086346F" w:rsidRDefault="005C1179" w:rsidP="00033CE9">
            <w:pPr>
              <w:jc w:val="center"/>
              <w:rPr>
                <w:rFonts w:ascii="PT Astra Serif" w:hAnsi="PT Astra Serif"/>
                <w:b/>
              </w:rPr>
            </w:pPr>
          </w:p>
          <w:p w:rsidR="005C1179" w:rsidRPr="0086346F" w:rsidRDefault="005C1179" w:rsidP="00033CE9">
            <w:pPr>
              <w:jc w:val="center"/>
              <w:rPr>
                <w:rFonts w:ascii="PT Astra Serif" w:hAnsi="PT Astra Serif"/>
                <w:b/>
              </w:rPr>
            </w:pPr>
            <w:r w:rsidRPr="0086346F">
              <w:rPr>
                <w:rFonts w:ascii="PT Astra Serif" w:hAnsi="PT Astra Serif"/>
                <w:b/>
              </w:rPr>
              <w:t>100,0</w:t>
            </w:r>
          </w:p>
        </w:tc>
      </w:tr>
    </w:tbl>
    <w:p w:rsidR="005C1179" w:rsidRPr="002D10AA" w:rsidRDefault="005C1179" w:rsidP="005C1179">
      <w:pPr>
        <w:pStyle w:val="ConsPlusNormal"/>
        <w:ind w:firstLine="567"/>
        <w:jc w:val="both"/>
        <w:rPr>
          <w:rFonts w:ascii="PT Astra Serif" w:hAnsi="PT Astra Serif" w:cs="Times New Roman"/>
          <w:sz w:val="24"/>
          <w:szCs w:val="24"/>
          <w:highlight w:val="yellow"/>
        </w:rPr>
      </w:pPr>
    </w:p>
    <w:p w:rsidR="005C1179" w:rsidRDefault="005C1179" w:rsidP="00C85834">
      <w:pPr>
        <w:jc w:val="center"/>
        <w:rPr>
          <w:rFonts w:ascii="PT Astra Serif" w:hAnsi="PT Astra Serif"/>
          <w:b/>
          <w:color w:val="000000" w:themeColor="text1"/>
        </w:rPr>
      </w:pPr>
    </w:p>
    <w:p w:rsidR="005C1179" w:rsidRDefault="005C1179" w:rsidP="00C85834">
      <w:pPr>
        <w:jc w:val="center"/>
        <w:rPr>
          <w:rFonts w:ascii="PT Astra Serif" w:hAnsi="PT Astra Serif"/>
          <w:b/>
          <w:color w:val="000000" w:themeColor="text1"/>
        </w:rPr>
      </w:pPr>
    </w:p>
    <w:p w:rsidR="00D24F73" w:rsidRDefault="00D24F73" w:rsidP="00C85834">
      <w:pPr>
        <w:jc w:val="center"/>
        <w:rPr>
          <w:rFonts w:ascii="PT Astra Serif" w:hAnsi="PT Astra Serif"/>
          <w:b/>
          <w:color w:val="000000" w:themeColor="text1"/>
        </w:rPr>
      </w:pPr>
    </w:p>
    <w:p w:rsidR="00026C35" w:rsidRDefault="00026C35" w:rsidP="00C85834">
      <w:pPr>
        <w:jc w:val="center"/>
        <w:rPr>
          <w:rFonts w:ascii="PT Astra Serif" w:hAnsi="PT Astra Serif"/>
          <w:b/>
          <w:color w:val="000000" w:themeColor="text1"/>
        </w:rPr>
      </w:pPr>
    </w:p>
    <w:p w:rsidR="00026C35" w:rsidRDefault="00026C35" w:rsidP="00C85834">
      <w:pPr>
        <w:jc w:val="center"/>
        <w:rPr>
          <w:rFonts w:ascii="PT Astra Serif" w:hAnsi="PT Astra Serif"/>
          <w:b/>
          <w:color w:val="000000" w:themeColor="text1"/>
        </w:rPr>
      </w:pPr>
    </w:p>
    <w:p w:rsidR="00856AF8" w:rsidRPr="0086346F" w:rsidRDefault="00856AF8" w:rsidP="00856AF8">
      <w:pPr>
        <w:jc w:val="center"/>
        <w:rPr>
          <w:rFonts w:ascii="PT Astra Serif" w:hAnsi="PT Astra Serif"/>
          <w:b/>
          <w:sz w:val="26"/>
          <w:szCs w:val="26"/>
        </w:rPr>
      </w:pPr>
      <w:bookmarkStart w:id="0" w:name="_GoBack"/>
      <w:bookmarkEnd w:id="0"/>
      <w:r w:rsidRPr="0086346F">
        <w:rPr>
          <w:rFonts w:ascii="PT Astra Serif" w:hAnsi="PT Astra Serif"/>
          <w:b/>
          <w:sz w:val="26"/>
          <w:szCs w:val="26"/>
        </w:rPr>
        <w:lastRenderedPageBreak/>
        <w:t xml:space="preserve">13. Муниципальная программа города Югорска </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«Развитие информационного общества»</w:t>
      </w:r>
    </w:p>
    <w:p w:rsidR="00856AF8" w:rsidRPr="0086346F" w:rsidRDefault="00856AF8" w:rsidP="00856AF8">
      <w:pPr>
        <w:jc w:val="center"/>
        <w:rPr>
          <w:rFonts w:ascii="PT Astra Serif" w:hAnsi="PT Astra Serif"/>
          <w:b/>
          <w:sz w:val="26"/>
          <w:szCs w:val="26"/>
        </w:rPr>
      </w:pP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 xml:space="preserve">Целью муниципальной программы города Югорска «Развитие информационного общества» (далее – муниципальная программа) является 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 </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Ответственным исполнителем муниципальной программы является отдел информационных технологий администрации города Югорска, соисполнитель - департамент финансов администрации города Югорска.</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Первоначальный утвержденный план на год на реализацию муниципальной программы за счет средств местного бюджета составлял 4 000,0 тыс. рублей.</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за счет средств местного бюджета составил 4 000,0</w:t>
      </w:r>
      <w:r w:rsidR="009314CD">
        <w:rPr>
          <w:rFonts w:ascii="PT Astra Serif" w:hAnsi="PT Astra Serif"/>
          <w:sz w:val="26"/>
          <w:szCs w:val="26"/>
        </w:rPr>
        <w:t xml:space="preserve"> </w:t>
      </w:r>
      <w:r w:rsidRPr="0086346F">
        <w:rPr>
          <w:rFonts w:ascii="PT Astra Serif" w:hAnsi="PT Astra Serif"/>
          <w:sz w:val="26"/>
          <w:szCs w:val="26"/>
        </w:rPr>
        <w:t>тыс. рублей, исполнено 4 000,0 тыс. рублей или на 100,0% к уточненному плану.</w:t>
      </w:r>
    </w:p>
    <w:p w:rsidR="00856AF8" w:rsidRPr="0086346F" w:rsidRDefault="00856AF8" w:rsidP="00856AF8">
      <w:pPr>
        <w:ind w:firstLine="709"/>
        <w:jc w:val="both"/>
        <w:rPr>
          <w:rFonts w:ascii="PT Astra Serif" w:hAnsi="PT Astra Serif"/>
          <w:sz w:val="26"/>
          <w:szCs w:val="26"/>
        </w:rPr>
      </w:pPr>
    </w:p>
    <w:p w:rsidR="00856AF8" w:rsidRPr="00944759" w:rsidRDefault="00944759" w:rsidP="00856AF8">
      <w:pPr>
        <w:ind w:firstLine="709"/>
        <w:jc w:val="right"/>
        <w:rPr>
          <w:rFonts w:ascii="PT Astra Serif" w:hAnsi="PT Astra Serif"/>
          <w:sz w:val="26"/>
          <w:szCs w:val="26"/>
        </w:rPr>
      </w:pPr>
      <w:r>
        <w:rPr>
          <w:rFonts w:ascii="PT Astra Serif" w:hAnsi="PT Astra Serif"/>
          <w:sz w:val="26"/>
          <w:szCs w:val="26"/>
        </w:rPr>
        <w:t>Таблица 69</w:t>
      </w:r>
    </w:p>
    <w:p w:rsidR="00856AF8" w:rsidRPr="0086346F" w:rsidRDefault="00856AF8" w:rsidP="00856AF8">
      <w:pPr>
        <w:ind w:firstLine="709"/>
        <w:jc w:val="right"/>
        <w:rPr>
          <w:rFonts w:ascii="PT Astra Serif" w:hAnsi="PT Astra Serif"/>
          <w:sz w:val="26"/>
          <w:szCs w:val="26"/>
        </w:rPr>
      </w:pPr>
    </w:p>
    <w:p w:rsidR="00856AF8" w:rsidRPr="0086346F" w:rsidRDefault="00856AF8" w:rsidP="00856AF8">
      <w:pPr>
        <w:tabs>
          <w:tab w:val="left" w:pos="567"/>
        </w:tabs>
        <w:jc w:val="center"/>
        <w:rPr>
          <w:rFonts w:ascii="PT Astra Serif" w:hAnsi="PT Astra Serif"/>
          <w:b/>
          <w:sz w:val="26"/>
          <w:szCs w:val="26"/>
        </w:rPr>
      </w:pPr>
      <w:r w:rsidRPr="0086346F">
        <w:rPr>
          <w:rFonts w:ascii="PT Astra Serif" w:hAnsi="PT Astra Serif"/>
          <w:b/>
          <w:sz w:val="26"/>
          <w:szCs w:val="26"/>
        </w:rPr>
        <w:t>Распределение расходов по ответственному исполнителю, соисполнителю муниципальной программы города Югорска «Развитие информационного общества» за 2022 год</w:t>
      </w:r>
    </w:p>
    <w:p w:rsidR="00856AF8" w:rsidRPr="00EE3554" w:rsidRDefault="00856AF8" w:rsidP="00856AF8">
      <w:pPr>
        <w:ind w:firstLine="709"/>
        <w:jc w:val="both"/>
        <w:rPr>
          <w:rFonts w:ascii="PT Astra Serif" w:hAnsi="PT Astra Serif"/>
        </w:rPr>
      </w:pP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5"/>
        <w:gridCol w:w="1646"/>
        <w:gridCol w:w="1601"/>
        <w:gridCol w:w="992"/>
      </w:tblGrid>
      <w:tr w:rsidR="00856AF8" w:rsidRPr="00EE3554" w:rsidTr="00033CE9">
        <w:trPr>
          <w:trHeight w:val="936"/>
          <w:tblHeader/>
          <w:jc w:val="center"/>
        </w:trPr>
        <w:tc>
          <w:tcPr>
            <w:tcW w:w="5325"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Наименование</w:t>
            </w:r>
          </w:p>
        </w:tc>
        <w:tc>
          <w:tcPr>
            <w:tcW w:w="1646"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 xml:space="preserve">Уточненный план </w:t>
            </w:r>
            <w:r>
              <w:rPr>
                <w:rFonts w:ascii="PT Astra Serif" w:hAnsi="PT Astra Serif"/>
              </w:rPr>
              <w:t>на год</w:t>
            </w:r>
            <w:r w:rsidRPr="00EE3554">
              <w:rPr>
                <w:rFonts w:ascii="PT Astra Serif" w:hAnsi="PT Astra Serif"/>
              </w:rPr>
              <w:br/>
              <w:t>(тыс. рублей)</w:t>
            </w:r>
          </w:p>
        </w:tc>
        <w:tc>
          <w:tcPr>
            <w:tcW w:w="1601"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Исполнено</w:t>
            </w:r>
            <w:r>
              <w:rPr>
                <w:rFonts w:ascii="PT Astra Serif" w:hAnsi="PT Astra Serif"/>
              </w:rPr>
              <w:t xml:space="preserve"> за год                </w:t>
            </w:r>
            <w:r w:rsidRPr="00EE3554">
              <w:rPr>
                <w:rFonts w:ascii="PT Astra Serif" w:hAnsi="PT Astra Serif"/>
              </w:rPr>
              <w:t xml:space="preserve"> (тыс. рублей)</w:t>
            </w:r>
          </w:p>
        </w:tc>
        <w:tc>
          <w:tcPr>
            <w:tcW w:w="992"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 xml:space="preserve">% </w:t>
            </w:r>
            <w:proofErr w:type="spellStart"/>
            <w:proofErr w:type="gramStart"/>
            <w:r w:rsidRPr="00EE3554">
              <w:rPr>
                <w:rFonts w:ascii="PT Astra Serif" w:hAnsi="PT Astra Serif"/>
              </w:rPr>
              <w:t>испол</w:t>
            </w:r>
            <w:proofErr w:type="spellEnd"/>
            <w:r w:rsidRPr="00EE3554">
              <w:rPr>
                <w:rFonts w:ascii="PT Astra Serif" w:hAnsi="PT Astra Serif"/>
              </w:rPr>
              <w:t>-нения</w:t>
            </w:r>
            <w:proofErr w:type="gramEnd"/>
          </w:p>
        </w:tc>
      </w:tr>
      <w:tr w:rsidR="00856AF8" w:rsidRPr="00EE3554" w:rsidTr="00033CE9">
        <w:trPr>
          <w:trHeight w:val="312"/>
          <w:tblHeader/>
          <w:jc w:val="center"/>
        </w:trPr>
        <w:tc>
          <w:tcPr>
            <w:tcW w:w="5325" w:type="dxa"/>
            <w:shd w:val="clear" w:color="auto" w:fill="auto"/>
            <w:hideMark/>
          </w:tcPr>
          <w:p w:rsidR="00856AF8" w:rsidRPr="00EE3554" w:rsidRDefault="00856AF8" w:rsidP="00033CE9">
            <w:pPr>
              <w:jc w:val="center"/>
              <w:rPr>
                <w:rFonts w:ascii="PT Astra Serif" w:hAnsi="PT Astra Serif"/>
              </w:rPr>
            </w:pPr>
            <w:r w:rsidRPr="00EE3554">
              <w:rPr>
                <w:rFonts w:ascii="PT Astra Serif" w:hAnsi="PT Astra Serif"/>
              </w:rPr>
              <w:t>1</w:t>
            </w:r>
          </w:p>
        </w:tc>
        <w:tc>
          <w:tcPr>
            <w:tcW w:w="1646" w:type="dxa"/>
            <w:shd w:val="clear" w:color="auto" w:fill="auto"/>
            <w:hideMark/>
          </w:tcPr>
          <w:p w:rsidR="00856AF8" w:rsidRPr="00EE3554" w:rsidRDefault="00856AF8" w:rsidP="00033CE9">
            <w:pPr>
              <w:jc w:val="center"/>
              <w:rPr>
                <w:rFonts w:ascii="PT Astra Serif" w:hAnsi="PT Astra Serif"/>
              </w:rPr>
            </w:pPr>
            <w:r w:rsidRPr="00EE3554">
              <w:rPr>
                <w:rFonts w:ascii="PT Astra Serif" w:hAnsi="PT Astra Serif"/>
              </w:rPr>
              <w:t>2</w:t>
            </w:r>
          </w:p>
        </w:tc>
        <w:tc>
          <w:tcPr>
            <w:tcW w:w="1601" w:type="dxa"/>
            <w:shd w:val="clear" w:color="auto" w:fill="auto"/>
            <w:hideMark/>
          </w:tcPr>
          <w:p w:rsidR="00856AF8" w:rsidRPr="00EE3554" w:rsidRDefault="00856AF8" w:rsidP="00033CE9">
            <w:pPr>
              <w:jc w:val="center"/>
              <w:rPr>
                <w:rFonts w:ascii="PT Astra Serif" w:hAnsi="PT Astra Serif"/>
              </w:rPr>
            </w:pPr>
            <w:r w:rsidRPr="00EE3554">
              <w:rPr>
                <w:rFonts w:ascii="PT Astra Serif" w:hAnsi="PT Astra Serif"/>
              </w:rPr>
              <w:t>3</w:t>
            </w:r>
          </w:p>
        </w:tc>
        <w:tc>
          <w:tcPr>
            <w:tcW w:w="992" w:type="dxa"/>
            <w:shd w:val="clear" w:color="auto" w:fill="auto"/>
            <w:hideMark/>
          </w:tcPr>
          <w:p w:rsidR="00856AF8" w:rsidRPr="00EE3554" w:rsidRDefault="00856AF8" w:rsidP="00033CE9">
            <w:pPr>
              <w:jc w:val="center"/>
              <w:rPr>
                <w:rFonts w:ascii="PT Astra Serif" w:hAnsi="PT Astra Serif"/>
              </w:rPr>
            </w:pPr>
            <w:r w:rsidRPr="00EE3554">
              <w:rPr>
                <w:rFonts w:ascii="PT Astra Serif" w:hAnsi="PT Astra Serif"/>
              </w:rPr>
              <w:t>4</w:t>
            </w:r>
          </w:p>
        </w:tc>
      </w:tr>
      <w:tr w:rsidR="00856AF8" w:rsidRPr="00EE3554" w:rsidTr="00033CE9">
        <w:trPr>
          <w:trHeight w:val="246"/>
          <w:jc w:val="center"/>
        </w:trPr>
        <w:tc>
          <w:tcPr>
            <w:tcW w:w="5325" w:type="dxa"/>
            <w:shd w:val="clear" w:color="auto" w:fill="auto"/>
            <w:hideMark/>
          </w:tcPr>
          <w:p w:rsidR="00856AF8" w:rsidRPr="00EE3554" w:rsidRDefault="00856AF8" w:rsidP="00033CE9">
            <w:pPr>
              <w:rPr>
                <w:rFonts w:ascii="PT Astra Serif" w:hAnsi="PT Astra Serif"/>
              </w:rPr>
            </w:pPr>
            <w:r w:rsidRPr="00EE3554">
              <w:rPr>
                <w:rFonts w:ascii="PT Astra Serif" w:hAnsi="PT Astra Serif"/>
              </w:rPr>
              <w:t>Отдел информационных технологий администрации города Югорска (ответственный исполнитель)</w:t>
            </w:r>
          </w:p>
        </w:tc>
        <w:tc>
          <w:tcPr>
            <w:tcW w:w="1646" w:type="dxa"/>
            <w:shd w:val="clear" w:color="auto" w:fill="auto"/>
            <w:vAlign w:val="center"/>
          </w:tcPr>
          <w:p w:rsidR="00856AF8" w:rsidRPr="00EE3554" w:rsidRDefault="00856AF8" w:rsidP="00033CE9">
            <w:pPr>
              <w:jc w:val="center"/>
              <w:rPr>
                <w:rFonts w:ascii="PT Astra Serif" w:hAnsi="PT Astra Serif"/>
              </w:rPr>
            </w:pPr>
            <w:r w:rsidRPr="00EE3554">
              <w:rPr>
                <w:rFonts w:ascii="PT Astra Serif" w:hAnsi="PT Astra Serif"/>
              </w:rPr>
              <w:t>3 904,8</w:t>
            </w:r>
          </w:p>
        </w:tc>
        <w:tc>
          <w:tcPr>
            <w:tcW w:w="1601" w:type="dxa"/>
            <w:shd w:val="clear" w:color="auto" w:fill="auto"/>
            <w:vAlign w:val="center"/>
          </w:tcPr>
          <w:p w:rsidR="00856AF8" w:rsidRPr="00EE3554" w:rsidRDefault="00856AF8" w:rsidP="00033CE9">
            <w:pPr>
              <w:jc w:val="center"/>
              <w:rPr>
                <w:rFonts w:ascii="PT Astra Serif" w:hAnsi="PT Astra Serif"/>
              </w:rPr>
            </w:pPr>
            <w:r w:rsidRPr="00EE3554">
              <w:rPr>
                <w:rFonts w:ascii="PT Astra Serif" w:hAnsi="PT Astra Serif"/>
              </w:rPr>
              <w:t>3 904,8</w:t>
            </w:r>
          </w:p>
        </w:tc>
        <w:tc>
          <w:tcPr>
            <w:tcW w:w="992"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100,0</w:t>
            </w:r>
          </w:p>
        </w:tc>
      </w:tr>
      <w:tr w:rsidR="00856AF8" w:rsidRPr="00EE3554" w:rsidTr="00033CE9">
        <w:trPr>
          <w:trHeight w:val="54"/>
          <w:jc w:val="center"/>
        </w:trPr>
        <w:tc>
          <w:tcPr>
            <w:tcW w:w="5325" w:type="dxa"/>
            <w:shd w:val="clear" w:color="auto" w:fill="auto"/>
            <w:hideMark/>
          </w:tcPr>
          <w:p w:rsidR="00856AF8" w:rsidRPr="00EE3554" w:rsidRDefault="00856AF8" w:rsidP="00033CE9">
            <w:pPr>
              <w:rPr>
                <w:rFonts w:ascii="PT Astra Serif" w:hAnsi="PT Astra Serif"/>
              </w:rPr>
            </w:pPr>
            <w:r w:rsidRPr="00EE3554">
              <w:rPr>
                <w:rFonts w:ascii="PT Astra Serif" w:hAnsi="PT Astra Serif"/>
              </w:rPr>
              <w:t>Департамент финансов администрации города Югорска (соисполнитель)</w:t>
            </w:r>
          </w:p>
        </w:tc>
        <w:tc>
          <w:tcPr>
            <w:tcW w:w="1646" w:type="dxa"/>
            <w:shd w:val="clear" w:color="auto" w:fill="auto"/>
            <w:vAlign w:val="center"/>
          </w:tcPr>
          <w:p w:rsidR="00856AF8" w:rsidRPr="00EE3554" w:rsidRDefault="00856AF8" w:rsidP="00033CE9">
            <w:pPr>
              <w:jc w:val="center"/>
              <w:rPr>
                <w:rFonts w:ascii="PT Astra Serif" w:hAnsi="PT Astra Serif"/>
              </w:rPr>
            </w:pPr>
            <w:r w:rsidRPr="00EE3554">
              <w:rPr>
                <w:rFonts w:ascii="PT Astra Serif" w:hAnsi="PT Astra Serif"/>
              </w:rPr>
              <w:t>95,2</w:t>
            </w:r>
          </w:p>
        </w:tc>
        <w:tc>
          <w:tcPr>
            <w:tcW w:w="1601" w:type="dxa"/>
            <w:shd w:val="clear" w:color="auto" w:fill="auto"/>
            <w:vAlign w:val="center"/>
          </w:tcPr>
          <w:p w:rsidR="00856AF8" w:rsidRPr="00EE3554" w:rsidRDefault="00856AF8" w:rsidP="00033CE9">
            <w:pPr>
              <w:jc w:val="center"/>
              <w:rPr>
                <w:rFonts w:ascii="PT Astra Serif" w:hAnsi="PT Astra Serif"/>
              </w:rPr>
            </w:pPr>
            <w:r w:rsidRPr="00EE3554">
              <w:rPr>
                <w:rFonts w:ascii="PT Astra Serif" w:hAnsi="PT Astra Serif"/>
              </w:rPr>
              <w:t>95,2</w:t>
            </w:r>
          </w:p>
        </w:tc>
        <w:tc>
          <w:tcPr>
            <w:tcW w:w="992" w:type="dxa"/>
            <w:shd w:val="clear" w:color="auto" w:fill="auto"/>
            <w:vAlign w:val="center"/>
            <w:hideMark/>
          </w:tcPr>
          <w:p w:rsidR="00856AF8" w:rsidRPr="00EE3554" w:rsidRDefault="00856AF8" w:rsidP="00033CE9">
            <w:pPr>
              <w:jc w:val="center"/>
              <w:rPr>
                <w:rFonts w:ascii="PT Astra Serif" w:hAnsi="PT Astra Serif"/>
              </w:rPr>
            </w:pPr>
            <w:r w:rsidRPr="00EE3554">
              <w:rPr>
                <w:rFonts w:ascii="PT Astra Serif" w:hAnsi="PT Astra Serif"/>
              </w:rPr>
              <w:t>100,0</w:t>
            </w:r>
          </w:p>
        </w:tc>
      </w:tr>
      <w:tr w:rsidR="00856AF8" w:rsidRPr="00EE3554" w:rsidTr="00033CE9">
        <w:trPr>
          <w:trHeight w:val="303"/>
          <w:jc w:val="center"/>
        </w:trPr>
        <w:tc>
          <w:tcPr>
            <w:tcW w:w="5325" w:type="dxa"/>
            <w:shd w:val="clear" w:color="auto" w:fill="auto"/>
            <w:hideMark/>
          </w:tcPr>
          <w:p w:rsidR="00856AF8" w:rsidRPr="00EE3554" w:rsidRDefault="00856AF8" w:rsidP="00033CE9">
            <w:pPr>
              <w:rPr>
                <w:rFonts w:ascii="PT Astra Serif" w:hAnsi="PT Astra Serif"/>
                <w:b/>
                <w:bCs/>
              </w:rPr>
            </w:pPr>
            <w:r w:rsidRPr="00EE3554">
              <w:rPr>
                <w:rFonts w:ascii="PT Astra Serif" w:hAnsi="PT Astra Serif"/>
                <w:b/>
                <w:bCs/>
              </w:rPr>
              <w:t xml:space="preserve">Итого по муниципальной программе </w:t>
            </w:r>
          </w:p>
        </w:tc>
        <w:tc>
          <w:tcPr>
            <w:tcW w:w="1646" w:type="dxa"/>
            <w:shd w:val="clear" w:color="auto" w:fill="auto"/>
            <w:vAlign w:val="center"/>
          </w:tcPr>
          <w:p w:rsidR="00856AF8" w:rsidRPr="00EE3554" w:rsidRDefault="00856AF8" w:rsidP="00033CE9">
            <w:pPr>
              <w:jc w:val="center"/>
              <w:rPr>
                <w:rFonts w:ascii="PT Astra Serif" w:hAnsi="PT Astra Serif"/>
                <w:b/>
                <w:bCs/>
              </w:rPr>
            </w:pPr>
            <w:r w:rsidRPr="00EE3554">
              <w:rPr>
                <w:rFonts w:ascii="PT Astra Serif" w:hAnsi="PT Astra Serif"/>
                <w:b/>
                <w:bCs/>
              </w:rPr>
              <w:t>4 000,0</w:t>
            </w:r>
          </w:p>
        </w:tc>
        <w:tc>
          <w:tcPr>
            <w:tcW w:w="1601" w:type="dxa"/>
            <w:shd w:val="clear" w:color="auto" w:fill="auto"/>
            <w:vAlign w:val="center"/>
          </w:tcPr>
          <w:p w:rsidR="00856AF8" w:rsidRPr="00EE3554" w:rsidRDefault="00856AF8" w:rsidP="00033CE9">
            <w:pPr>
              <w:jc w:val="center"/>
              <w:rPr>
                <w:rFonts w:ascii="PT Astra Serif" w:hAnsi="PT Astra Serif"/>
                <w:b/>
                <w:bCs/>
              </w:rPr>
            </w:pPr>
            <w:r w:rsidRPr="00EE3554">
              <w:rPr>
                <w:rFonts w:ascii="PT Astra Serif" w:hAnsi="PT Astra Serif"/>
                <w:b/>
                <w:bCs/>
              </w:rPr>
              <w:t>4 000,0</w:t>
            </w:r>
          </w:p>
        </w:tc>
        <w:tc>
          <w:tcPr>
            <w:tcW w:w="992" w:type="dxa"/>
            <w:shd w:val="clear" w:color="auto" w:fill="auto"/>
            <w:vAlign w:val="center"/>
            <w:hideMark/>
          </w:tcPr>
          <w:p w:rsidR="00856AF8" w:rsidRPr="00EE3554" w:rsidRDefault="00856AF8" w:rsidP="00033CE9">
            <w:pPr>
              <w:jc w:val="center"/>
              <w:rPr>
                <w:rFonts w:ascii="PT Astra Serif" w:hAnsi="PT Astra Serif"/>
                <w:b/>
                <w:bCs/>
              </w:rPr>
            </w:pPr>
            <w:r w:rsidRPr="00EE3554">
              <w:rPr>
                <w:rFonts w:ascii="PT Astra Serif" w:hAnsi="PT Astra Serif"/>
                <w:b/>
                <w:bCs/>
              </w:rPr>
              <w:t>100,0</w:t>
            </w:r>
          </w:p>
        </w:tc>
      </w:tr>
    </w:tbl>
    <w:p w:rsidR="00856AF8" w:rsidRPr="00EE3554" w:rsidRDefault="00856AF8" w:rsidP="00856AF8">
      <w:pPr>
        <w:ind w:firstLine="709"/>
        <w:jc w:val="right"/>
        <w:rPr>
          <w:rFonts w:ascii="PT Astra Serif" w:hAnsi="PT Astra Serif"/>
          <w:highlight w:val="yellow"/>
        </w:rPr>
      </w:pPr>
    </w:p>
    <w:p w:rsidR="00856AF8" w:rsidRPr="0086346F" w:rsidRDefault="00944759" w:rsidP="00856AF8">
      <w:pPr>
        <w:ind w:firstLine="709"/>
        <w:jc w:val="right"/>
        <w:rPr>
          <w:rFonts w:ascii="PT Astra Serif" w:hAnsi="PT Astra Serif"/>
          <w:sz w:val="26"/>
          <w:szCs w:val="26"/>
        </w:rPr>
      </w:pPr>
      <w:r>
        <w:rPr>
          <w:rFonts w:ascii="PT Astra Serif" w:hAnsi="PT Astra Serif"/>
          <w:sz w:val="26"/>
          <w:szCs w:val="26"/>
        </w:rPr>
        <w:t>Таблица 70</w:t>
      </w:r>
    </w:p>
    <w:p w:rsidR="00856AF8" w:rsidRPr="0086346F" w:rsidRDefault="00856AF8" w:rsidP="00856AF8">
      <w:pPr>
        <w:ind w:firstLine="709"/>
        <w:jc w:val="right"/>
        <w:rPr>
          <w:rFonts w:ascii="PT Astra Serif" w:hAnsi="PT Astra Serif"/>
          <w:sz w:val="26"/>
          <w:szCs w:val="26"/>
        </w:rPr>
      </w:pP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Расшифровка расходов по муниципальной программе города Югорска</w:t>
      </w: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«Развитие информационного общества» за 2022 год</w:t>
      </w:r>
    </w:p>
    <w:p w:rsidR="00856AF8" w:rsidRPr="00EE3554" w:rsidRDefault="00856AF8" w:rsidP="00856AF8">
      <w:pPr>
        <w:jc w:val="both"/>
        <w:rPr>
          <w:rFonts w:ascii="PT Astra Serif" w:hAnsi="PT Astra Serif"/>
        </w:rPr>
      </w:pP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1514"/>
        <w:gridCol w:w="1497"/>
        <w:gridCol w:w="1135"/>
      </w:tblGrid>
      <w:tr w:rsidR="00856AF8" w:rsidRPr="0086346F" w:rsidTr="00033CE9">
        <w:trPr>
          <w:trHeight w:val="58"/>
          <w:tblHeader/>
          <w:jc w:val="center"/>
        </w:trPr>
        <w:tc>
          <w:tcPr>
            <w:tcW w:w="5381"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bCs/>
              </w:rPr>
            </w:pPr>
            <w:r w:rsidRPr="0086346F">
              <w:rPr>
                <w:rFonts w:ascii="PT Astra Serif" w:hAnsi="PT Astra Serif"/>
              </w:rPr>
              <w:t>Наименование структурного элемента (основного мероприятия)/ расходов муниципальной программы</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bCs/>
              </w:rPr>
            </w:pPr>
            <w:r w:rsidRPr="0086346F">
              <w:rPr>
                <w:rFonts w:ascii="PT Astra Serif" w:hAnsi="PT Astra Serif"/>
                <w:bCs/>
              </w:rPr>
              <w:t>Уточненный план</w:t>
            </w:r>
            <w:r w:rsidRPr="0086346F">
              <w:rPr>
                <w:rFonts w:ascii="PT Astra Serif" w:hAnsi="PT Astra Serif"/>
              </w:rPr>
              <w:t xml:space="preserve"> на год (тыс. рублей)</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bCs/>
              </w:rPr>
            </w:pPr>
            <w:r w:rsidRPr="0086346F">
              <w:rPr>
                <w:rFonts w:ascii="PT Astra Serif" w:hAnsi="PT Astra Serif"/>
                <w:bCs/>
              </w:rPr>
              <w:t>Исполнено за год</w:t>
            </w:r>
            <w:r w:rsidRPr="0086346F">
              <w:rPr>
                <w:rFonts w:ascii="PT Astra Serif" w:hAnsi="PT Astra Serif"/>
              </w:rPr>
              <w:t xml:space="preserve"> (тыс. рублей)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bCs/>
              </w:rPr>
              <w:t xml:space="preserve">% </w:t>
            </w:r>
            <w:proofErr w:type="spellStart"/>
            <w:proofErr w:type="gramStart"/>
            <w:r w:rsidRPr="0086346F">
              <w:rPr>
                <w:rFonts w:ascii="PT Astra Serif" w:hAnsi="PT Astra Serif"/>
                <w:bCs/>
              </w:rPr>
              <w:t>исполне-ния</w:t>
            </w:r>
            <w:proofErr w:type="spellEnd"/>
            <w:proofErr w:type="gramEnd"/>
          </w:p>
        </w:tc>
      </w:tr>
      <w:tr w:rsidR="00856AF8" w:rsidRPr="0086346F" w:rsidTr="00033CE9">
        <w:trPr>
          <w:trHeight w:val="156"/>
          <w:tblHeader/>
          <w:jc w:val="center"/>
        </w:trPr>
        <w:tc>
          <w:tcPr>
            <w:tcW w:w="5381"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2</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4</w:t>
            </w:r>
          </w:p>
        </w:tc>
      </w:tr>
      <w:tr w:rsidR="00856AF8" w:rsidRPr="0086346F" w:rsidTr="00033CE9">
        <w:trPr>
          <w:trHeight w:val="58"/>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b/>
                <w:bCs/>
              </w:rPr>
            </w:pPr>
            <w:r w:rsidRPr="0086346F">
              <w:rPr>
                <w:rFonts w:ascii="PT Astra Serif" w:hAnsi="PT Astra Serif"/>
                <w:b/>
                <w:bCs/>
              </w:rPr>
              <w:t>Итого по муниципальной программе, всего</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b/>
              </w:rPr>
            </w:pPr>
            <w:r w:rsidRPr="0086346F">
              <w:rPr>
                <w:rFonts w:ascii="PT Astra Serif" w:hAnsi="PT Astra Serif"/>
                <w:b/>
              </w:rPr>
              <w:t>4 000,0</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b/>
              </w:rPr>
            </w:pPr>
            <w:r w:rsidRPr="0086346F">
              <w:rPr>
                <w:rFonts w:ascii="PT Astra Serif" w:hAnsi="PT Astra Serif"/>
                <w:b/>
              </w:rPr>
              <w:t>4 000,0</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bCs/>
              </w:rPr>
            </w:pPr>
            <w:r w:rsidRPr="0086346F">
              <w:rPr>
                <w:rFonts w:ascii="PT Astra Serif" w:hAnsi="PT Astra Serif"/>
                <w:b/>
                <w:bCs/>
              </w:rPr>
              <w:t>100,0</w:t>
            </w:r>
          </w:p>
        </w:tc>
      </w:tr>
      <w:tr w:rsidR="00856AF8" w:rsidRPr="0086346F" w:rsidTr="00033CE9">
        <w:trPr>
          <w:trHeight w:val="58"/>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b/>
                <w:bCs/>
                <w:i/>
              </w:rPr>
            </w:pPr>
            <w:r w:rsidRPr="0086346F">
              <w:rPr>
                <w:rFonts w:ascii="PT Astra Serif" w:hAnsi="PT Astra Serif"/>
                <w:b/>
                <w:bCs/>
                <w:i/>
              </w:rPr>
              <w:t>в том числе:</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b/>
                <w:bCs/>
                <w:i/>
              </w:rPr>
            </w:pP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b/>
                <w:bCs/>
                <w:i/>
              </w:rPr>
            </w:pP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b/>
                <w:bCs/>
                <w:i/>
              </w:rPr>
            </w:pPr>
          </w:p>
        </w:tc>
      </w:tr>
      <w:tr w:rsidR="00856AF8" w:rsidRPr="0086346F" w:rsidTr="00033CE9">
        <w:trPr>
          <w:trHeight w:val="58"/>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b/>
              </w:rPr>
            </w:pPr>
            <w:r w:rsidRPr="0086346F">
              <w:rPr>
                <w:rFonts w:ascii="PT Astra Serif" w:hAnsi="PT Astra Serif"/>
                <w:b/>
              </w:rPr>
              <w:t xml:space="preserve">Развитие электронного правительства, формирование и сопровождение </w:t>
            </w:r>
            <w:r w:rsidRPr="0086346F">
              <w:rPr>
                <w:rFonts w:ascii="PT Astra Serif" w:hAnsi="PT Astra Serif"/>
                <w:b/>
              </w:rPr>
              <w:lastRenderedPageBreak/>
              <w:t>информационных ресурсов и систем, обеспечение доступа к ним</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lastRenderedPageBreak/>
              <w:t>696,3</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696,3</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100,0</w:t>
            </w:r>
          </w:p>
        </w:tc>
      </w:tr>
      <w:tr w:rsidR="00856AF8" w:rsidRPr="0086346F" w:rsidTr="00033CE9">
        <w:trPr>
          <w:trHeight w:val="157"/>
          <w:jc w:val="center"/>
        </w:trPr>
        <w:tc>
          <w:tcPr>
            <w:tcW w:w="5381"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rPr>
                <w:rFonts w:ascii="PT Astra Serif" w:hAnsi="PT Astra Serif"/>
              </w:rPr>
            </w:pPr>
            <w:r w:rsidRPr="0086346F">
              <w:rPr>
                <w:rFonts w:ascii="PT Astra Serif" w:hAnsi="PT Astra Serif"/>
                <w:bCs/>
                <w:i/>
                <w:lang w:eastAsia="ar-SA"/>
              </w:rPr>
              <w:lastRenderedPageBreak/>
              <w:t>в том числе:</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r>
      <w:tr w:rsidR="00856AF8" w:rsidRPr="0086346F" w:rsidTr="00033CE9">
        <w:trPr>
          <w:trHeight w:val="157"/>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rPr>
            </w:pPr>
            <w:r w:rsidRPr="0086346F">
              <w:rPr>
                <w:rFonts w:ascii="PT Astra Serif" w:hAnsi="PT Astra Serif"/>
              </w:rPr>
              <w:t>Сопровождение и развитие веб-ресурсов органов местного самоуправления города Югорска (аренда 2 серверов на удаленной площадке хостинга)</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73,1</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73,1</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157"/>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rPr>
                <w:rFonts w:ascii="PT Astra Serif" w:hAnsi="PT Astra Serif"/>
              </w:rPr>
            </w:pPr>
            <w:r w:rsidRPr="0086346F">
              <w:rPr>
                <w:rFonts w:ascii="PT Astra Serif" w:hAnsi="PT Astra Serif"/>
              </w:rPr>
              <w:t xml:space="preserve">Приобретение, продление и сопровождение 5 программных продуктов, 51 </w:t>
            </w:r>
            <w:proofErr w:type="spellStart"/>
            <w:r w:rsidRPr="0086346F">
              <w:rPr>
                <w:rFonts w:ascii="PT Astra Serif" w:hAnsi="PT Astra Serif"/>
              </w:rPr>
              <w:t>рутокенов</w:t>
            </w:r>
            <w:proofErr w:type="spellEnd"/>
            <w:r w:rsidRPr="0086346F">
              <w:rPr>
                <w:rFonts w:ascii="PT Astra Serif" w:hAnsi="PT Astra Serif"/>
              </w:rPr>
              <w:t xml:space="preserve"> для использования электронных цифровых подписей в информационных системах с целью криптографической защиты информации </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575,7</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575,7</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157"/>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rPr>
                <w:rFonts w:ascii="PT Astra Serif" w:hAnsi="PT Astra Serif"/>
              </w:rPr>
            </w:pPr>
            <w:r w:rsidRPr="0086346F">
              <w:rPr>
                <w:rFonts w:ascii="PT Astra Serif" w:hAnsi="PT Astra Serif"/>
              </w:rPr>
              <w:t xml:space="preserve">Обучение администратора информационных систем </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47,5</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47,5</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559"/>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b/>
              </w:rPr>
            </w:pPr>
            <w:r w:rsidRPr="0086346F">
              <w:rPr>
                <w:rFonts w:ascii="PT Astra Serif" w:hAnsi="PT Astra Serif"/>
                <w:b/>
              </w:rPr>
              <w:t>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1 836,5</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1 836,5</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100,0</w:t>
            </w:r>
          </w:p>
        </w:tc>
      </w:tr>
      <w:tr w:rsidR="00856AF8" w:rsidRPr="0086346F" w:rsidTr="00033CE9">
        <w:trPr>
          <w:trHeight w:val="282"/>
          <w:jc w:val="center"/>
        </w:trPr>
        <w:tc>
          <w:tcPr>
            <w:tcW w:w="5381"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rPr>
                <w:rFonts w:ascii="PT Astra Serif" w:hAnsi="PT Astra Serif"/>
              </w:rPr>
            </w:pPr>
            <w:r w:rsidRPr="0086346F">
              <w:rPr>
                <w:rFonts w:ascii="PT Astra Serif" w:hAnsi="PT Astra Serif"/>
                <w:bCs/>
                <w:i/>
                <w:lang w:eastAsia="ar-SA"/>
              </w:rPr>
              <w:t>в том числе:</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rPr>
                <w:rFonts w:ascii="PT Astra Serif" w:hAnsi="PT Astra Serif"/>
              </w:rPr>
            </w:pP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rPr>
                <w:rFonts w:ascii="PT Astra Serif" w:hAnsi="PT Astra Serif"/>
              </w:rPr>
            </w:pPr>
            <w:r w:rsidRPr="0086346F">
              <w:rPr>
                <w:rFonts w:ascii="PT Astra Serif" w:hAnsi="PT Astra Serif"/>
                <w:bCs/>
                <w:lang w:eastAsia="ar-SA"/>
              </w:rPr>
              <w:t xml:space="preserve">Приобретение компьютерной техники, оргтехники </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391,3</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391,3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tcPr>
          <w:p w:rsidR="00856AF8" w:rsidRPr="0086346F" w:rsidRDefault="00856AF8" w:rsidP="00033CE9">
            <w:pPr>
              <w:ind w:right="-1"/>
              <w:rPr>
                <w:rFonts w:ascii="PT Astra Serif" w:hAnsi="PT Astra Serif"/>
              </w:rPr>
            </w:pPr>
            <w:r w:rsidRPr="0086346F">
              <w:rPr>
                <w:rFonts w:ascii="PT Astra Serif" w:hAnsi="PT Astra Serif"/>
                <w:bCs/>
                <w:lang w:eastAsia="ar-SA"/>
              </w:rPr>
              <w:t>Приобретение запасных частей и комплектующих для средств компьютерной техники и иного оборудования</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1 421,8</w:t>
            </w: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1 421,8</w:t>
            </w: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tcPr>
          <w:p w:rsidR="00856AF8" w:rsidRPr="0086346F" w:rsidRDefault="00856AF8" w:rsidP="00033CE9">
            <w:pPr>
              <w:ind w:right="-1"/>
              <w:rPr>
                <w:rFonts w:ascii="PT Astra Serif" w:hAnsi="PT Astra Serif"/>
              </w:rPr>
            </w:pPr>
            <w:r w:rsidRPr="0086346F">
              <w:rPr>
                <w:rFonts w:ascii="PT Astra Serif" w:hAnsi="PT Astra Serif"/>
              </w:rPr>
              <w:t xml:space="preserve">Услуги по обслуживанию кондиционеров </w:t>
            </w:r>
            <w:proofErr w:type="gramStart"/>
            <w:r w:rsidRPr="0086346F">
              <w:rPr>
                <w:rFonts w:ascii="PT Astra Serif" w:hAnsi="PT Astra Serif"/>
              </w:rPr>
              <w:t>в</w:t>
            </w:r>
            <w:proofErr w:type="gramEnd"/>
            <w:r w:rsidRPr="0086346F">
              <w:rPr>
                <w:rFonts w:ascii="PT Astra Serif" w:hAnsi="PT Astra Serif"/>
              </w:rPr>
              <w:t xml:space="preserve"> серверных</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23,4</w:t>
            </w: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23,4</w:t>
            </w: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b/>
              </w:rPr>
            </w:pPr>
            <w:r w:rsidRPr="0086346F">
              <w:rPr>
                <w:rFonts w:ascii="PT Astra Serif" w:hAnsi="PT Astra Serif"/>
                <w:b/>
              </w:rPr>
              <w:t>Развитие системы обеспечения информационной безопасности органов местного самоуправления города Югорска</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1 467,2</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1 467,2</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b/>
              </w:rPr>
            </w:pPr>
            <w:r w:rsidRPr="0086346F">
              <w:rPr>
                <w:rFonts w:ascii="PT Astra Serif" w:hAnsi="PT Astra Serif"/>
                <w:b/>
              </w:rPr>
              <w:t>100,0</w:t>
            </w: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ind w:right="-1"/>
              <w:rPr>
                <w:rFonts w:ascii="PT Astra Serif" w:hAnsi="PT Astra Serif"/>
              </w:rPr>
            </w:pPr>
            <w:r w:rsidRPr="0086346F">
              <w:rPr>
                <w:rFonts w:ascii="PT Astra Serif" w:hAnsi="PT Astra Serif"/>
                <w:bCs/>
                <w:i/>
                <w:lang w:eastAsia="ar-SA"/>
              </w:rPr>
              <w:t>в том числе:</w:t>
            </w:r>
          </w:p>
        </w:tc>
        <w:tc>
          <w:tcPr>
            <w:tcW w:w="151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p>
        </w:tc>
        <w:tc>
          <w:tcPr>
            <w:tcW w:w="1497"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p>
        </w:tc>
        <w:tc>
          <w:tcPr>
            <w:tcW w:w="113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ind w:right="-1"/>
              <w:jc w:val="center"/>
              <w:rPr>
                <w:rFonts w:ascii="PT Astra Serif" w:hAnsi="PT Astra Serif"/>
              </w:rPr>
            </w:pP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rPr>
                <w:rFonts w:ascii="PT Astra Serif" w:hAnsi="PT Astra Serif"/>
              </w:rPr>
            </w:pPr>
            <w:r w:rsidRPr="0086346F">
              <w:rPr>
                <w:rFonts w:ascii="PT Astra Serif" w:hAnsi="PT Astra Serif"/>
                <w:bCs/>
                <w:lang w:eastAsia="ar-SA"/>
              </w:rPr>
              <w:t>Продление и расширение лицензии антивирусных программ на 330 рабочих местах</w:t>
            </w:r>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483,2</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483,2</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r w:rsidR="00856AF8" w:rsidRPr="0086346F" w:rsidTr="00033CE9">
        <w:trPr>
          <w:trHeight w:val="251"/>
          <w:jc w:val="center"/>
        </w:trPr>
        <w:tc>
          <w:tcPr>
            <w:tcW w:w="5381" w:type="dxa"/>
            <w:tcBorders>
              <w:top w:val="single" w:sz="4" w:space="0" w:color="auto"/>
              <w:left w:val="single" w:sz="4" w:space="0" w:color="auto"/>
              <w:bottom w:val="single" w:sz="4" w:space="0" w:color="auto"/>
              <w:right w:val="single" w:sz="4" w:space="0" w:color="auto"/>
            </w:tcBorders>
            <w:vAlign w:val="bottom"/>
            <w:hideMark/>
          </w:tcPr>
          <w:p w:rsidR="00856AF8" w:rsidRPr="0086346F" w:rsidRDefault="00856AF8" w:rsidP="00033CE9">
            <w:pPr>
              <w:rPr>
                <w:rFonts w:ascii="PT Astra Serif" w:hAnsi="PT Astra Serif"/>
              </w:rPr>
            </w:pPr>
            <w:r w:rsidRPr="0086346F">
              <w:rPr>
                <w:rFonts w:ascii="PT Astra Serif" w:hAnsi="PT Astra Serif"/>
                <w:bCs/>
                <w:lang w:eastAsia="ar-SA"/>
              </w:rPr>
              <w:t xml:space="preserve">Продление технической поддержки сетей </w:t>
            </w:r>
            <w:proofErr w:type="spellStart"/>
            <w:r w:rsidRPr="0086346F">
              <w:rPr>
                <w:rFonts w:ascii="PT Astra Serif" w:hAnsi="PT Astra Serif"/>
                <w:bCs/>
                <w:lang w:val="en-US" w:eastAsia="ar-SA"/>
              </w:rPr>
              <w:t>VipNet</w:t>
            </w:r>
            <w:proofErr w:type="spellEnd"/>
            <w:r w:rsidRPr="0086346F">
              <w:rPr>
                <w:rFonts w:ascii="PT Astra Serif" w:hAnsi="PT Astra Serif"/>
                <w:bCs/>
                <w:lang w:eastAsia="ar-SA"/>
              </w:rPr>
              <w:t xml:space="preserve"> администрации города Югорска, приобретение 7 программно-аппаратных комплексов </w:t>
            </w:r>
            <w:proofErr w:type="spellStart"/>
            <w:r w:rsidRPr="0086346F">
              <w:rPr>
                <w:rFonts w:ascii="PT Astra Serif" w:hAnsi="PT Astra Serif"/>
                <w:bCs/>
                <w:lang w:eastAsia="ar-SA"/>
              </w:rPr>
              <w:t>VipNet</w:t>
            </w:r>
            <w:proofErr w:type="spellEnd"/>
          </w:p>
        </w:tc>
        <w:tc>
          <w:tcPr>
            <w:tcW w:w="1514"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984,0</w:t>
            </w:r>
          </w:p>
        </w:tc>
        <w:tc>
          <w:tcPr>
            <w:tcW w:w="1497"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984,0</w:t>
            </w:r>
          </w:p>
        </w:tc>
        <w:tc>
          <w:tcPr>
            <w:tcW w:w="1135" w:type="dxa"/>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ind w:right="-1"/>
              <w:jc w:val="center"/>
              <w:rPr>
                <w:rFonts w:ascii="PT Astra Serif" w:hAnsi="PT Astra Serif"/>
              </w:rPr>
            </w:pPr>
            <w:r w:rsidRPr="0086346F">
              <w:rPr>
                <w:rFonts w:ascii="PT Astra Serif" w:hAnsi="PT Astra Serif"/>
              </w:rPr>
              <w:t>100,0</w:t>
            </w:r>
          </w:p>
        </w:tc>
      </w:tr>
    </w:tbl>
    <w:p w:rsidR="00856AF8" w:rsidRPr="00EE3554" w:rsidRDefault="00856AF8" w:rsidP="00856AF8">
      <w:pPr>
        <w:tabs>
          <w:tab w:val="left" w:pos="993"/>
        </w:tabs>
        <w:ind w:firstLine="709"/>
        <w:jc w:val="both"/>
        <w:rPr>
          <w:rFonts w:ascii="PT Astra Serif" w:hAnsi="PT Astra Serif"/>
          <w:highlight w:val="yellow"/>
        </w:rPr>
      </w:pPr>
    </w:p>
    <w:p w:rsidR="00856AF8" w:rsidRPr="00981527" w:rsidRDefault="00856AF8" w:rsidP="00856AF8">
      <w:pPr>
        <w:ind w:firstLine="709"/>
        <w:jc w:val="both"/>
        <w:rPr>
          <w:rFonts w:ascii="PT Astra Serif" w:hAnsi="PT Astra Serif"/>
        </w:rPr>
      </w:pPr>
      <w:r w:rsidRPr="00EE3554">
        <w:rPr>
          <w:rFonts w:ascii="PT Astra Serif" w:hAnsi="PT Astra Serif"/>
        </w:rPr>
        <w:br w:type="page"/>
      </w:r>
    </w:p>
    <w:p w:rsidR="005C1179" w:rsidRPr="0086346F" w:rsidRDefault="005C1179" w:rsidP="005C1179">
      <w:pPr>
        <w:jc w:val="center"/>
        <w:rPr>
          <w:rFonts w:ascii="PT Astra Serif" w:hAnsi="PT Astra Serif"/>
          <w:b/>
          <w:sz w:val="26"/>
          <w:szCs w:val="26"/>
        </w:rPr>
      </w:pPr>
      <w:r w:rsidRPr="0086346F">
        <w:rPr>
          <w:rFonts w:ascii="PT Astra Serif" w:hAnsi="PT Astra Serif"/>
          <w:b/>
          <w:sz w:val="26"/>
          <w:szCs w:val="26"/>
        </w:rPr>
        <w:lastRenderedPageBreak/>
        <w:t xml:space="preserve">14. Муниципальная программа города Югорска </w:t>
      </w:r>
      <w:r w:rsidRPr="0086346F">
        <w:rPr>
          <w:rFonts w:ascii="PT Astra Serif" w:hAnsi="PT Astra Serif"/>
          <w:b/>
          <w:sz w:val="26"/>
          <w:szCs w:val="26"/>
        </w:rPr>
        <w:br/>
        <w:t>«Управление муниципальными финансами»</w:t>
      </w:r>
    </w:p>
    <w:p w:rsidR="005C1179" w:rsidRPr="0086346F" w:rsidRDefault="005C1179" w:rsidP="005C1179">
      <w:pPr>
        <w:jc w:val="both"/>
        <w:rPr>
          <w:rFonts w:ascii="PT Astra Serif" w:hAnsi="PT Astra Serif"/>
          <w:b/>
          <w:sz w:val="26"/>
          <w:szCs w:val="26"/>
        </w:rPr>
      </w:pPr>
    </w:p>
    <w:p w:rsidR="005C1179" w:rsidRPr="0086346F" w:rsidRDefault="005C1179" w:rsidP="005C1179">
      <w:pPr>
        <w:tabs>
          <w:tab w:val="left" w:pos="709"/>
          <w:tab w:val="left" w:pos="993"/>
        </w:tabs>
        <w:ind w:firstLine="709"/>
        <w:jc w:val="both"/>
        <w:rPr>
          <w:rFonts w:ascii="PT Astra Serif" w:hAnsi="PT Astra Serif"/>
          <w:sz w:val="26"/>
          <w:szCs w:val="26"/>
        </w:rPr>
      </w:pPr>
      <w:r w:rsidRPr="0086346F">
        <w:rPr>
          <w:rFonts w:ascii="PT Astra Serif" w:hAnsi="PT Astra Serif"/>
          <w:sz w:val="26"/>
          <w:szCs w:val="26"/>
        </w:rPr>
        <w:t>Целью муниципальной программы города Югорска «Управление муниципальными финансами» (далее - муниципальная программа) является повышение качества управления муниципальными финансами города Югорска.</w:t>
      </w:r>
    </w:p>
    <w:p w:rsidR="005C1179" w:rsidRPr="0086346F" w:rsidRDefault="005C1179" w:rsidP="005C1179">
      <w:pPr>
        <w:tabs>
          <w:tab w:val="left" w:pos="709"/>
          <w:tab w:val="left" w:pos="993"/>
        </w:tabs>
        <w:ind w:firstLine="709"/>
        <w:jc w:val="both"/>
        <w:rPr>
          <w:rFonts w:ascii="PT Astra Serif" w:hAnsi="PT Astra Serif"/>
          <w:sz w:val="26"/>
          <w:szCs w:val="26"/>
        </w:rPr>
      </w:pPr>
      <w:r w:rsidRPr="0086346F">
        <w:rPr>
          <w:rFonts w:ascii="PT Astra Serif" w:hAnsi="PT Astra Serif"/>
          <w:sz w:val="26"/>
          <w:szCs w:val="26"/>
        </w:rPr>
        <w:t xml:space="preserve">Ответственным исполнителем муниципальной программы является департамент финансов администрации города Югорска, соисполнители отсутствуют. </w:t>
      </w:r>
    </w:p>
    <w:p w:rsidR="005C1179" w:rsidRPr="0086346F" w:rsidRDefault="005C1179" w:rsidP="005C1179">
      <w:pPr>
        <w:tabs>
          <w:tab w:val="left" w:pos="709"/>
          <w:tab w:val="left" w:pos="993"/>
        </w:tabs>
        <w:ind w:firstLine="709"/>
        <w:jc w:val="both"/>
        <w:rPr>
          <w:rFonts w:ascii="PT Astra Serif" w:hAnsi="PT Astra Serif"/>
          <w:sz w:val="26"/>
          <w:szCs w:val="26"/>
        </w:rPr>
      </w:pPr>
      <w:r w:rsidRPr="0086346F">
        <w:rPr>
          <w:rFonts w:ascii="PT Astra Serif" w:hAnsi="PT Astra Serif"/>
          <w:sz w:val="26"/>
          <w:szCs w:val="26"/>
        </w:rPr>
        <w:t>Первоначальный утвержденный план на год на реализацию муниципальной программы составлял  65 545,6 тыс. рублей.</w:t>
      </w:r>
    </w:p>
    <w:p w:rsidR="005C1179" w:rsidRPr="0086346F" w:rsidRDefault="005C1179" w:rsidP="005C1179">
      <w:pPr>
        <w:tabs>
          <w:tab w:val="left" w:pos="709"/>
          <w:tab w:val="left" w:pos="993"/>
        </w:tabs>
        <w:ind w:firstLine="709"/>
        <w:jc w:val="both"/>
        <w:rPr>
          <w:rFonts w:ascii="PT Astra Serif" w:hAnsi="PT Astra Serif"/>
          <w:sz w:val="26"/>
          <w:szCs w:val="26"/>
        </w:rPr>
      </w:pPr>
      <w:proofErr w:type="gramStart"/>
      <w:r w:rsidRPr="0086346F">
        <w:rPr>
          <w:rFonts w:ascii="PT Astra Serif" w:hAnsi="PT Astra Serif"/>
          <w:sz w:val="26"/>
          <w:szCs w:val="26"/>
        </w:rPr>
        <w:t>В течение отчетного периода в соответствии с нормами бюджетного законодательства бюджетные ассигнования на реализацию муниципальной программы были уточнены на сумму (-) 19 507,9 тыс. рублей, что обусловлено экономией расходов на обслуживание муниципального долга города Югорска в связи со сдерживанием объема муниципального долга в течение финансового года и привлечением бюджетного кредита на условиях оплаты процентов за его пользование в размере 0,1% годовых.</w:t>
      </w:r>
      <w:proofErr w:type="gramEnd"/>
    </w:p>
    <w:p w:rsidR="005C1179" w:rsidRPr="0086346F" w:rsidRDefault="005C1179" w:rsidP="005C1179">
      <w:pPr>
        <w:tabs>
          <w:tab w:val="left" w:pos="709"/>
          <w:tab w:val="left" w:pos="993"/>
        </w:tabs>
        <w:ind w:firstLine="709"/>
        <w:jc w:val="both"/>
        <w:rPr>
          <w:rFonts w:ascii="PT Astra Serif" w:hAnsi="PT Astra Serif"/>
          <w:sz w:val="26"/>
          <w:szCs w:val="26"/>
        </w:rPr>
      </w:pPr>
      <w:r w:rsidRPr="0086346F">
        <w:rPr>
          <w:rFonts w:ascii="PT Astra Serif" w:hAnsi="PT Astra Serif"/>
          <w:sz w:val="26"/>
          <w:szCs w:val="26"/>
        </w:rPr>
        <w:t xml:space="preserve">Уточненный план на 2022 год составил 46 038,1 тыс. рублей, исполнено 46 037,7 тыс. рублей или 100,0 % к уточненному плану. </w:t>
      </w:r>
    </w:p>
    <w:p w:rsidR="005C1179" w:rsidRPr="0086346F" w:rsidRDefault="00944759" w:rsidP="005C1179">
      <w:pPr>
        <w:ind w:firstLine="709"/>
        <w:jc w:val="right"/>
        <w:rPr>
          <w:rFonts w:ascii="PT Astra Serif" w:hAnsi="PT Astra Serif"/>
          <w:sz w:val="26"/>
          <w:szCs w:val="26"/>
        </w:rPr>
      </w:pPr>
      <w:r>
        <w:rPr>
          <w:rFonts w:ascii="PT Astra Serif" w:hAnsi="PT Astra Serif"/>
          <w:sz w:val="26"/>
          <w:szCs w:val="26"/>
        </w:rPr>
        <w:t>Таблица 71</w:t>
      </w:r>
    </w:p>
    <w:p w:rsidR="005C1179" w:rsidRPr="0086346F" w:rsidRDefault="005C1179" w:rsidP="005C1179">
      <w:pPr>
        <w:ind w:firstLine="709"/>
        <w:jc w:val="both"/>
        <w:rPr>
          <w:rFonts w:ascii="PT Astra Serif" w:hAnsi="PT Astra Serif"/>
          <w:sz w:val="26"/>
          <w:szCs w:val="26"/>
        </w:rPr>
      </w:pPr>
    </w:p>
    <w:p w:rsidR="005C1179" w:rsidRPr="0086346F" w:rsidRDefault="005C1179" w:rsidP="005C1179">
      <w:pPr>
        <w:jc w:val="center"/>
        <w:rPr>
          <w:rFonts w:ascii="PT Astra Serif" w:hAnsi="PT Astra Serif"/>
          <w:b/>
          <w:color w:val="000000" w:themeColor="text1"/>
          <w:sz w:val="26"/>
          <w:szCs w:val="26"/>
        </w:rPr>
      </w:pPr>
      <w:r w:rsidRPr="0086346F">
        <w:rPr>
          <w:rFonts w:ascii="PT Astra Serif" w:hAnsi="PT Astra Serif"/>
          <w:b/>
          <w:color w:val="000000" w:themeColor="text1"/>
          <w:sz w:val="26"/>
          <w:szCs w:val="26"/>
        </w:rPr>
        <w:t>Расшифровка расходов на реализацию муниципальной программы города Югорска «Управление муниципальными финансами» за 2022 год</w:t>
      </w:r>
    </w:p>
    <w:p w:rsidR="005C1179" w:rsidRPr="00194A70" w:rsidRDefault="005C1179" w:rsidP="005C1179">
      <w:pPr>
        <w:spacing w:line="276" w:lineRule="auto"/>
        <w:ind w:firstLine="709"/>
        <w:jc w:val="both"/>
        <w:rPr>
          <w:rFonts w:ascii="PT Astra Serif" w:hAnsi="PT Astra Serif"/>
          <w:b/>
          <w:color w:val="000000" w:themeColor="text1"/>
        </w:rPr>
      </w:pPr>
    </w:p>
    <w:tbl>
      <w:tblPr>
        <w:tblStyle w:val="afff8"/>
        <w:tblW w:w="9498" w:type="dxa"/>
        <w:tblInd w:w="108" w:type="dxa"/>
        <w:tblLook w:val="04A0" w:firstRow="1" w:lastRow="0" w:firstColumn="1" w:lastColumn="0" w:noHBand="0" w:noVBand="1"/>
      </w:tblPr>
      <w:tblGrid>
        <w:gridCol w:w="540"/>
        <w:gridCol w:w="4847"/>
        <w:gridCol w:w="1559"/>
        <w:gridCol w:w="1417"/>
        <w:gridCol w:w="1135"/>
      </w:tblGrid>
      <w:tr w:rsidR="005C1179" w:rsidRPr="00194A70" w:rsidTr="00033CE9">
        <w:trPr>
          <w:trHeight w:val="561"/>
          <w:tblHeader/>
        </w:trPr>
        <w:tc>
          <w:tcPr>
            <w:tcW w:w="540"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 xml:space="preserve">№ </w:t>
            </w:r>
            <w:proofErr w:type="gramStart"/>
            <w:r w:rsidRPr="00194A70">
              <w:rPr>
                <w:rFonts w:ascii="PT Astra Serif" w:hAnsi="PT Astra Serif"/>
                <w:color w:val="000000" w:themeColor="text1"/>
              </w:rPr>
              <w:t>п</w:t>
            </w:r>
            <w:proofErr w:type="gramEnd"/>
            <w:r w:rsidRPr="00194A70">
              <w:rPr>
                <w:rFonts w:ascii="PT Astra Serif" w:hAnsi="PT Astra Serif"/>
                <w:color w:val="000000" w:themeColor="text1"/>
              </w:rPr>
              <w:t>/п</w:t>
            </w:r>
          </w:p>
        </w:tc>
        <w:tc>
          <w:tcPr>
            <w:tcW w:w="484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Наименование структурного элемента (основного мероприятия) муниципальной программы</w:t>
            </w:r>
          </w:p>
        </w:tc>
        <w:tc>
          <w:tcPr>
            <w:tcW w:w="1559"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 xml:space="preserve">Уточненный план </w:t>
            </w:r>
            <w:r>
              <w:rPr>
                <w:rFonts w:ascii="PT Astra Serif" w:hAnsi="PT Astra Serif"/>
                <w:color w:val="000000" w:themeColor="text1"/>
              </w:rPr>
              <w:t>на год</w:t>
            </w:r>
            <w:r w:rsidRPr="00194A70">
              <w:rPr>
                <w:rFonts w:ascii="PT Astra Serif" w:hAnsi="PT Astra Serif"/>
                <w:color w:val="000000" w:themeColor="text1"/>
              </w:rPr>
              <w:br/>
              <w:t>(тыс. рублей)</w:t>
            </w:r>
          </w:p>
        </w:tc>
        <w:tc>
          <w:tcPr>
            <w:tcW w:w="141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 xml:space="preserve">Исполнено </w:t>
            </w:r>
            <w:r>
              <w:rPr>
                <w:rFonts w:ascii="PT Astra Serif" w:hAnsi="PT Astra Serif"/>
                <w:color w:val="000000" w:themeColor="text1"/>
              </w:rPr>
              <w:t>за го</w:t>
            </w:r>
            <w:proofErr w:type="gramStart"/>
            <w:r>
              <w:rPr>
                <w:rFonts w:ascii="PT Astra Serif" w:hAnsi="PT Astra Serif"/>
                <w:color w:val="000000" w:themeColor="text1"/>
              </w:rPr>
              <w:t>д</w:t>
            </w:r>
            <w:r w:rsidRPr="00194A70">
              <w:rPr>
                <w:rFonts w:ascii="PT Astra Serif" w:hAnsi="PT Astra Serif"/>
                <w:color w:val="000000" w:themeColor="text1"/>
              </w:rPr>
              <w:t>(</w:t>
            </w:r>
            <w:proofErr w:type="gramEnd"/>
            <w:r w:rsidRPr="00194A70">
              <w:rPr>
                <w:rFonts w:ascii="PT Astra Serif" w:hAnsi="PT Astra Serif"/>
                <w:color w:val="000000" w:themeColor="text1"/>
              </w:rPr>
              <w:t>тыс. рублей)</w:t>
            </w:r>
          </w:p>
        </w:tc>
        <w:tc>
          <w:tcPr>
            <w:tcW w:w="1135"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 xml:space="preserve">% </w:t>
            </w:r>
            <w:proofErr w:type="spellStart"/>
            <w:proofErr w:type="gramStart"/>
            <w:r w:rsidRPr="00194A70">
              <w:rPr>
                <w:rFonts w:ascii="PT Astra Serif" w:hAnsi="PT Astra Serif"/>
                <w:color w:val="000000" w:themeColor="text1"/>
              </w:rPr>
              <w:t>исполне-ния</w:t>
            </w:r>
            <w:proofErr w:type="spellEnd"/>
            <w:proofErr w:type="gramEnd"/>
          </w:p>
        </w:tc>
      </w:tr>
      <w:tr w:rsidR="005C1179" w:rsidRPr="00194A70" w:rsidTr="00033CE9">
        <w:trPr>
          <w:tblHeader/>
        </w:trPr>
        <w:tc>
          <w:tcPr>
            <w:tcW w:w="540" w:type="dxa"/>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1</w:t>
            </w:r>
          </w:p>
        </w:tc>
        <w:tc>
          <w:tcPr>
            <w:tcW w:w="4847" w:type="dxa"/>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2</w:t>
            </w:r>
          </w:p>
        </w:tc>
        <w:tc>
          <w:tcPr>
            <w:tcW w:w="1559"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3</w:t>
            </w:r>
          </w:p>
        </w:tc>
        <w:tc>
          <w:tcPr>
            <w:tcW w:w="141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4</w:t>
            </w:r>
          </w:p>
        </w:tc>
        <w:tc>
          <w:tcPr>
            <w:tcW w:w="1135" w:type="dxa"/>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5</w:t>
            </w:r>
          </w:p>
        </w:tc>
      </w:tr>
      <w:tr w:rsidR="005C1179" w:rsidRPr="00194A70" w:rsidTr="00033CE9">
        <w:tc>
          <w:tcPr>
            <w:tcW w:w="540"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1</w:t>
            </w:r>
          </w:p>
        </w:tc>
        <w:tc>
          <w:tcPr>
            <w:tcW w:w="4847" w:type="dxa"/>
          </w:tcPr>
          <w:p w:rsidR="005C1179" w:rsidRPr="00194A70" w:rsidRDefault="005C1179" w:rsidP="00033CE9">
            <w:pPr>
              <w:jc w:val="both"/>
              <w:rPr>
                <w:rFonts w:ascii="PT Astra Serif" w:hAnsi="PT Astra Serif"/>
                <w:color w:val="000000" w:themeColor="text1"/>
              </w:rPr>
            </w:pPr>
            <w:r w:rsidRPr="00194A70">
              <w:rPr>
                <w:rFonts w:ascii="PT Astra Serif" w:hAnsi="PT Astra Serif"/>
                <w:color w:val="000000" w:themeColor="text1"/>
              </w:rPr>
              <w:t>Организационно – техническое и финансовое обеспечение деятельности Департамента финансов</w:t>
            </w:r>
          </w:p>
        </w:tc>
        <w:tc>
          <w:tcPr>
            <w:tcW w:w="1559"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36 708,2</w:t>
            </w:r>
          </w:p>
        </w:tc>
        <w:tc>
          <w:tcPr>
            <w:tcW w:w="141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36 707,8</w:t>
            </w:r>
          </w:p>
        </w:tc>
        <w:tc>
          <w:tcPr>
            <w:tcW w:w="1135"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100,0</w:t>
            </w:r>
          </w:p>
        </w:tc>
      </w:tr>
      <w:tr w:rsidR="005C1179" w:rsidRPr="00194A70" w:rsidTr="00033CE9">
        <w:tc>
          <w:tcPr>
            <w:tcW w:w="540"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2</w:t>
            </w:r>
          </w:p>
        </w:tc>
        <w:tc>
          <w:tcPr>
            <w:tcW w:w="4847" w:type="dxa"/>
          </w:tcPr>
          <w:p w:rsidR="005C1179" w:rsidRPr="00194A70" w:rsidRDefault="005C1179" w:rsidP="00033CE9">
            <w:pPr>
              <w:jc w:val="both"/>
              <w:rPr>
                <w:rFonts w:ascii="PT Astra Serif" w:hAnsi="PT Astra Serif"/>
                <w:color w:val="000000" w:themeColor="text1"/>
              </w:rPr>
            </w:pPr>
            <w:r w:rsidRPr="00194A70">
              <w:rPr>
                <w:rFonts w:ascii="PT Astra Serif" w:hAnsi="PT Astra Serif"/>
                <w:color w:val="000000" w:themeColor="text1"/>
              </w:rPr>
              <w:t>Развитие единой комплексной системы управления муниципальными финансами</w:t>
            </w:r>
          </w:p>
        </w:tc>
        <w:tc>
          <w:tcPr>
            <w:tcW w:w="1559"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2 726,4</w:t>
            </w:r>
          </w:p>
        </w:tc>
        <w:tc>
          <w:tcPr>
            <w:tcW w:w="141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2 726,4</w:t>
            </w:r>
          </w:p>
        </w:tc>
        <w:tc>
          <w:tcPr>
            <w:tcW w:w="1135"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100,0</w:t>
            </w:r>
          </w:p>
        </w:tc>
      </w:tr>
      <w:tr w:rsidR="005C1179" w:rsidRPr="00194A70" w:rsidTr="00033CE9">
        <w:tc>
          <w:tcPr>
            <w:tcW w:w="540"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3</w:t>
            </w:r>
          </w:p>
        </w:tc>
        <w:tc>
          <w:tcPr>
            <w:tcW w:w="4847" w:type="dxa"/>
          </w:tcPr>
          <w:p w:rsidR="005C1179" w:rsidRPr="00194A70" w:rsidRDefault="005C1179" w:rsidP="00033CE9">
            <w:pPr>
              <w:jc w:val="both"/>
              <w:rPr>
                <w:rFonts w:ascii="PT Astra Serif" w:hAnsi="PT Astra Serif"/>
                <w:color w:val="000000" w:themeColor="text1"/>
              </w:rPr>
            </w:pPr>
            <w:r w:rsidRPr="00194A70">
              <w:rPr>
                <w:rFonts w:ascii="PT Astra Serif" w:hAnsi="PT Astra Serif"/>
                <w:color w:val="000000" w:themeColor="text1"/>
              </w:rPr>
              <w:t>Мониторинг состояния и обслуживание муниципального долга города Югорска</w:t>
            </w:r>
          </w:p>
        </w:tc>
        <w:tc>
          <w:tcPr>
            <w:tcW w:w="1559"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6 603,5</w:t>
            </w:r>
          </w:p>
        </w:tc>
        <w:tc>
          <w:tcPr>
            <w:tcW w:w="1417" w:type="dxa"/>
            <w:vAlign w:val="center"/>
          </w:tcPr>
          <w:p w:rsidR="005C1179" w:rsidRPr="00194A70" w:rsidRDefault="005C1179" w:rsidP="00033CE9">
            <w:pPr>
              <w:jc w:val="center"/>
              <w:rPr>
                <w:rFonts w:ascii="PT Astra Serif" w:hAnsi="PT Astra Serif"/>
                <w:color w:val="000000" w:themeColor="text1"/>
              </w:rPr>
            </w:pPr>
            <w:r w:rsidRPr="00194A70">
              <w:rPr>
                <w:rFonts w:ascii="PT Astra Serif" w:hAnsi="PT Astra Serif"/>
                <w:color w:val="000000" w:themeColor="text1"/>
              </w:rPr>
              <w:t>6 603,5</w:t>
            </w:r>
          </w:p>
        </w:tc>
        <w:tc>
          <w:tcPr>
            <w:tcW w:w="1135" w:type="dxa"/>
            <w:vAlign w:val="center"/>
          </w:tcPr>
          <w:p w:rsidR="005C1179" w:rsidRPr="00194A70" w:rsidRDefault="005C1179" w:rsidP="00033CE9">
            <w:pPr>
              <w:jc w:val="center"/>
              <w:rPr>
                <w:rFonts w:ascii="PT Astra Serif" w:hAnsi="PT Astra Serif"/>
                <w:color w:val="000000" w:themeColor="text1"/>
              </w:rPr>
            </w:pPr>
            <w:r>
              <w:rPr>
                <w:rFonts w:ascii="PT Astra Serif" w:hAnsi="PT Astra Serif"/>
                <w:color w:val="000000" w:themeColor="text1"/>
              </w:rPr>
              <w:t>100,0</w:t>
            </w:r>
          </w:p>
        </w:tc>
      </w:tr>
      <w:tr w:rsidR="005C1179" w:rsidRPr="00194A70" w:rsidTr="00033CE9">
        <w:tc>
          <w:tcPr>
            <w:tcW w:w="5387" w:type="dxa"/>
            <w:gridSpan w:val="2"/>
          </w:tcPr>
          <w:p w:rsidR="005C1179" w:rsidRPr="00194A70" w:rsidRDefault="005C1179" w:rsidP="00033CE9">
            <w:pPr>
              <w:jc w:val="both"/>
              <w:rPr>
                <w:rFonts w:ascii="PT Astra Serif" w:hAnsi="PT Astra Serif"/>
                <w:b/>
                <w:color w:val="000000" w:themeColor="text1"/>
              </w:rPr>
            </w:pPr>
            <w:r w:rsidRPr="00194A70">
              <w:rPr>
                <w:rFonts w:ascii="PT Astra Serif" w:hAnsi="PT Astra Serif"/>
                <w:b/>
                <w:color w:val="000000" w:themeColor="text1"/>
              </w:rPr>
              <w:t>Итого по муниципальной программе</w:t>
            </w:r>
          </w:p>
        </w:tc>
        <w:tc>
          <w:tcPr>
            <w:tcW w:w="1559" w:type="dxa"/>
            <w:vAlign w:val="center"/>
          </w:tcPr>
          <w:p w:rsidR="005C1179" w:rsidRPr="00194A70" w:rsidRDefault="005C1179" w:rsidP="00033CE9">
            <w:pPr>
              <w:jc w:val="center"/>
              <w:rPr>
                <w:rFonts w:ascii="PT Astra Serif" w:hAnsi="PT Astra Serif"/>
                <w:b/>
                <w:color w:val="000000" w:themeColor="text1"/>
              </w:rPr>
            </w:pPr>
            <w:r w:rsidRPr="00194A70">
              <w:rPr>
                <w:rFonts w:ascii="PT Astra Serif" w:hAnsi="PT Astra Serif"/>
                <w:b/>
                <w:color w:val="000000" w:themeColor="text1"/>
              </w:rPr>
              <w:t>46 038,1</w:t>
            </w:r>
          </w:p>
        </w:tc>
        <w:tc>
          <w:tcPr>
            <w:tcW w:w="1417" w:type="dxa"/>
            <w:vAlign w:val="center"/>
          </w:tcPr>
          <w:p w:rsidR="005C1179" w:rsidRPr="00194A70" w:rsidRDefault="005C1179" w:rsidP="00033CE9">
            <w:pPr>
              <w:jc w:val="center"/>
              <w:rPr>
                <w:rFonts w:ascii="PT Astra Serif" w:hAnsi="PT Astra Serif"/>
                <w:b/>
                <w:color w:val="000000" w:themeColor="text1"/>
              </w:rPr>
            </w:pPr>
            <w:r w:rsidRPr="00194A70">
              <w:rPr>
                <w:rFonts w:ascii="PT Astra Serif" w:hAnsi="PT Astra Serif"/>
                <w:b/>
                <w:color w:val="000000" w:themeColor="text1"/>
              </w:rPr>
              <w:t>46 037,7</w:t>
            </w:r>
          </w:p>
        </w:tc>
        <w:tc>
          <w:tcPr>
            <w:tcW w:w="1135" w:type="dxa"/>
            <w:vAlign w:val="center"/>
          </w:tcPr>
          <w:p w:rsidR="005C1179" w:rsidRPr="00194A70" w:rsidRDefault="005C1179" w:rsidP="00033CE9">
            <w:pPr>
              <w:jc w:val="center"/>
              <w:rPr>
                <w:rFonts w:ascii="PT Astra Serif" w:hAnsi="PT Astra Serif"/>
                <w:b/>
                <w:color w:val="000000" w:themeColor="text1"/>
              </w:rPr>
            </w:pPr>
            <w:r w:rsidRPr="00194A70">
              <w:rPr>
                <w:rFonts w:ascii="PT Astra Serif" w:hAnsi="PT Astra Serif"/>
                <w:b/>
                <w:color w:val="000000" w:themeColor="text1"/>
              </w:rPr>
              <w:t>100,0</w:t>
            </w:r>
          </w:p>
        </w:tc>
      </w:tr>
    </w:tbl>
    <w:p w:rsidR="005C1179" w:rsidRPr="003C5646" w:rsidRDefault="005C1179" w:rsidP="005C1179">
      <w:pPr>
        <w:spacing w:line="276" w:lineRule="auto"/>
        <w:ind w:firstLine="709"/>
        <w:jc w:val="both"/>
        <w:rPr>
          <w:rFonts w:ascii="PT Astra Serif" w:hAnsi="PT Astra Serif"/>
          <w:color w:val="FF0000"/>
          <w:sz w:val="26"/>
          <w:szCs w:val="26"/>
        </w:rPr>
      </w:pPr>
    </w:p>
    <w:p w:rsidR="005C1179" w:rsidRPr="003C5646" w:rsidRDefault="005C1179" w:rsidP="005C1179">
      <w:pPr>
        <w:ind w:firstLine="708"/>
        <w:jc w:val="both"/>
        <w:rPr>
          <w:rFonts w:ascii="PT Astra Serif" w:hAnsi="PT Astra Serif"/>
          <w:color w:val="000000" w:themeColor="text1"/>
          <w:sz w:val="26"/>
          <w:szCs w:val="26"/>
        </w:rPr>
      </w:pPr>
      <w:r w:rsidRPr="003C5646">
        <w:rPr>
          <w:rFonts w:ascii="PT Astra Serif" w:eastAsia="Calibri" w:hAnsi="PT Astra Serif"/>
          <w:color w:val="000000" w:themeColor="text1"/>
          <w:sz w:val="26"/>
          <w:szCs w:val="26"/>
        </w:rPr>
        <w:t xml:space="preserve">Исполнение расходов по муниципальной программе </w:t>
      </w:r>
      <w:r w:rsidRPr="003C5646">
        <w:rPr>
          <w:rFonts w:ascii="PT Astra Serif" w:hAnsi="PT Astra Serif"/>
          <w:color w:val="000000" w:themeColor="text1"/>
          <w:sz w:val="26"/>
          <w:szCs w:val="26"/>
        </w:rPr>
        <w:t>осуществлялось по следующим направлениям:</w:t>
      </w:r>
    </w:p>
    <w:p w:rsidR="005C1179" w:rsidRPr="003C5646" w:rsidRDefault="005C1179" w:rsidP="005C1179">
      <w:pPr>
        <w:pStyle w:val="aff2"/>
        <w:numPr>
          <w:ilvl w:val="0"/>
          <w:numId w:val="5"/>
        </w:numPr>
        <w:ind w:left="0" w:firstLine="851"/>
        <w:jc w:val="both"/>
        <w:rPr>
          <w:rFonts w:ascii="PT Astra Serif" w:eastAsia="Calibri" w:hAnsi="PT Astra Serif" w:cs="Times New Roman"/>
          <w:color w:val="000000" w:themeColor="text1"/>
          <w:sz w:val="26"/>
          <w:szCs w:val="26"/>
        </w:rPr>
      </w:pPr>
      <w:r w:rsidRPr="003C5646">
        <w:rPr>
          <w:rFonts w:ascii="PT Astra Serif" w:eastAsia="Calibri" w:hAnsi="PT Astra Serif" w:cs="Times New Roman"/>
          <w:color w:val="000000" w:themeColor="text1"/>
          <w:sz w:val="26"/>
          <w:szCs w:val="26"/>
        </w:rPr>
        <w:t xml:space="preserve">обеспечение </w:t>
      </w:r>
      <w:proofErr w:type="gramStart"/>
      <w:r w:rsidRPr="003C5646">
        <w:rPr>
          <w:rFonts w:ascii="PT Astra Serif" w:eastAsia="Calibri" w:hAnsi="PT Astra Serif" w:cs="Times New Roman"/>
          <w:color w:val="000000" w:themeColor="text1"/>
          <w:sz w:val="26"/>
          <w:szCs w:val="26"/>
        </w:rPr>
        <w:t>функционирования департамента финансов администрации города Югорска</w:t>
      </w:r>
      <w:proofErr w:type="gramEnd"/>
      <w:r w:rsidRPr="003C5646">
        <w:rPr>
          <w:rFonts w:ascii="PT Astra Serif" w:eastAsia="Calibri" w:hAnsi="PT Astra Serif" w:cs="Times New Roman"/>
          <w:color w:val="000000" w:themeColor="text1"/>
          <w:sz w:val="26"/>
          <w:szCs w:val="26"/>
        </w:rPr>
        <w:t>;</w:t>
      </w:r>
    </w:p>
    <w:p w:rsidR="005C1179" w:rsidRPr="003C5646" w:rsidRDefault="005C1179" w:rsidP="005C1179">
      <w:pPr>
        <w:pStyle w:val="aff2"/>
        <w:numPr>
          <w:ilvl w:val="0"/>
          <w:numId w:val="5"/>
        </w:numPr>
        <w:ind w:left="0" w:firstLine="708"/>
        <w:jc w:val="both"/>
        <w:rPr>
          <w:rFonts w:ascii="PT Astra Serif" w:eastAsia="Calibri" w:hAnsi="PT Astra Serif" w:cs="Times New Roman"/>
          <w:color w:val="000000" w:themeColor="text1"/>
          <w:sz w:val="26"/>
          <w:szCs w:val="26"/>
        </w:rPr>
      </w:pPr>
      <w:r w:rsidRPr="003C5646">
        <w:rPr>
          <w:rFonts w:ascii="PT Astra Serif" w:eastAsia="Calibri" w:hAnsi="PT Astra Serif" w:cs="Times New Roman"/>
          <w:color w:val="000000" w:themeColor="text1"/>
          <w:sz w:val="26"/>
          <w:szCs w:val="26"/>
        </w:rPr>
        <w:t>модернизация, техническое сопровождение автоматизированных информационных систем в сфере управления муниципальными финансами, программных продуктов по составлению бюджетной, бухгалтерской, налоговой и иной отчетности;</w:t>
      </w:r>
    </w:p>
    <w:p w:rsidR="005C1179" w:rsidRPr="003C5646" w:rsidRDefault="005C1179" w:rsidP="005C1179">
      <w:pPr>
        <w:pStyle w:val="aff2"/>
        <w:numPr>
          <w:ilvl w:val="0"/>
          <w:numId w:val="5"/>
        </w:numPr>
        <w:ind w:left="0" w:firstLine="708"/>
        <w:jc w:val="both"/>
        <w:rPr>
          <w:rFonts w:ascii="PT Astra Serif" w:eastAsia="Calibri" w:hAnsi="PT Astra Serif" w:cs="Times New Roman"/>
          <w:color w:val="000000" w:themeColor="text1"/>
          <w:sz w:val="26"/>
          <w:szCs w:val="26"/>
        </w:rPr>
      </w:pPr>
      <w:r w:rsidRPr="003C5646">
        <w:rPr>
          <w:rFonts w:ascii="PT Astra Serif" w:eastAsia="Calibri" w:hAnsi="PT Astra Serif" w:cs="Times New Roman"/>
          <w:color w:val="000000" w:themeColor="text1"/>
          <w:sz w:val="26"/>
          <w:szCs w:val="26"/>
        </w:rPr>
        <w:t>обеспечение безопасности информации и защиты передачи данных для использования электронного обмена при осуществлении финансирования муниципальных учреждений города Югорска и составлении отчетности;</w:t>
      </w:r>
    </w:p>
    <w:p w:rsidR="005C1179" w:rsidRPr="003C5646" w:rsidRDefault="005C1179" w:rsidP="005C1179">
      <w:pPr>
        <w:pStyle w:val="aff2"/>
        <w:numPr>
          <w:ilvl w:val="0"/>
          <w:numId w:val="5"/>
        </w:numPr>
        <w:ind w:left="0" w:firstLine="709"/>
        <w:jc w:val="both"/>
        <w:rPr>
          <w:rFonts w:ascii="PT Astra Serif" w:eastAsia="Calibri" w:hAnsi="PT Astra Serif" w:cs="Times New Roman"/>
          <w:color w:val="000000" w:themeColor="text1"/>
          <w:sz w:val="26"/>
          <w:szCs w:val="26"/>
        </w:rPr>
      </w:pPr>
      <w:r w:rsidRPr="003C5646">
        <w:rPr>
          <w:rFonts w:ascii="PT Astra Serif" w:eastAsia="Calibri" w:hAnsi="PT Astra Serif" w:cs="Times New Roman"/>
          <w:color w:val="000000" w:themeColor="text1"/>
          <w:sz w:val="26"/>
          <w:szCs w:val="26"/>
        </w:rPr>
        <w:lastRenderedPageBreak/>
        <w:t>своевременное исполнение обязательств муниципального образования по выплате процентных платежей по муниципальному долгу города Югорска.</w:t>
      </w:r>
    </w:p>
    <w:p w:rsidR="005C1179" w:rsidRDefault="005C1179" w:rsidP="00341250">
      <w:pPr>
        <w:ind w:firstLine="709"/>
        <w:jc w:val="both"/>
        <w:rPr>
          <w:rFonts w:ascii="PT Astra Serif" w:eastAsia="Calibri" w:hAnsi="PT Astra Serif"/>
        </w:rPr>
      </w:pPr>
    </w:p>
    <w:p w:rsidR="005C1179" w:rsidRDefault="005C1179"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6346F" w:rsidRDefault="0086346F" w:rsidP="00341250">
      <w:pPr>
        <w:ind w:firstLine="709"/>
        <w:jc w:val="both"/>
        <w:rPr>
          <w:rFonts w:ascii="PT Astra Serif" w:eastAsia="Calibri" w:hAnsi="PT Astra Serif"/>
        </w:rPr>
      </w:pPr>
    </w:p>
    <w:p w:rsidR="0086346F" w:rsidRDefault="0086346F"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Default="00856AF8" w:rsidP="00341250">
      <w:pPr>
        <w:ind w:firstLine="709"/>
        <w:jc w:val="both"/>
        <w:rPr>
          <w:rFonts w:ascii="PT Astra Serif" w:eastAsia="Calibri" w:hAnsi="PT Astra Serif"/>
        </w:rPr>
      </w:pPr>
    </w:p>
    <w:p w:rsidR="00856AF8" w:rsidRPr="0086346F" w:rsidRDefault="00856AF8" w:rsidP="00856AF8">
      <w:pPr>
        <w:tabs>
          <w:tab w:val="left" w:pos="851"/>
        </w:tabs>
        <w:jc w:val="center"/>
        <w:rPr>
          <w:rFonts w:ascii="PT Astra Serif" w:hAnsi="PT Astra Serif"/>
          <w:b/>
          <w:sz w:val="26"/>
          <w:szCs w:val="26"/>
        </w:rPr>
      </w:pPr>
      <w:r w:rsidRPr="0086346F">
        <w:rPr>
          <w:rFonts w:ascii="PT Astra Serif" w:hAnsi="PT Astra Serif"/>
          <w:b/>
          <w:sz w:val="26"/>
          <w:szCs w:val="26"/>
        </w:rPr>
        <w:lastRenderedPageBreak/>
        <w:t xml:space="preserve">15. Муниципальная программа города Югорска </w:t>
      </w:r>
      <w:r w:rsidRPr="0086346F">
        <w:rPr>
          <w:rFonts w:ascii="PT Astra Serif" w:hAnsi="PT Astra Serif"/>
          <w:b/>
          <w:sz w:val="26"/>
          <w:szCs w:val="26"/>
        </w:rPr>
        <w:br/>
        <w:t xml:space="preserve">«Профилактика правонарушений, противодействие коррупции и </w:t>
      </w:r>
      <w:r w:rsidRPr="0086346F">
        <w:rPr>
          <w:rFonts w:ascii="PT Astra Serif" w:hAnsi="PT Astra Serif"/>
          <w:b/>
          <w:sz w:val="26"/>
          <w:szCs w:val="26"/>
        </w:rPr>
        <w:br/>
        <w:t>незаконному обороту наркотиков»</w:t>
      </w:r>
    </w:p>
    <w:p w:rsidR="00856AF8" w:rsidRPr="0086346F" w:rsidRDefault="00856AF8" w:rsidP="00856AF8">
      <w:pPr>
        <w:pStyle w:val="aff0"/>
        <w:ind w:firstLine="709"/>
        <w:jc w:val="both"/>
        <w:rPr>
          <w:rFonts w:ascii="PT Astra Serif" w:hAnsi="PT Astra Serif" w:cs="Times New Roman"/>
          <w:sz w:val="26"/>
          <w:szCs w:val="26"/>
        </w:rPr>
      </w:pPr>
    </w:p>
    <w:p w:rsidR="00856AF8" w:rsidRPr="0086346F" w:rsidRDefault="00856AF8" w:rsidP="00856AF8">
      <w:pPr>
        <w:pStyle w:val="aff0"/>
        <w:ind w:firstLine="709"/>
        <w:jc w:val="both"/>
        <w:rPr>
          <w:rFonts w:ascii="PT Astra Serif" w:hAnsi="PT Astra Serif" w:cs="Times New Roman"/>
          <w:sz w:val="26"/>
          <w:szCs w:val="26"/>
        </w:rPr>
      </w:pPr>
      <w:r w:rsidRPr="0086346F">
        <w:rPr>
          <w:rFonts w:ascii="PT Astra Serif" w:hAnsi="PT Astra Serif" w:cs="Times New Roman"/>
          <w:sz w:val="26"/>
          <w:szCs w:val="26"/>
        </w:rPr>
        <w:t xml:space="preserve">Целью муниципальной программы города Югорска «Профилактика правонарушений, противодействие коррупции и незаконному обороту наркотиков» (далее – муниципальная программа) является снижение уровня преступности. </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 xml:space="preserve">Ответственный исполнитель муниципальной программы – </w:t>
      </w:r>
      <w:r w:rsidRPr="0086346F">
        <w:rPr>
          <w:rFonts w:ascii="PT Astra Serif" w:eastAsia="Calibri" w:hAnsi="PT Astra Serif"/>
          <w:sz w:val="26"/>
          <w:szCs w:val="26"/>
        </w:rPr>
        <w:t xml:space="preserve">управление внутренней политики и общественных связей </w:t>
      </w:r>
      <w:r w:rsidRPr="0086346F">
        <w:rPr>
          <w:rFonts w:ascii="PT Astra Serif" w:hAnsi="PT Astra Serif"/>
          <w:sz w:val="26"/>
          <w:szCs w:val="26"/>
        </w:rPr>
        <w:t>администрации города Югорска, соисполнители: управление социальной политики администрации города Югорска, административная комиссия города Югорска, юридическое управление администрации города Югорска, отдел по организации деятельности комиссии по делам несовершеннолетних и защите их прав при администрации города Югорска.</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hAnsi="PT Astra Serif"/>
          <w:sz w:val="26"/>
          <w:szCs w:val="26"/>
        </w:rPr>
        <w:t xml:space="preserve">Первоначальный утвержденный план на год на реализацию муниципальной программы составлял 8 976,1 тыс. рублей. </w:t>
      </w:r>
      <w:proofErr w:type="gramStart"/>
      <w:r w:rsidRPr="0086346F">
        <w:rPr>
          <w:rFonts w:ascii="PT Astra Serif" w:hAnsi="PT Astra Serif"/>
          <w:sz w:val="26"/>
          <w:szCs w:val="26"/>
        </w:rPr>
        <w:t xml:space="preserve">В ходе исполнения бюджета города в утвержденный план по муниципальной программе были внесены изменения в сумме (+) 303,9 тыс. рублей, что обусловлено </w:t>
      </w:r>
      <w:r w:rsidRPr="0086346F">
        <w:rPr>
          <w:rFonts w:ascii="PT Astra Serif" w:eastAsia="Calibri" w:hAnsi="PT Astra Serif"/>
          <w:sz w:val="26"/>
          <w:szCs w:val="26"/>
        </w:rPr>
        <w:t xml:space="preserve">выделением иного межбюджетного трансферта за счет средств бюджета автономного округа </w:t>
      </w:r>
      <w:r w:rsidRPr="0086346F">
        <w:rPr>
          <w:rFonts w:ascii="PT Astra Serif" w:hAnsi="PT Astra Serif"/>
          <w:sz w:val="26"/>
          <w:szCs w:val="26"/>
        </w:rPr>
        <w:t xml:space="preserve"> за победу (6 место) в конкурсе среди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roofErr w:type="gramEnd"/>
    </w:p>
    <w:p w:rsidR="00856AF8" w:rsidRPr="0086346F" w:rsidRDefault="00856AF8" w:rsidP="00856AF8">
      <w:pPr>
        <w:widowControl w:val="0"/>
        <w:shd w:val="clear" w:color="auto" w:fill="FFFFFF"/>
        <w:tabs>
          <w:tab w:val="left" w:pos="840"/>
          <w:tab w:val="left" w:pos="3461"/>
        </w:tabs>
        <w:autoSpaceDE w:val="0"/>
        <w:autoSpaceDN w:val="0"/>
        <w:adjustRightInd w:val="0"/>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9 280,0 тыс. рублей, исполнено 9 280,0 тыс. рублей или на 100,0% к уточненному плану.</w:t>
      </w:r>
    </w:p>
    <w:p w:rsidR="00856AF8" w:rsidRPr="0086346F" w:rsidRDefault="00944759" w:rsidP="00856AF8">
      <w:pPr>
        <w:spacing w:line="276" w:lineRule="auto"/>
        <w:ind w:firstLine="567"/>
        <w:jc w:val="right"/>
        <w:rPr>
          <w:rFonts w:ascii="PT Astra Serif" w:hAnsi="PT Astra Serif"/>
          <w:sz w:val="26"/>
          <w:szCs w:val="26"/>
        </w:rPr>
      </w:pPr>
      <w:r>
        <w:rPr>
          <w:rFonts w:ascii="PT Astra Serif" w:hAnsi="PT Astra Serif"/>
          <w:sz w:val="26"/>
          <w:szCs w:val="26"/>
        </w:rPr>
        <w:t>Таблица 72</w:t>
      </w:r>
    </w:p>
    <w:p w:rsidR="00856AF8" w:rsidRPr="0086346F" w:rsidRDefault="00856AF8" w:rsidP="00856AF8">
      <w:pPr>
        <w:jc w:val="center"/>
        <w:rPr>
          <w:rFonts w:ascii="PT Astra Serif" w:hAnsi="PT Astra Serif"/>
          <w:b/>
          <w:sz w:val="26"/>
          <w:szCs w:val="26"/>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 xml:space="preserve">Расшифровка расходов на реализацию муниципальной программы города Югорска «Профилактика правонарушений, противодействие коррупции </w:t>
      </w:r>
      <w:r w:rsidRPr="0086346F">
        <w:rPr>
          <w:rFonts w:ascii="PT Astra Serif" w:hAnsi="PT Astra Serif"/>
          <w:b/>
          <w:sz w:val="26"/>
          <w:szCs w:val="26"/>
        </w:rPr>
        <w:br/>
        <w:t xml:space="preserve">и незаконному обороту наркотиков» </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за 2022 год</w:t>
      </w:r>
    </w:p>
    <w:p w:rsidR="00856AF8" w:rsidRPr="002D70DB" w:rsidRDefault="00856AF8" w:rsidP="00856AF8">
      <w:pPr>
        <w:jc w:val="center"/>
        <w:rPr>
          <w:rFonts w:ascii="PT Astra Serif" w:hAnsi="PT Astra Serif"/>
          <w:b/>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40"/>
        <w:gridCol w:w="1926"/>
        <w:gridCol w:w="1514"/>
        <w:gridCol w:w="1348"/>
        <w:gridCol w:w="1135"/>
      </w:tblGrid>
      <w:tr w:rsidR="00856AF8" w:rsidRPr="0086346F" w:rsidTr="00033CE9">
        <w:trPr>
          <w:trHeight w:val="54"/>
          <w:tblHeader/>
          <w:jc w:val="center"/>
        </w:trPr>
        <w:tc>
          <w:tcPr>
            <w:tcW w:w="278"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 xml:space="preserve">№ </w:t>
            </w:r>
            <w:proofErr w:type="gramStart"/>
            <w:r w:rsidRPr="0086346F">
              <w:rPr>
                <w:rFonts w:ascii="PT Astra Serif" w:hAnsi="PT Astra Serif"/>
              </w:rPr>
              <w:t>п</w:t>
            </w:r>
            <w:proofErr w:type="gramEnd"/>
            <w:r w:rsidRPr="0086346F">
              <w:rPr>
                <w:rFonts w:ascii="PT Astra Serif" w:hAnsi="PT Astra Serif"/>
              </w:rPr>
              <w:t>/п</w:t>
            </w:r>
          </w:p>
        </w:tc>
        <w:tc>
          <w:tcPr>
            <w:tcW w:w="167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Наименование подпрограмм, структурного элемента (основного мероприятия) муниципальной программы</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Источник финансирования</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Уточненный план на год (тыс. рублей)</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Исполнено за год (тыс. рублей)</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 xml:space="preserve">% </w:t>
            </w:r>
            <w:proofErr w:type="spellStart"/>
            <w:proofErr w:type="gramStart"/>
            <w:r w:rsidRPr="0086346F">
              <w:rPr>
                <w:rFonts w:ascii="PT Astra Serif" w:hAnsi="PT Astra Serif"/>
              </w:rPr>
              <w:t>исполне-ния</w:t>
            </w:r>
            <w:proofErr w:type="spellEnd"/>
            <w:proofErr w:type="gramEnd"/>
          </w:p>
        </w:tc>
      </w:tr>
      <w:tr w:rsidR="00856AF8" w:rsidRPr="0086346F" w:rsidTr="00033CE9">
        <w:trPr>
          <w:trHeight w:val="315"/>
          <w:tblHeader/>
          <w:jc w:val="center"/>
        </w:trPr>
        <w:tc>
          <w:tcPr>
            <w:tcW w:w="278"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w:t>
            </w:r>
          </w:p>
        </w:tc>
        <w:tc>
          <w:tcPr>
            <w:tcW w:w="167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2</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3</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4</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5</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6</w:t>
            </w:r>
          </w:p>
        </w:tc>
      </w:tr>
      <w:tr w:rsidR="00856AF8" w:rsidRPr="0086346F" w:rsidTr="00033CE9">
        <w:trPr>
          <w:trHeight w:val="315"/>
          <w:jc w:val="center"/>
        </w:trPr>
        <w:tc>
          <w:tcPr>
            <w:tcW w:w="5000" w:type="pct"/>
            <w:gridSpan w:val="6"/>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Подпрограмма I «Профилактика правонарушений»</w:t>
            </w:r>
          </w:p>
        </w:tc>
      </w:tr>
      <w:tr w:rsidR="00856AF8" w:rsidRPr="0086346F" w:rsidTr="00033CE9">
        <w:trPr>
          <w:trHeight w:val="549"/>
          <w:jc w:val="center"/>
        </w:trPr>
        <w:tc>
          <w:tcPr>
            <w:tcW w:w="278" w:type="pct"/>
            <w:vAlign w:val="center"/>
            <w:hideMark/>
          </w:tcPr>
          <w:p w:rsidR="00856AF8" w:rsidRPr="0086346F" w:rsidRDefault="00856AF8" w:rsidP="00033CE9">
            <w:pPr>
              <w:jc w:val="center"/>
              <w:rPr>
                <w:rFonts w:ascii="PT Astra Serif" w:hAnsi="PT Astra Serif"/>
              </w:rPr>
            </w:pPr>
            <w:r w:rsidRPr="0086346F">
              <w:rPr>
                <w:rFonts w:ascii="PT Astra Serif" w:hAnsi="PT Astra Serif"/>
              </w:rPr>
              <w:t>1</w:t>
            </w:r>
          </w:p>
        </w:tc>
        <w:tc>
          <w:tcPr>
            <w:tcW w:w="1670" w:type="pct"/>
            <w:vAlign w:val="center"/>
            <w:hideMark/>
          </w:tcPr>
          <w:p w:rsidR="00856AF8" w:rsidRPr="0086346F" w:rsidRDefault="00856AF8" w:rsidP="00033CE9">
            <w:pPr>
              <w:rPr>
                <w:rFonts w:ascii="PT Astra Serif" w:hAnsi="PT Astra Serif"/>
              </w:rPr>
            </w:pPr>
            <w:r w:rsidRPr="0086346F">
              <w:rPr>
                <w:rFonts w:ascii="PT Astra Serif" w:hAnsi="PT Astra Serif"/>
              </w:rPr>
              <w:t>Обеспечение функционирования и развития систем видеонаблюдения в сфере общественного порядка, безопасности дорожного движения</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1 300,0</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1 300,0</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vMerge w:val="restar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2</w:t>
            </w:r>
          </w:p>
        </w:tc>
        <w:tc>
          <w:tcPr>
            <w:tcW w:w="1670" w:type="pct"/>
            <w:vMerge w:val="restart"/>
            <w:shd w:val="clear" w:color="auto" w:fill="auto"/>
            <w:vAlign w:val="center"/>
            <w:hideMark/>
          </w:tcPr>
          <w:p w:rsidR="00856AF8" w:rsidRPr="0086346F" w:rsidRDefault="00856AF8" w:rsidP="00033CE9">
            <w:pPr>
              <w:rPr>
                <w:rFonts w:ascii="PT Astra Serif" w:hAnsi="PT Astra Serif"/>
              </w:rPr>
            </w:pPr>
            <w:r w:rsidRPr="0086346F">
              <w:rPr>
                <w:rFonts w:ascii="PT Astra Serif" w:hAnsi="PT Astra Serif"/>
              </w:rPr>
              <w:t>Создание условий для деятельности народной дружины на территории города Югорска</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бюджет автономного округа</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93,1</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93,1</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vMerge/>
            <w:vAlign w:val="center"/>
            <w:hideMark/>
          </w:tcPr>
          <w:p w:rsidR="00856AF8" w:rsidRPr="0086346F" w:rsidRDefault="00856AF8" w:rsidP="00033CE9">
            <w:pPr>
              <w:rPr>
                <w:rFonts w:ascii="PT Astra Serif" w:hAnsi="PT Astra Serif"/>
              </w:rPr>
            </w:pPr>
          </w:p>
        </w:tc>
        <w:tc>
          <w:tcPr>
            <w:tcW w:w="1670" w:type="pct"/>
            <w:vMerge/>
            <w:vAlign w:val="center"/>
            <w:hideMark/>
          </w:tcPr>
          <w:p w:rsidR="00856AF8" w:rsidRPr="0086346F" w:rsidRDefault="00856AF8" w:rsidP="00033CE9">
            <w:pPr>
              <w:rPr>
                <w:rFonts w:ascii="PT Astra Serif" w:hAnsi="PT Astra Serif"/>
              </w:rPr>
            </w:pP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39,9</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39,9</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vMerge w:val="restar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3</w:t>
            </w:r>
          </w:p>
        </w:tc>
        <w:tc>
          <w:tcPr>
            <w:tcW w:w="1670" w:type="pct"/>
            <w:vMerge w:val="restart"/>
            <w:shd w:val="clear" w:color="auto" w:fill="auto"/>
            <w:vAlign w:val="center"/>
            <w:hideMark/>
          </w:tcPr>
          <w:p w:rsidR="00856AF8" w:rsidRPr="0086346F" w:rsidRDefault="00856AF8" w:rsidP="00033CE9">
            <w:pPr>
              <w:rPr>
                <w:rFonts w:ascii="PT Astra Serif" w:hAnsi="PT Astra Serif"/>
              </w:rPr>
            </w:pPr>
            <w:r w:rsidRPr="0086346F">
              <w:rPr>
                <w:rFonts w:ascii="PT Astra Serif" w:hAnsi="PT Astra Serif"/>
                <w:lang w:eastAsia="ar-SA"/>
              </w:rPr>
              <w:t xml:space="preserve">Обеспечение исполнения </w:t>
            </w:r>
            <w:r w:rsidRPr="0086346F">
              <w:rPr>
                <w:rFonts w:ascii="PT Astra Serif" w:hAnsi="PT Astra Serif"/>
                <w:lang w:eastAsia="ar-SA"/>
              </w:rPr>
              <w:lastRenderedPageBreak/>
              <w:t>государственных полномочий по созданию и обеспечению деятельности административной комиссии города Югорска</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lastRenderedPageBreak/>
              <w:t xml:space="preserve">бюджет </w:t>
            </w:r>
            <w:r w:rsidRPr="0086346F">
              <w:rPr>
                <w:rFonts w:ascii="PT Astra Serif" w:hAnsi="PT Astra Serif"/>
              </w:rPr>
              <w:lastRenderedPageBreak/>
              <w:t>автономного округа</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lastRenderedPageBreak/>
              <w:t>1 758,7</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1 758,7</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vMerge/>
            <w:shd w:val="clear" w:color="auto" w:fill="auto"/>
            <w:vAlign w:val="center"/>
          </w:tcPr>
          <w:p w:rsidR="00856AF8" w:rsidRPr="0086346F" w:rsidRDefault="00856AF8" w:rsidP="00033CE9">
            <w:pPr>
              <w:jc w:val="center"/>
              <w:rPr>
                <w:rFonts w:ascii="PT Astra Serif" w:hAnsi="PT Astra Serif"/>
                <w:bCs/>
              </w:rPr>
            </w:pPr>
          </w:p>
        </w:tc>
        <w:tc>
          <w:tcPr>
            <w:tcW w:w="1670" w:type="pct"/>
            <w:vMerge/>
            <w:shd w:val="clear" w:color="auto" w:fill="auto"/>
            <w:vAlign w:val="center"/>
          </w:tcPr>
          <w:p w:rsidR="00856AF8" w:rsidRPr="0086346F" w:rsidRDefault="00856AF8" w:rsidP="00033CE9">
            <w:pPr>
              <w:rPr>
                <w:rFonts w:ascii="PT Astra Serif" w:hAnsi="PT Astra Serif"/>
                <w:lang w:eastAsia="ar-SA"/>
              </w:rPr>
            </w:pPr>
          </w:p>
        </w:tc>
        <w:tc>
          <w:tcPr>
            <w:tcW w:w="992"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16,0</w:t>
            </w:r>
          </w:p>
        </w:tc>
        <w:tc>
          <w:tcPr>
            <w:tcW w:w="695"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16,0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4</w:t>
            </w:r>
          </w:p>
        </w:tc>
        <w:tc>
          <w:tcPr>
            <w:tcW w:w="1670" w:type="pct"/>
            <w:shd w:val="clear" w:color="auto" w:fill="auto"/>
            <w:vAlign w:val="center"/>
            <w:hideMark/>
          </w:tcPr>
          <w:p w:rsidR="00856AF8" w:rsidRPr="0086346F" w:rsidRDefault="00856AF8" w:rsidP="00033CE9">
            <w:pPr>
              <w:rPr>
                <w:rFonts w:ascii="PT Astra Serif" w:hAnsi="PT Astra Serif"/>
              </w:rPr>
            </w:pPr>
            <w:r w:rsidRPr="0086346F">
              <w:rPr>
                <w:rFonts w:ascii="PT Astra Serif" w:hAnsi="PT Astra Serif"/>
                <w:lang w:eastAsia="ar-SA"/>
              </w:rPr>
              <w:t>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федеральный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7,5</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7,5</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168"/>
          <w:jc w:val="center"/>
        </w:trPr>
        <w:tc>
          <w:tcPr>
            <w:tcW w:w="278" w:type="pct"/>
            <w:vMerge w:val="restar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5</w:t>
            </w:r>
          </w:p>
        </w:tc>
        <w:tc>
          <w:tcPr>
            <w:tcW w:w="1670" w:type="pct"/>
            <w:vMerge w:val="restart"/>
            <w:shd w:val="clear" w:color="auto" w:fill="auto"/>
            <w:vAlign w:val="center"/>
            <w:hideMark/>
          </w:tcPr>
          <w:p w:rsidR="00856AF8" w:rsidRPr="0086346F" w:rsidRDefault="00856AF8" w:rsidP="00033CE9">
            <w:pPr>
              <w:rPr>
                <w:rFonts w:ascii="PT Astra Serif" w:hAnsi="PT Astra Serif"/>
              </w:rPr>
            </w:pPr>
            <w:r w:rsidRPr="0086346F">
              <w:rPr>
                <w:rFonts w:ascii="PT Astra Serif" w:hAnsi="PT Astra Serif"/>
                <w:lang w:eastAsia="ar-SA"/>
              </w:rPr>
              <w:t>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бюджет автономного округа</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5 716,9</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5 716,9</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315"/>
          <w:jc w:val="center"/>
        </w:trPr>
        <w:tc>
          <w:tcPr>
            <w:tcW w:w="278" w:type="pct"/>
            <w:vMerge/>
            <w:shd w:val="clear" w:color="auto" w:fill="auto"/>
            <w:vAlign w:val="center"/>
          </w:tcPr>
          <w:p w:rsidR="00856AF8" w:rsidRPr="0086346F" w:rsidRDefault="00856AF8" w:rsidP="00033CE9">
            <w:pPr>
              <w:rPr>
                <w:rFonts w:ascii="PT Astra Serif" w:hAnsi="PT Astra Serif"/>
                <w:bCs/>
              </w:rPr>
            </w:pPr>
          </w:p>
        </w:tc>
        <w:tc>
          <w:tcPr>
            <w:tcW w:w="1670" w:type="pct"/>
            <w:vMerge/>
            <w:shd w:val="clear" w:color="auto" w:fill="auto"/>
            <w:vAlign w:val="center"/>
          </w:tcPr>
          <w:p w:rsidR="00856AF8" w:rsidRPr="0086346F" w:rsidRDefault="00856AF8" w:rsidP="00033CE9">
            <w:pPr>
              <w:rPr>
                <w:rFonts w:ascii="PT Astra Serif" w:hAnsi="PT Astra Serif"/>
                <w:bCs/>
              </w:rPr>
            </w:pPr>
          </w:p>
        </w:tc>
        <w:tc>
          <w:tcPr>
            <w:tcW w:w="992"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47,9</w:t>
            </w:r>
          </w:p>
        </w:tc>
        <w:tc>
          <w:tcPr>
            <w:tcW w:w="695"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47,9</w:t>
            </w:r>
          </w:p>
        </w:tc>
        <w:tc>
          <w:tcPr>
            <w:tcW w:w="585" w:type="pct"/>
            <w:shd w:val="clear" w:color="auto" w:fill="auto"/>
            <w:vAlign w:val="center"/>
          </w:tcPr>
          <w:p w:rsidR="00856AF8" w:rsidRPr="0086346F" w:rsidRDefault="00856AF8" w:rsidP="00033CE9">
            <w:pPr>
              <w:jc w:val="center"/>
              <w:rPr>
                <w:rFonts w:ascii="PT Astra Serif" w:hAnsi="PT Astra Serif"/>
                <w:bCs/>
              </w:rPr>
            </w:pPr>
            <w:r w:rsidRPr="0086346F">
              <w:rPr>
                <w:rFonts w:ascii="PT Astra Serif" w:hAnsi="PT Astra Serif"/>
                <w:bCs/>
              </w:rPr>
              <w:t>100,0</w:t>
            </w:r>
          </w:p>
        </w:tc>
      </w:tr>
      <w:tr w:rsidR="00856AF8" w:rsidRPr="0086346F" w:rsidTr="00033CE9">
        <w:trPr>
          <w:trHeight w:val="315"/>
          <w:jc w:val="center"/>
        </w:trPr>
        <w:tc>
          <w:tcPr>
            <w:tcW w:w="1948" w:type="pct"/>
            <w:gridSpan w:val="2"/>
            <w:vMerge w:val="restart"/>
            <w:shd w:val="clear" w:color="auto" w:fill="auto"/>
            <w:vAlign w:val="center"/>
            <w:hideMark/>
          </w:tcPr>
          <w:p w:rsidR="00856AF8" w:rsidRPr="0086346F" w:rsidRDefault="00856AF8" w:rsidP="00033CE9">
            <w:pPr>
              <w:rPr>
                <w:rFonts w:ascii="PT Astra Serif" w:hAnsi="PT Astra Serif"/>
                <w:lang w:val="en-US"/>
              </w:rPr>
            </w:pPr>
            <w:r w:rsidRPr="0086346F">
              <w:rPr>
                <w:rFonts w:ascii="PT Astra Serif" w:hAnsi="PT Astra Serif"/>
                <w:bCs/>
              </w:rPr>
              <w:t xml:space="preserve">Итого по подпрограмме </w:t>
            </w:r>
            <w:r w:rsidRPr="0086346F">
              <w:rPr>
                <w:rFonts w:ascii="PT Astra Serif" w:hAnsi="PT Astra Serif"/>
                <w:bCs/>
                <w:lang w:val="en-US"/>
              </w:rPr>
              <w:t>I</w:t>
            </w:r>
          </w:p>
        </w:tc>
        <w:tc>
          <w:tcPr>
            <w:tcW w:w="992" w:type="pct"/>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Итого</w:t>
            </w:r>
          </w:p>
        </w:tc>
        <w:tc>
          <w:tcPr>
            <w:tcW w:w="780" w:type="pct"/>
            <w:shd w:val="clear" w:color="auto" w:fill="auto"/>
            <w:vAlign w:val="center"/>
            <w:hideMark/>
          </w:tcPr>
          <w:p w:rsidR="00856AF8" w:rsidRPr="0086346F" w:rsidRDefault="00856AF8" w:rsidP="00033CE9">
            <w:pPr>
              <w:jc w:val="center"/>
              <w:rPr>
                <w:rFonts w:ascii="PT Astra Serif" w:hAnsi="PT Astra Serif"/>
                <w:b/>
                <w:bCs/>
                <w:lang w:val="en-US"/>
              </w:rPr>
            </w:pPr>
            <w:r w:rsidRPr="0086346F">
              <w:rPr>
                <w:rFonts w:ascii="PT Astra Serif" w:hAnsi="PT Astra Serif"/>
                <w:b/>
                <w:bCs/>
              </w:rPr>
              <w:t>8 980,0</w:t>
            </w:r>
          </w:p>
        </w:tc>
        <w:tc>
          <w:tcPr>
            <w:tcW w:w="695" w:type="pct"/>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8 980,0</w:t>
            </w:r>
          </w:p>
        </w:tc>
        <w:tc>
          <w:tcPr>
            <w:tcW w:w="585" w:type="pct"/>
            <w:shd w:val="clear" w:color="auto" w:fill="auto"/>
            <w:vAlign w:val="center"/>
            <w:hideMark/>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70"/>
          <w:jc w:val="center"/>
        </w:trPr>
        <w:tc>
          <w:tcPr>
            <w:tcW w:w="1948" w:type="pct"/>
            <w:gridSpan w:val="2"/>
            <w:vMerge/>
            <w:vAlign w:val="center"/>
            <w:hideMark/>
          </w:tcPr>
          <w:p w:rsidR="00856AF8" w:rsidRPr="0086346F" w:rsidRDefault="00856AF8" w:rsidP="00033CE9">
            <w:pPr>
              <w:rPr>
                <w:rFonts w:ascii="PT Astra Serif" w:hAnsi="PT Astra Serif"/>
              </w:rPr>
            </w:pP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федеральный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7,5</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7,5</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1948" w:type="pct"/>
            <w:gridSpan w:val="2"/>
            <w:vMerge/>
            <w:vAlign w:val="center"/>
            <w:hideMark/>
          </w:tcPr>
          <w:p w:rsidR="00856AF8" w:rsidRPr="0086346F" w:rsidRDefault="00856AF8" w:rsidP="00033CE9">
            <w:pPr>
              <w:rPr>
                <w:rFonts w:ascii="PT Astra Serif" w:hAnsi="PT Astra Serif"/>
              </w:rPr>
            </w:pP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бюджет автономного округа</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7 568,7</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7 568,7</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1948" w:type="pct"/>
            <w:gridSpan w:val="2"/>
            <w:vMerge/>
            <w:vAlign w:val="center"/>
            <w:hideMark/>
          </w:tcPr>
          <w:p w:rsidR="00856AF8" w:rsidRPr="0086346F" w:rsidRDefault="00856AF8" w:rsidP="00033CE9">
            <w:pPr>
              <w:rPr>
                <w:rFonts w:ascii="PT Astra Serif" w:hAnsi="PT Astra Serif"/>
              </w:rPr>
            </w:pP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1 403,8</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bCs/>
              </w:rPr>
              <w:t>1 403,8</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5000" w:type="pct"/>
            <w:gridSpan w:val="6"/>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Подпрограмма II «Противодействие коррупции»</w:t>
            </w:r>
          </w:p>
        </w:tc>
      </w:tr>
      <w:tr w:rsidR="00856AF8" w:rsidRPr="0086346F" w:rsidTr="00033CE9">
        <w:trPr>
          <w:trHeight w:val="70"/>
          <w:jc w:val="center"/>
        </w:trPr>
        <w:tc>
          <w:tcPr>
            <w:tcW w:w="278"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w:t>
            </w:r>
          </w:p>
        </w:tc>
        <w:tc>
          <w:tcPr>
            <w:tcW w:w="1670" w:type="pct"/>
            <w:shd w:val="clear" w:color="auto" w:fill="auto"/>
            <w:vAlign w:val="center"/>
          </w:tcPr>
          <w:p w:rsidR="00856AF8" w:rsidRPr="0086346F" w:rsidRDefault="00856AF8" w:rsidP="00033CE9">
            <w:pPr>
              <w:rPr>
                <w:rFonts w:ascii="PT Astra Serif" w:hAnsi="PT Astra Serif"/>
                <w:lang w:eastAsia="ar-SA"/>
              </w:rPr>
            </w:pPr>
            <w:r w:rsidRPr="0086346F">
              <w:rPr>
                <w:rFonts w:ascii="PT Astra Serif" w:hAnsi="PT Astra Serif"/>
                <w:lang w:eastAsia="ar-SA"/>
              </w:rPr>
              <w:t>Обеспечение проведения мероприятий по противодействию коррупции</w:t>
            </w:r>
          </w:p>
        </w:tc>
        <w:tc>
          <w:tcPr>
            <w:tcW w:w="992"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w:t>
            </w:r>
          </w:p>
        </w:tc>
        <w:tc>
          <w:tcPr>
            <w:tcW w:w="69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1948" w:type="pct"/>
            <w:gridSpan w:val="2"/>
            <w:vMerge w:val="restart"/>
            <w:shd w:val="clear" w:color="auto" w:fill="auto"/>
            <w:vAlign w:val="center"/>
          </w:tcPr>
          <w:p w:rsidR="00856AF8" w:rsidRPr="0086346F" w:rsidRDefault="00856AF8" w:rsidP="00033CE9">
            <w:pPr>
              <w:rPr>
                <w:rFonts w:ascii="PT Astra Serif" w:hAnsi="PT Astra Serif"/>
                <w:lang w:val="en-US" w:eastAsia="ar-SA"/>
              </w:rPr>
            </w:pPr>
            <w:r w:rsidRPr="0086346F">
              <w:rPr>
                <w:rFonts w:ascii="PT Astra Serif" w:hAnsi="PT Astra Serif"/>
              </w:rPr>
              <w:t xml:space="preserve">Итого по подпрограмме </w:t>
            </w:r>
            <w:r w:rsidRPr="0086346F">
              <w:rPr>
                <w:rFonts w:ascii="PT Astra Serif" w:hAnsi="PT Astra Serif"/>
                <w:lang w:val="en-US"/>
              </w:rPr>
              <w:t>II</w:t>
            </w:r>
          </w:p>
        </w:tc>
        <w:tc>
          <w:tcPr>
            <w:tcW w:w="992"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Итого</w:t>
            </w:r>
          </w:p>
        </w:tc>
        <w:tc>
          <w:tcPr>
            <w:tcW w:w="780" w:type="pct"/>
            <w:shd w:val="clear" w:color="auto" w:fill="auto"/>
            <w:vAlign w:val="center"/>
          </w:tcPr>
          <w:p w:rsidR="00856AF8" w:rsidRPr="0086346F" w:rsidRDefault="00856AF8" w:rsidP="00033CE9">
            <w:pPr>
              <w:jc w:val="center"/>
              <w:rPr>
                <w:rFonts w:ascii="PT Astra Serif" w:hAnsi="PT Astra Serif"/>
                <w:b/>
              </w:rPr>
            </w:pPr>
            <w:r w:rsidRPr="0086346F">
              <w:rPr>
                <w:rFonts w:ascii="PT Astra Serif" w:hAnsi="PT Astra Serif"/>
                <w:b/>
              </w:rPr>
              <w:t>10,0</w:t>
            </w:r>
          </w:p>
        </w:tc>
        <w:tc>
          <w:tcPr>
            <w:tcW w:w="695" w:type="pct"/>
            <w:shd w:val="clear" w:color="auto" w:fill="auto"/>
            <w:vAlign w:val="center"/>
          </w:tcPr>
          <w:p w:rsidR="00856AF8" w:rsidRPr="0086346F" w:rsidRDefault="00856AF8" w:rsidP="00033CE9">
            <w:pPr>
              <w:jc w:val="center"/>
              <w:rPr>
                <w:rFonts w:ascii="PT Astra Serif" w:hAnsi="PT Astra Serif"/>
                <w:b/>
              </w:rPr>
            </w:pPr>
            <w:r w:rsidRPr="0086346F">
              <w:rPr>
                <w:rFonts w:ascii="PT Astra Serif" w:hAnsi="PT Astra Serif"/>
                <w:b/>
              </w:rPr>
              <w:t>10,0</w:t>
            </w:r>
          </w:p>
        </w:tc>
        <w:tc>
          <w:tcPr>
            <w:tcW w:w="585" w:type="pct"/>
            <w:shd w:val="clear" w:color="auto" w:fill="auto"/>
            <w:vAlign w:val="center"/>
          </w:tcPr>
          <w:p w:rsidR="00856AF8" w:rsidRPr="0086346F" w:rsidRDefault="00856AF8" w:rsidP="00033CE9">
            <w:pPr>
              <w:jc w:val="center"/>
              <w:rPr>
                <w:rFonts w:ascii="PT Astra Serif" w:hAnsi="PT Astra Serif"/>
                <w:b/>
              </w:rPr>
            </w:pPr>
            <w:r w:rsidRPr="0086346F">
              <w:rPr>
                <w:rFonts w:ascii="PT Astra Serif" w:hAnsi="PT Astra Serif"/>
                <w:b/>
              </w:rPr>
              <w:t>100,0</w:t>
            </w:r>
          </w:p>
        </w:tc>
      </w:tr>
      <w:tr w:rsidR="00856AF8" w:rsidRPr="0086346F" w:rsidTr="00033CE9">
        <w:trPr>
          <w:trHeight w:val="70"/>
          <w:jc w:val="center"/>
        </w:trPr>
        <w:tc>
          <w:tcPr>
            <w:tcW w:w="1948" w:type="pct"/>
            <w:gridSpan w:val="2"/>
            <w:vMerge/>
            <w:shd w:val="clear" w:color="auto" w:fill="auto"/>
            <w:vAlign w:val="center"/>
          </w:tcPr>
          <w:p w:rsidR="00856AF8" w:rsidRPr="0086346F" w:rsidRDefault="00856AF8" w:rsidP="00033CE9">
            <w:pPr>
              <w:rPr>
                <w:rFonts w:ascii="PT Astra Serif" w:hAnsi="PT Astra Serif"/>
                <w:lang w:eastAsia="ar-SA"/>
              </w:rPr>
            </w:pPr>
          </w:p>
        </w:tc>
        <w:tc>
          <w:tcPr>
            <w:tcW w:w="992"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w:t>
            </w:r>
          </w:p>
        </w:tc>
        <w:tc>
          <w:tcPr>
            <w:tcW w:w="69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5000" w:type="pct"/>
            <w:gridSpan w:val="6"/>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b/>
                <w:bCs/>
              </w:rPr>
              <w:t>Подпрограмма III «Профилактика незаконного оборота и потребления наркотических средств и психотропных веществ»</w:t>
            </w:r>
          </w:p>
        </w:tc>
      </w:tr>
      <w:tr w:rsidR="00856AF8" w:rsidRPr="0086346F" w:rsidTr="00033CE9">
        <w:trPr>
          <w:trHeight w:val="1398"/>
          <w:jc w:val="center"/>
        </w:trPr>
        <w:tc>
          <w:tcPr>
            <w:tcW w:w="278" w:type="pct"/>
            <w:vMerge w:val="restar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w:t>
            </w:r>
          </w:p>
        </w:tc>
        <w:tc>
          <w:tcPr>
            <w:tcW w:w="1670" w:type="pct"/>
            <w:vMerge w:val="restart"/>
            <w:shd w:val="clear" w:color="auto" w:fill="auto"/>
            <w:vAlign w:val="center"/>
          </w:tcPr>
          <w:p w:rsidR="00856AF8" w:rsidRPr="0086346F" w:rsidRDefault="00856AF8" w:rsidP="00033CE9">
            <w:pPr>
              <w:rPr>
                <w:rFonts w:ascii="PT Astra Serif" w:hAnsi="PT Astra Serif"/>
                <w:lang w:eastAsia="ar-SA"/>
              </w:rPr>
            </w:pPr>
            <w:r w:rsidRPr="0086346F">
              <w:rPr>
                <w:rFonts w:ascii="PT Astra Serif" w:hAnsi="PT Astra Serif"/>
                <w:lang w:eastAsia="ar-SA"/>
              </w:rPr>
              <w:t xml:space="preserve">Повышение профессионального уровня, создание условий в деятельности субъектов профилактики наркомании, в том числе занимающихся реабилитацией и </w:t>
            </w:r>
            <w:proofErr w:type="spellStart"/>
            <w:r w:rsidRPr="0086346F">
              <w:rPr>
                <w:rFonts w:ascii="PT Astra Serif" w:hAnsi="PT Astra Serif"/>
                <w:lang w:eastAsia="ar-SA"/>
              </w:rPr>
              <w:lastRenderedPageBreak/>
              <w:t>ресоциализацией</w:t>
            </w:r>
            <w:proofErr w:type="spellEnd"/>
            <w:r w:rsidRPr="0086346F">
              <w:rPr>
                <w:rFonts w:ascii="PT Astra Serif" w:hAnsi="PT Astra Serif"/>
                <w:lang w:eastAsia="ar-SA"/>
              </w:rPr>
              <w:t xml:space="preserve"> наркозависимых лиц</w:t>
            </w:r>
          </w:p>
        </w:tc>
        <w:tc>
          <w:tcPr>
            <w:tcW w:w="992"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bCs/>
              </w:rPr>
              <w:lastRenderedPageBreak/>
              <w:t>бюджет автономного округа</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240,0</w:t>
            </w:r>
          </w:p>
        </w:tc>
        <w:tc>
          <w:tcPr>
            <w:tcW w:w="69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240,0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278" w:type="pct"/>
            <w:vMerge/>
            <w:shd w:val="clear" w:color="auto" w:fill="auto"/>
            <w:vAlign w:val="center"/>
            <w:hideMark/>
          </w:tcPr>
          <w:p w:rsidR="00856AF8" w:rsidRPr="0086346F" w:rsidRDefault="00856AF8" w:rsidP="00033CE9">
            <w:pPr>
              <w:jc w:val="center"/>
              <w:rPr>
                <w:rFonts w:ascii="PT Astra Serif" w:hAnsi="PT Astra Serif"/>
              </w:rPr>
            </w:pPr>
          </w:p>
        </w:tc>
        <w:tc>
          <w:tcPr>
            <w:tcW w:w="1670" w:type="pct"/>
            <w:vMerge/>
            <w:shd w:val="clear" w:color="auto" w:fill="auto"/>
            <w:vAlign w:val="center"/>
            <w:hideMark/>
          </w:tcPr>
          <w:p w:rsidR="00856AF8" w:rsidRPr="0086346F" w:rsidRDefault="00856AF8" w:rsidP="00033CE9">
            <w:pPr>
              <w:rPr>
                <w:rFonts w:ascii="PT Astra Serif" w:hAnsi="PT Astra Serif"/>
              </w:rPr>
            </w:pPr>
          </w:p>
        </w:tc>
        <w:tc>
          <w:tcPr>
            <w:tcW w:w="992"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местный бюджет</w:t>
            </w:r>
          </w:p>
        </w:tc>
        <w:tc>
          <w:tcPr>
            <w:tcW w:w="780"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50,0</w:t>
            </w:r>
          </w:p>
        </w:tc>
        <w:tc>
          <w:tcPr>
            <w:tcW w:w="69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50,0</w:t>
            </w:r>
          </w:p>
        </w:tc>
        <w:tc>
          <w:tcPr>
            <w:tcW w:w="585" w:type="pct"/>
            <w:shd w:val="clear" w:color="auto" w:fill="auto"/>
            <w:vAlign w:val="center"/>
            <w:hideMark/>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70"/>
          <w:jc w:val="center"/>
        </w:trPr>
        <w:tc>
          <w:tcPr>
            <w:tcW w:w="1948" w:type="pct"/>
            <w:gridSpan w:val="2"/>
            <w:vMerge w:val="restart"/>
            <w:shd w:val="clear" w:color="auto" w:fill="auto"/>
            <w:vAlign w:val="center"/>
          </w:tcPr>
          <w:p w:rsidR="00856AF8" w:rsidRPr="0086346F" w:rsidRDefault="00856AF8" w:rsidP="00033CE9">
            <w:pPr>
              <w:jc w:val="center"/>
              <w:rPr>
                <w:rFonts w:ascii="PT Astra Serif" w:hAnsi="PT Astra Serif"/>
                <w:lang w:val="en-US"/>
              </w:rPr>
            </w:pPr>
            <w:r w:rsidRPr="0086346F">
              <w:rPr>
                <w:rFonts w:ascii="PT Astra Serif" w:hAnsi="PT Astra Serif"/>
              </w:rPr>
              <w:lastRenderedPageBreak/>
              <w:t xml:space="preserve">Итого по подпрограмме </w:t>
            </w:r>
            <w:r w:rsidRPr="0086346F">
              <w:rPr>
                <w:rFonts w:ascii="PT Astra Serif" w:hAnsi="PT Astra Serif"/>
                <w:lang w:val="en-US"/>
              </w:rPr>
              <w:t>III</w:t>
            </w:r>
          </w:p>
        </w:tc>
        <w:tc>
          <w:tcPr>
            <w:tcW w:w="992"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Итого</w:t>
            </w:r>
          </w:p>
        </w:tc>
        <w:tc>
          <w:tcPr>
            <w:tcW w:w="780"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290,0</w:t>
            </w:r>
          </w:p>
        </w:tc>
        <w:tc>
          <w:tcPr>
            <w:tcW w:w="695"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290,0</w:t>
            </w:r>
          </w:p>
        </w:tc>
        <w:tc>
          <w:tcPr>
            <w:tcW w:w="585"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315"/>
          <w:jc w:val="center"/>
        </w:trPr>
        <w:tc>
          <w:tcPr>
            <w:tcW w:w="1948" w:type="pct"/>
            <w:gridSpan w:val="2"/>
            <w:vMerge/>
            <w:shd w:val="clear" w:color="auto" w:fill="auto"/>
            <w:vAlign w:val="center"/>
          </w:tcPr>
          <w:p w:rsidR="00856AF8" w:rsidRPr="0086346F" w:rsidRDefault="00856AF8" w:rsidP="00033CE9">
            <w:pPr>
              <w:jc w:val="center"/>
              <w:rPr>
                <w:rFonts w:ascii="PT Astra Serif" w:hAnsi="PT Astra Serif"/>
              </w:rPr>
            </w:pPr>
          </w:p>
        </w:tc>
        <w:tc>
          <w:tcPr>
            <w:tcW w:w="992"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bCs/>
              </w:rPr>
              <w:t>бюджет автономного округа</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 xml:space="preserve"> 240,0</w:t>
            </w:r>
          </w:p>
        </w:tc>
        <w:tc>
          <w:tcPr>
            <w:tcW w:w="69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 xml:space="preserve"> 240,0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315"/>
          <w:jc w:val="center"/>
        </w:trPr>
        <w:tc>
          <w:tcPr>
            <w:tcW w:w="1948" w:type="pct"/>
            <w:gridSpan w:val="2"/>
            <w:vMerge/>
            <w:shd w:val="clear" w:color="auto" w:fill="auto"/>
            <w:vAlign w:val="center"/>
          </w:tcPr>
          <w:p w:rsidR="00856AF8" w:rsidRPr="0086346F" w:rsidRDefault="00856AF8" w:rsidP="00033CE9">
            <w:pPr>
              <w:jc w:val="center"/>
              <w:rPr>
                <w:rFonts w:ascii="PT Astra Serif" w:hAnsi="PT Astra Serif"/>
              </w:rPr>
            </w:pPr>
          </w:p>
        </w:tc>
        <w:tc>
          <w:tcPr>
            <w:tcW w:w="992"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50,0</w:t>
            </w:r>
          </w:p>
        </w:tc>
        <w:tc>
          <w:tcPr>
            <w:tcW w:w="69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50,0</w:t>
            </w:r>
          </w:p>
        </w:tc>
        <w:tc>
          <w:tcPr>
            <w:tcW w:w="585" w:type="pct"/>
            <w:shd w:val="clear" w:color="auto" w:fill="auto"/>
            <w:vAlign w:val="center"/>
          </w:tcPr>
          <w:p w:rsidR="00856AF8" w:rsidRPr="0086346F" w:rsidRDefault="00856AF8" w:rsidP="00033CE9">
            <w:pPr>
              <w:jc w:val="center"/>
              <w:rPr>
                <w:rFonts w:ascii="PT Astra Serif" w:hAnsi="PT Astra Serif"/>
              </w:rPr>
            </w:pPr>
            <w:r w:rsidRPr="0086346F">
              <w:rPr>
                <w:rFonts w:ascii="PT Astra Serif" w:hAnsi="PT Astra Serif"/>
              </w:rPr>
              <w:t>100,0</w:t>
            </w:r>
          </w:p>
        </w:tc>
      </w:tr>
      <w:tr w:rsidR="00856AF8" w:rsidRPr="0086346F" w:rsidTr="00033CE9">
        <w:trPr>
          <w:trHeight w:val="315"/>
          <w:jc w:val="center"/>
        </w:trPr>
        <w:tc>
          <w:tcPr>
            <w:tcW w:w="2940" w:type="pct"/>
            <w:gridSpan w:val="3"/>
            <w:shd w:val="clear" w:color="auto" w:fill="auto"/>
            <w:vAlign w:val="center"/>
          </w:tcPr>
          <w:p w:rsidR="00856AF8" w:rsidRPr="0086346F" w:rsidRDefault="00856AF8" w:rsidP="00033CE9">
            <w:pPr>
              <w:rPr>
                <w:rFonts w:ascii="PT Astra Serif" w:hAnsi="PT Astra Serif"/>
                <w:b/>
                <w:bCs/>
              </w:rPr>
            </w:pPr>
            <w:r w:rsidRPr="0086346F">
              <w:rPr>
                <w:rFonts w:ascii="PT Astra Serif" w:hAnsi="PT Astra Serif" w:cs="Tahoma"/>
                <w:b/>
              </w:rPr>
              <w:t xml:space="preserve">Итого по муниципальной программе </w:t>
            </w:r>
          </w:p>
        </w:tc>
        <w:tc>
          <w:tcPr>
            <w:tcW w:w="780"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9 280,0</w:t>
            </w:r>
          </w:p>
        </w:tc>
        <w:tc>
          <w:tcPr>
            <w:tcW w:w="695"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9 280,0</w:t>
            </w:r>
          </w:p>
        </w:tc>
        <w:tc>
          <w:tcPr>
            <w:tcW w:w="585" w:type="pct"/>
            <w:shd w:val="clear" w:color="auto" w:fill="auto"/>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100,0</w:t>
            </w:r>
          </w:p>
        </w:tc>
      </w:tr>
      <w:tr w:rsidR="00856AF8" w:rsidRPr="0086346F" w:rsidTr="00033CE9">
        <w:trPr>
          <w:trHeight w:val="315"/>
          <w:jc w:val="center"/>
        </w:trPr>
        <w:tc>
          <w:tcPr>
            <w:tcW w:w="2940" w:type="pct"/>
            <w:gridSpan w:val="3"/>
            <w:shd w:val="clear" w:color="auto" w:fill="auto"/>
            <w:vAlign w:val="center"/>
          </w:tcPr>
          <w:p w:rsidR="00856AF8" w:rsidRPr="0086346F" w:rsidRDefault="00856AF8" w:rsidP="00033CE9">
            <w:pPr>
              <w:rPr>
                <w:rFonts w:ascii="PT Astra Serif" w:hAnsi="PT Astra Serif"/>
                <w:i/>
                <w:iCs/>
              </w:rPr>
            </w:pPr>
            <w:r w:rsidRPr="0086346F">
              <w:rPr>
                <w:rFonts w:ascii="PT Astra Serif" w:hAnsi="PT Astra Serif"/>
                <w:i/>
                <w:iCs/>
              </w:rPr>
              <w:t>в том числе по источникам:</w:t>
            </w:r>
          </w:p>
        </w:tc>
        <w:tc>
          <w:tcPr>
            <w:tcW w:w="780" w:type="pct"/>
            <w:shd w:val="clear" w:color="auto" w:fill="auto"/>
            <w:vAlign w:val="center"/>
          </w:tcPr>
          <w:p w:rsidR="00856AF8" w:rsidRPr="0086346F" w:rsidRDefault="00856AF8" w:rsidP="00033CE9">
            <w:pPr>
              <w:rPr>
                <w:rFonts w:ascii="PT Astra Serif" w:hAnsi="PT Astra Serif"/>
              </w:rPr>
            </w:pPr>
            <w:r w:rsidRPr="0086346F">
              <w:rPr>
                <w:rFonts w:ascii="PT Astra Serif" w:hAnsi="PT Astra Serif"/>
              </w:rPr>
              <w:t> </w:t>
            </w:r>
          </w:p>
        </w:tc>
        <w:tc>
          <w:tcPr>
            <w:tcW w:w="695" w:type="pct"/>
            <w:shd w:val="clear" w:color="auto" w:fill="auto"/>
            <w:vAlign w:val="center"/>
          </w:tcPr>
          <w:p w:rsidR="00856AF8" w:rsidRPr="0086346F" w:rsidRDefault="00856AF8" w:rsidP="00033CE9">
            <w:pPr>
              <w:rPr>
                <w:rFonts w:ascii="PT Astra Serif" w:hAnsi="PT Astra Serif"/>
              </w:rPr>
            </w:pPr>
            <w:r w:rsidRPr="0086346F">
              <w:rPr>
                <w:rFonts w:ascii="PT Astra Serif" w:hAnsi="PT Astra Serif"/>
              </w:rPr>
              <w:t> </w:t>
            </w:r>
          </w:p>
        </w:tc>
        <w:tc>
          <w:tcPr>
            <w:tcW w:w="585" w:type="pct"/>
            <w:shd w:val="clear" w:color="auto" w:fill="auto"/>
            <w:vAlign w:val="center"/>
          </w:tcPr>
          <w:p w:rsidR="00856AF8" w:rsidRPr="0086346F" w:rsidRDefault="00856AF8" w:rsidP="00033CE9">
            <w:pPr>
              <w:rPr>
                <w:rFonts w:ascii="PT Astra Serif" w:hAnsi="PT Astra Serif"/>
              </w:rPr>
            </w:pPr>
            <w:r w:rsidRPr="0086346F">
              <w:rPr>
                <w:rFonts w:ascii="PT Astra Serif" w:hAnsi="PT Astra Serif"/>
              </w:rPr>
              <w:t> </w:t>
            </w:r>
          </w:p>
        </w:tc>
      </w:tr>
      <w:tr w:rsidR="00856AF8" w:rsidRPr="0086346F" w:rsidTr="00033CE9">
        <w:trPr>
          <w:trHeight w:val="315"/>
          <w:jc w:val="center"/>
        </w:trPr>
        <w:tc>
          <w:tcPr>
            <w:tcW w:w="2940" w:type="pct"/>
            <w:gridSpan w:val="3"/>
            <w:shd w:val="clear" w:color="auto" w:fill="auto"/>
            <w:vAlign w:val="center"/>
          </w:tcPr>
          <w:p w:rsidR="00856AF8" w:rsidRPr="0086346F" w:rsidRDefault="00856AF8" w:rsidP="00033CE9">
            <w:pPr>
              <w:rPr>
                <w:rFonts w:ascii="PT Astra Serif" w:hAnsi="PT Astra Serif"/>
                <w:i/>
                <w:iCs/>
              </w:rPr>
            </w:pPr>
            <w:r w:rsidRPr="0086346F">
              <w:rPr>
                <w:rFonts w:ascii="PT Astra Serif" w:hAnsi="PT Astra Serif"/>
                <w:bCs/>
                <w:i/>
                <w:iCs/>
              </w:rPr>
              <w:t>федеральный бюджет</w:t>
            </w:r>
          </w:p>
        </w:tc>
        <w:tc>
          <w:tcPr>
            <w:tcW w:w="780" w:type="pct"/>
            <w:shd w:val="clear" w:color="auto" w:fill="auto"/>
            <w:vAlign w:val="center"/>
          </w:tcPr>
          <w:p w:rsidR="00856AF8" w:rsidRPr="0086346F" w:rsidRDefault="00856AF8" w:rsidP="00033CE9">
            <w:pPr>
              <w:jc w:val="center"/>
              <w:rPr>
                <w:rFonts w:ascii="PT Astra Serif" w:hAnsi="PT Astra Serif"/>
                <w:i/>
              </w:rPr>
            </w:pPr>
            <w:r w:rsidRPr="0086346F">
              <w:rPr>
                <w:rFonts w:ascii="PT Astra Serif" w:hAnsi="PT Astra Serif"/>
                <w:i/>
              </w:rPr>
              <w:t>7,5</w:t>
            </w:r>
          </w:p>
        </w:tc>
        <w:tc>
          <w:tcPr>
            <w:tcW w:w="695" w:type="pct"/>
            <w:shd w:val="clear" w:color="auto" w:fill="auto"/>
            <w:vAlign w:val="center"/>
          </w:tcPr>
          <w:p w:rsidR="00856AF8" w:rsidRPr="0086346F" w:rsidRDefault="00856AF8" w:rsidP="00033CE9">
            <w:pPr>
              <w:jc w:val="center"/>
              <w:rPr>
                <w:rFonts w:ascii="PT Astra Serif" w:hAnsi="PT Astra Serif"/>
                <w:i/>
              </w:rPr>
            </w:pPr>
            <w:r w:rsidRPr="0086346F">
              <w:rPr>
                <w:rFonts w:ascii="PT Astra Serif" w:hAnsi="PT Astra Serif"/>
                <w:i/>
              </w:rPr>
              <w:t>7,5</w:t>
            </w:r>
          </w:p>
        </w:tc>
        <w:tc>
          <w:tcPr>
            <w:tcW w:w="585" w:type="pct"/>
            <w:shd w:val="clear" w:color="auto" w:fill="auto"/>
            <w:vAlign w:val="center"/>
          </w:tcPr>
          <w:p w:rsidR="00856AF8" w:rsidRPr="0086346F" w:rsidRDefault="00856AF8" w:rsidP="00033CE9">
            <w:pPr>
              <w:jc w:val="center"/>
              <w:rPr>
                <w:rFonts w:ascii="PT Astra Serif" w:hAnsi="PT Astra Serif"/>
                <w:i/>
              </w:rPr>
            </w:pPr>
            <w:r w:rsidRPr="0086346F">
              <w:rPr>
                <w:rFonts w:ascii="PT Astra Serif" w:hAnsi="PT Astra Serif"/>
                <w:i/>
              </w:rPr>
              <w:t>100,0</w:t>
            </w:r>
          </w:p>
        </w:tc>
      </w:tr>
      <w:tr w:rsidR="00856AF8" w:rsidRPr="0086346F" w:rsidTr="00033CE9">
        <w:trPr>
          <w:trHeight w:val="315"/>
          <w:jc w:val="center"/>
        </w:trPr>
        <w:tc>
          <w:tcPr>
            <w:tcW w:w="2940" w:type="pct"/>
            <w:gridSpan w:val="3"/>
            <w:shd w:val="clear" w:color="auto" w:fill="auto"/>
            <w:vAlign w:val="center"/>
          </w:tcPr>
          <w:p w:rsidR="00856AF8" w:rsidRPr="0086346F" w:rsidRDefault="00856AF8" w:rsidP="00033CE9">
            <w:pPr>
              <w:rPr>
                <w:rFonts w:ascii="PT Astra Serif" w:hAnsi="PT Astra Serif"/>
                <w:i/>
                <w:iCs/>
              </w:rPr>
            </w:pPr>
            <w:r w:rsidRPr="0086346F">
              <w:rPr>
                <w:rFonts w:ascii="PT Astra Serif" w:hAnsi="PT Astra Serif"/>
                <w:i/>
                <w:iCs/>
              </w:rPr>
              <w:t>бюджет автономного округа</w:t>
            </w:r>
          </w:p>
        </w:tc>
        <w:tc>
          <w:tcPr>
            <w:tcW w:w="780"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i/>
                <w:iCs/>
              </w:rPr>
              <w:t>7 808,7</w:t>
            </w:r>
          </w:p>
        </w:tc>
        <w:tc>
          <w:tcPr>
            <w:tcW w:w="695"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i/>
                <w:iCs/>
              </w:rPr>
              <w:t>7 808,7</w:t>
            </w:r>
          </w:p>
        </w:tc>
        <w:tc>
          <w:tcPr>
            <w:tcW w:w="585"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r w:rsidR="00856AF8" w:rsidRPr="0086346F" w:rsidTr="00033CE9">
        <w:trPr>
          <w:trHeight w:val="315"/>
          <w:jc w:val="center"/>
        </w:trPr>
        <w:tc>
          <w:tcPr>
            <w:tcW w:w="2940" w:type="pct"/>
            <w:gridSpan w:val="3"/>
            <w:shd w:val="clear" w:color="auto" w:fill="auto"/>
            <w:vAlign w:val="center"/>
          </w:tcPr>
          <w:p w:rsidR="00856AF8" w:rsidRPr="0086346F" w:rsidRDefault="00856AF8" w:rsidP="00033CE9">
            <w:pPr>
              <w:rPr>
                <w:rFonts w:ascii="PT Astra Serif" w:hAnsi="PT Astra Serif"/>
                <w:i/>
                <w:iCs/>
              </w:rPr>
            </w:pPr>
            <w:r w:rsidRPr="0086346F">
              <w:rPr>
                <w:rFonts w:ascii="PT Astra Serif" w:hAnsi="PT Astra Serif"/>
                <w:i/>
                <w:iCs/>
              </w:rPr>
              <w:t>местный бюджет</w:t>
            </w:r>
          </w:p>
        </w:tc>
        <w:tc>
          <w:tcPr>
            <w:tcW w:w="780"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bCs/>
                <w:i/>
                <w:iCs/>
              </w:rPr>
              <w:t>1 463,8</w:t>
            </w:r>
          </w:p>
        </w:tc>
        <w:tc>
          <w:tcPr>
            <w:tcW w:w="695"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bCs/>
                <w:i/>
                <w:iCs/>
              </w:rPr>
              <w:t>1 463,8</w:t>
            </w:r>
          </w:p>
        </w:tc>
        <w:tc>
          <w:tcPr>
            <w:tcW w:w="585" w:type="pct"/>
            <w:shd w:val="clear" w:color="auto" w:fill="auto"/>
            <w:vAlign w:val="center"/>
          </w:tcPr>
          <w:p w:rsidR="00856AF8" w:rsidRPr="0086346F" w:rsidRDefault="00856AF8" w:rsidP="00033CE9">
            <w:pPr>
              <w:jc w:val="center"/>
              <w:rPr>
                <w:rFonts w:ascii="PT Astra Serif" w:hAnsi="PT Astra Serif"/>
                <w:i/>
                <w:iCs/>
              </w:rPr>
            </w:pPr>
            <w:r w:rsidRPr="0086346F">
              <w:rPr>
                <w:rFonts w:ascii="PT Astra Serif" w:hAnsi="PT Astra Serif"/>
                <w:i/>
                <w:iCs/>
              </w:rPr>
              <w:t>100,0</w:t>
            </w:r>
          </w:p>
        </w:tc>
      </w:tr>
    </w:tbl>
    <w:p w:rsidR="00856AF8" w:rsidRPr="002D70DB" w:rsidRDefault="00856AF8" w:rsidP="00856AF8">
      <w:pPr>
        <w:ind w:firstLine="567"/>
        <w:jc w:val="center"/>
        <w:rPr>
          <w:rFonts w:ascii="PT Astra Serif" w:hAnsi="PT Astra Serif"/>
          <w:b/>
        </w:rPr>
      </w:pPr>
    </w:p>
    <w:p w:rsidR="00856AF8" w:rsidRPr="0086346F" w:rsidRDefault="00856AF8" w:rsidP="00856AF8">
      <w:pPr>
        <w:ind w:firstLine="709"/>
        <w:jc w:val="both"/>
        <w:rPr>
          <w:rFonts w:ascii="PT Astra Serif" w:hAnsi="PT Astra Serif"/>
          <w:bCs/>
          <w:sz w:val="26"/>
          <w:szCs w:val="26"/>
        </w:rPr>
      </w:pPr>
      <w:r w:rsidRPr="0086346F">
        <w:rPr>
          <w:rFonts w:ascii="PT Astra Serif" w:eastAsiaTheme="minorHAnsi" w:hAnsi="PT Astra Serif"/>
          <w:sz w:val="26"/>
          <w:szCs w:val="26"/>
          <w:lang w:eastAsia="en-US"/>
        </w:rPr>
        <w:t xml:space="preserve">Бюджетные ассигнования на реализацию подпрограммы </w:t>
      </w:r>
      <w:r w:rsidRPr="0086346F">
        <w:rPr>
          <w:rFonts w:ascii="PT Astra Serif" w:eastAsiaTheme="minorHAnsi" w:hAnsi="PT Astra Serif"/>
          <w:sz w:val="26"/>
          <w:szCs w:val="26"/>
          <w:lang w:val="en-US" w:eastAsia="en-US"/>
        </w:rPr>
        <w:t>I</w:t>
      </w:r>
      <w:r w:rsidRPr="0086346F">
        <w:rPr>
          <w:rFonts w:ascii="PT Astra Serif" w:eastAsiaTheme="minorHAnsi" w:hAnsi="PT Astra Serif"/>
          <w:sz w:val="26"/>
          <w:szCs w:val="26"/>
          <w:lang w:eastAsia="en-US"/>
        </w:rPr>
        <w:t xml:space="preserve"> «</w:t>
      </w:r>
      <w:r w:rsidRPr="0086346F">
        <w:rPr>
          <w:rFonts w:ascii="PT Astra Serif" w:hAnsi="PT Astra Serif"/>
          <w:bCs/>
          <w:sz w:val="26"/>
          <w:szCs w:val="26"/>
        </w:rPr>
        <w:t>Профилактика правонарушений» в сумме 8 980,0 тыс. рублей были направлены на:</w:t>
      </w:r>
    </w:p>
    <w:p w:rsidR="00856AF8" w:rsidRPr="0086346F" w:rsidRDefault="00856AF8" w:rsidP="00856AF8">
      <w:pPr>
        <w:ind w:firstLine="709"/>
        <w:jc w:val="both"/>
        <w:rPr>
          <w:rFonts w:ascii="PT Astra Serif" w:eastAsia="Calibri" w:hAnsi="PT Astra Serif"/>
          <w:sz w:val="26"/>
          <w:szCs w:val="26"/>
        </w:rPr>
      </w:pPr>
      <w:r w:rsidRPr="0086346F">
        <w:rPr>
          <w:rFonts w:ascii="PT Astra Serif" w:eastAsia="Calibri" w:hAnsi="PT Astra Serif"/>
          <w:sz w:val="26"/>
          <w:szCs w:val="26"/>
        </w:rPr>
        <w:t>1. Техническое обслуживание системы видеонаблюдения «Безопасный город» в сумме 1 300,0 тыс. рублей.</w:t>
      </w:r>
    </w:p>
    <w:p w:rsidR="00856AF8" w:rsidRPr="0086346F" w:rsidRDefault="00856AF8" w:rsidP="00856AF8">
      <w:pPr>
        <w:ind w:firstLine="709"/>
        <w:jc w:val="both"/>
        <w:rPr>
          <w:rFonts w:ascii="PT Astra Serif" w:eastAsia="Calibri" w:hAnsi="PT Astra Serif"/>
          <w:sz w:val="26"/>
          <w:szCs w:val="26"/>
        </w:rPr>
      </w:pPr>
      <w:r w:rsidRPr="0086346F">
        <w:rPr>
          <w:rFonts w:ascii="PT Astra Serif" w:eastAsia="Calibri" w:hAnsi="PT Astra Serif"/>
          <w:sz w:val="26"/>
          <w:szCs w:val="26"/>
        </w:rPr>
        <w:t xml:space="preserve">2. Материальное стимулирование 36 членов народной дружины, личное страхование народных дружинников, изготовление удостоверений для членов народной дружины, участвующих в охране общественного порядка, на общую сумму 133,0 тыс. рублей. </w:t>
      </w:r>
      <w:r w:rsidRPr="0086346F">
        <w:rPr>
          <w:rFonts w:ascii="PT Astra Serif" w:hAnsi="PT Astra Serif"/>
          <w:bCs/>
          <w:sz w:val="26"/>
          <w:szCs w:val="26"/>
        </w:rPr>
        <w:t xml:space="preserve">Расходование бюджетных ассигнований осуществлялось </w:t>
      </w:r>
      <w:r w:rsidRPr="0086346F">
        <w:rPr>
          <w:rFonts w:ascii="PT Astra Serif" w:hAnsi="PT Astra Serif"/>
          <w:sz w:val="26"/>
          <w:szCs w:val="26"/>
        </w:rPr>
        <w:t xml:space="preserve">на условиях софинансирования: 70,0% </w:t>
      </w:r>
      <w:r w:rsidRPr="0086346F">
        <w:rPr>
          <w:rFonts w:ascii="PT Astra Serif" w:eastAsia="Calibri" w:hAnsi="PT Astra Serif"/>
          <w:sz w:val="26"/>
          <w:szCs w:val="26"/>
        </w:rPr>
        <w:t xml:space="preserve">– </w:t>
      </w:r>
      <w:r w:rsidRPr="0086346F">
        <w:rPr>
          <w:rFonts w:ascii="PT Astra Serif" w:hAnsi="PT Astra Serif"/>
          <w:sz w:val="26"/>
          <w:szCs w:val="26"/>
        </w:rPr>
        <w:t xml:space="preserve">средства бюджета автономного округа в рамках подпрограммы «Профилактика правонарушений» государственной программы Ханты-Мансийского автономного округа – Югры «Профилактика правонарушений и обеспечение отдельных прав граждан» и 30,0% </w:t>
      </w:r>
      <w:r w:rsidRPr="0086346F">
        <w:rPr>
          <w:rFonts w:ascii="PT Astra Serif" w:eastAsia="Calibri" w:hAnsi="PT Astra Serif"/>
          <w:sz w:val="26"/>
          <w:szCs w:val="26"/>
        </w:rPr>
        <w:t xml:space="preserve">– </w:t>
      </w:r>
      <w:r w:rsidRPr="0086346F">
        <w:rPr>
          <w:rFonts w:ascii="PT Astra Serif" w:hAnsi="PT Astra Serif"/>
          <w:sz w:val="26"/>
          <w:szCs w:val="26"/>
        </w:rPr>
        <w:t xml:space="preserve"> средства местного бюджета. </w:t>
      </w:r>
    </w:p>
    <w:p w:rsidR="00856AF8" w:rsidRPr="0086346F" w:rsidRDefault="00856AF8" w:rsidP="00856AF8">
      <w:pPr>
        <w:tabs>
          <w:tab w:val="left" w:pos="1134"/>
        </w:tabs>
        <w:ind w:firstLine="709"/>
        <w:contextualSpacing/>
        <w:jc w:val="both"/>
        <w:rPr>
          <w:rFonts w:ascii="PT Astra Serif" w:hAnsi="PT Astra Serif"/>
          <w:sz w:val="26"/>
          <w:szCs w:val="26"/>
          <w:lang w:eastAsia="ar-SA"/>
        </w:rPr>
      </w:pPr>
      <w:r w:rsidRPr="0086346F">
        <w:rPr>
          <w:rFonts w:ascii="PT Astra Serif" w:eastAsia="Calibri" w:hAnsi="PT Astra Serif"/>
          <w:sz w:val="26"/>
          <w:szCs w:val="26"/>
        </w:rPr>
        <w:t xml:space="preserve">3. Обеспечение деятельности </w:t>
      </w:r>
      <w:r w:rsidRPr="0086346F">
        <w:rPr>
          <w:rFonts w:ascii="PT Astra Serif" w:hAnsi="PT Astra Serif"/>
          <w:sz w:val="26"/>
          <w:szCs w:val="26"/>
          <w:lang w:eastAsia="ar-SA"/>
        </w:rPr>
        <w:t xml:space="preserve">административной комиссии города Югорска </w:t>
      </w:r>
      <w:r w:rsidRPr="0086346F">
        <w:rPr>
          <w:rFonts w:ascii="PT Astra Serif" w:hAnsi="PT Astra Serif"/>
          <w:sz w:val="26"/>
          <w:szCs w:val="26"/>
        </w:rPr>
        <w:t xml:space="preserve">в сумме 1 774,7 тыс. рублей. </w:t>
      </w:r>
    </w:p>
    <w:p w:rsidR="00856AF8" w:rsidRPr="0086346F" w:rsidRDefault="00856AF8" w:rsidP="00856AF8">
      <w:pPr>
        <w:ind w:firstLine="709"/>
        <w:jc w:val="both"/>
        <w:rPr>
          <w:rFonts w:ascii="PT Astra Serif" w:hAnsi="PT Astra Serif"/>
          <w:sz w:val="26"/>
          <w:szCs w:val="26"/>
        </w:rPr>
      </w:pPr>
      <w:r w:rsidRPr="0086346F">
        <w:rPr>
          <w:rFonts w:ascii="PT Astra Serif" w:eastAsiaTheme="minorHAnsi" w:hAnsi="PT Astra Serif"/>
          <w:sz w:val="26"/>
          <w:szCs w:val="26"/>
          <w:lang w:eastAsia="en-US"/>
        </w:rPr>
        <w:t>4. С</w:t>
      </w:r>
      <w:r w:rsidRPr="0086346F">
        <w:rPr>
          <w:rFonts w:ascii="PT Astra Serif" w:eastAsia="Calibri" w:hAnsi="PT Astra Serif"/>
          <w:sz w:val="26"/>
          <w:szCs w:val="26"/>
        </w:rPr>
        <w:t>оставление (изменение) списков кандидатов в присяжные заседатели федеральных судов общей юрисдикции из числа жителей города Югорска и их публикацию в официальном печатном издании города Югорска в сумме 7,5 тыс. рублей.</w:t>
      </w:r>
    </w:p>
    <w:p w:rsidR="00856AF8" w:rsidRPr="0086346F" w:rsidRDefault="00856AF8" w:rsidP="00856AF8">
      <w:pPr>
        <w:ind w:firstLine="709"/>
        <w:jc w:val="both"/>
        <w:rPr>
          <w:rFonts w:ascii="PT Astra Serif" w:hAnsi="PT Astra Serif"/>
          <w:sz w:val="26"/>
          <w:szCs w:val="26"/>
          <w:lang w:eastAsia="ar-SA"/>
        </w:rPr>
      </w:pPr>
      <w:r w:rsidRPr="0086346F">
        <w:rPr>
          <w:rFonts w:ascii="PT Astra Serif" w:hAnsi="PT Astra Serif"/>
          <w:sz w:val="26"/>
          <w:szCs w:val="26"/>
          <w:lang w:eastAsia="ar-SA"/>
        </w:rPr>
        <w:t>5. </w:t>
      </w:r>
      <w:r w:rsidR="00944759" w:rsidRPr="00944759">
        <w:rPr>
          <w:rFonts w:ascii="PT Astra Serif" w:hAnsi="PT Astra Serif"/>
          <w:sz w:val="26"/>
          <w:szCs w:val="26"/>
          <w:lang w:eastAsia="ar-SA"/>
        </w:rPr>
        <w:t>Функционирование</w:t>
      </w:r>
      <w:r w:rsidRPr="00944759">
        <w:rPr>
          <w:rFonts w:ascii="PT Astra Serif" w:hAnsi="PT Astra Serif"/>
          <w:sz w:val="26"/>
          <w:szCs w:val="26"/>
        </w:rPr>
        <w:t xml:space="preserve"> деятельности отдела по организации деятельности комиссии по делам несовершеннолетних и защите их прав при администрации города Югорска в сумме 5 764,8 тыс. рублей.</w:t>
      </w:r>
      <w:r w:rsidRPr="0086346F">
        <w:rPr>
          <w:rFonts w:ascii="PT Astra Serif" w:hAnsi="PT Astra Serif"/>
          <w:sz w:val="26"/>
          <w:szCs w:val="26"/>
        </w:rPr>
        <w:t xml:space="preserve"> </w:t>
      </w:r>
    </w:p>
    <w:p w:rsidR="00856AF8" w:rsidRPr="0086346F" w:rsidRDefault="00856AF8" w:rsidP="00856AF8">
      <w:pPr>
        <w:ind w:firstLine="709"/>
        <w:jc w:val="both"/>
        <w:rPr>
          <w:rFonts w:ascii="PT Astra Serif" w:eastAsia="Calibri" w:hAnsi="PT Astra Serif"/>
          <w:sz w:val="26"/>
          <w:szCs w:val="26"/>
        </w:rPr>
      </w:pPr>
      <w:r w:rsidRPr="0086346F">
        <w:rPr>
          <w:rFonts w:ascii="PT Astra Serif" w:eastAsiaTheme="minorHAnsi" w:hAnsi="PT Astra Serif"/>
          <w:sz w:val="26"/>
          <w:szCs w:val="26"/>
          <w:lang w:eastAsia="en-US"/>
        </w:rPr>
        <w:t xml:space="preserve">На реализацию подпрограммы </w:t>
      </w:r>
      <w:r w:rsidRPr="0086346F">
        <w:rPr>
          <w:rFonts w:ascii="PT Astra Serif" w:eastAsiaTheme="minorHAnsi" w:hAnsi="PT Astra Serif"/>
          <w:sz w:val="26"/>
          <w:szCs w:val="26"/>
          <w:lang w:val="en-US" w:eastAsia="en-US"/>
        </w:rPr>
        <w:t>II</w:t>
      </w:r>
      <w:r w:rsidRPr="0086346F">
        <w:rPr>
          <w:rFonts w:ascii="PT Astra Serif" w:eastAsiaTheme="minorHAnsi" w:hAnsi="PT Astra Serif"/>
          <w:sz w:val="26"/>
          <w:szCs w:val="26"/>
          <w:lang w:eastAsia="en-US"/>
        </w:rPr>
        <w:t xml:space="preserve"> «Противодействие коррупции» бюджетные ассигнования в</w:t>
      </w:r>
      <w:r w:rsidRPr="0086346F">
        <w:rPr>
          <w:rFonts w:ascii="PT Astra Serif" w:hAnsi="PT Astra Serif"/>
          <w:bCs/>
          <w:sz w:val="26"/>
          <w:szCs w:val="26"/>
        </w:rPr>
        <w:t xml:space="preserve"> сумме 10,0 тыс. рублей были направлены на </w:t>
      </w:r>
      <w:r w:rsidRPr="0086346F">
        <w:rPr>
          <w:rFonts w:ascii="PT Astra Serif" w:hAnsi="PT Astra Serif"/>
          <w:sz w:val="26"/>
          <w:szCs w:val="26"/>
          <w:lang w:eastAsia="ar-SA"/>
        </w:rPr>
        <w:t>проведение курсов п</w:t>
      </w:r>
      <w:r w:rsidRPr="0086346F">
        <w:rPr>
          <w:rFonts w:ascii="PT Astra Serif" w:hAnsi="PT Astra Serif"/>
          <w:sz w:val="26"/>
          <w:szCs w:val="26"/>
        </w:rPr>
        <w:t xml:space="preserve">овышения квалификации по дополнительной профессиональной программе </w:t>
      </w:r>
      <w:r w:rsidRPr="0086346F">
        <w:rPr>
          <w:rFonts w:ascii="PT Astra Serif" w:hAnsi="PT Astra Serif"/>
          <w:bCs/>
          <w:sz w:val="26"/>
          <w:szCs w:val="26"/>
        </w:rPr>
        <w:t>«</w:t>
      </w:r>
      <w:r w:rsidRPr="0086346F">
        <w:rPr>
          <w:rFonts w:ascii="PT Astra Serif" w:hAnsi="PT Astra Serif"/>
          <w:sz w:val="26"/>
          <w:szCs w:val="26"/>
        </w:rPr>
        <w:t xml:space="preserve">Правовые основы противодействия коррупции, применение антикоррупционных стандартов в муниципальных организациях» для </w:t>
      </w:r>
      <w:r w:rsidRPr="0086346F">
        <w:rPr>
          <w:rFonts w:ascii="PT Astra Serif" w:hAnsi="PT Astra Serif"/>
          <w:sz w:val="26"/>
          <w:szCs w:val="26"/>
          <w:lang w:eastAsia="ar-SA"/>
        </w:rPr>
        <w:t>руководителей и заместителей руководителей муниципальных учреждений (курсы прошли 5 человек).</w:t>
      </w:r>
    </w:p>
    <w:p w:rsidR="00856AF8" w:rsidRPr="0086346F" w:rsidRDefault="00856AF8" w:rsidP="00856AF8">
      <w:pPr>
        <w:ind w:firstLine="709"/>
        <w:jc w:val="both"/>
        <w:rPr>
          <w:rFonts w:ascii="PT Astra Serif" w:hAnsi="PT Astra Serif"/>
          <w:bCs/>
          <w:sz w:val="26"/>
          <w:szCs w:val="26"/>
        </w:rPr>
      </w:pPr>
      <w:r w:rsidRPr="0086346F">
        <w:rPr>
          <w:rFonts w:ascii="PT Astra Serif" w:eastAsiaTheme="minorHAnsi" w:hAnsi="PT Astra Serif"/>
          <w:sz w:val="26"/>
          <w:szCs w:val="26"/>
          <w:lang w:eastAsia="en-US"/>
        </w:rPr>
        <w:t xml:space="preserve">Бюджетные ассигнования на реализацию подпрограммы </w:t>
      </w:r>
      <w:r w:rsidRPr="0086346F">
        <w:rPr>
          <w:rFonts w:ascii="PT Astra Serif" w:eastAsiaTheme="minorHAnsi" w:hAnsi="PT Astra Serif"/>
          <w:sz w:val="26"/>
          <w:szCs w:val="26"/>
          <w:lang w:val="en-US" w:eastAsia="en-US"/>
        </w:rPr>
        <w:t>III</w:t>
      </w:r>
      <w:r w:rsidRPr="0086346F">
        <w:rPr>
          <w:rFonts w:ascii="PT Astra Serif" w:eastAsiaTheme="minorHAnsi" w:hAnsi="PT Astra Serif"/>
          <w:sz w:val="26"/>
          <w:szCs w:val="26"/>
          <w:lang w:eastAsia="en-US"/>
        </w:rPr>
        <w:t xml:space="preserve"> «</w:t>
      </w:r>
      <w:r w:rsidRPr="0086346F">
        <w:rPr>
          <w:rFonts w:ascii="PT Astra Serif" w:hAnsi="PT Astra Serif"/>
          <w:bCs/>
          <w:sz w:val="26"/>
          <w:szCs w:val="26"/>
        </w:rPr>
        <w:t xml:space="preserve">Противодействие незаконному обороту наркотиков и потребления наркотических средств и психотропных веществ» </w:t>
      </w:r>
      <w:r w:rsidRPr="0086346F">
        <w:rPr>
          <w:rFonts w:ascii="PT Astra Serif" w:eastAsiaTheme="minorHAnsi" w:hAnsi="PT Astra Serif"/>
          <w:sz w:val="26"/>
          <w:szCs w:val="26"/>
          <w:lang w:eastAsia="en-US"/>
        </w:rPr>
        <w:t xml:space="preserve">в сумме 290,0 тыс. рублей были направлены </w:t>
      </w:r>
      <w:proofErr w:type="gramStart"/>
      <w:r w:rsidRPr="0086346F">
        <w:rPr>
          <w:rFonts w:ascii="PT Astra Serif" w:eastAsiaTheme="minorHAnsi" w:hAnsi="PT Astra Serif"/>
          <w:sz w:val="26"/>
          <w:szCs w:val="26"/>
          <w:lang w:eastAsia="en-US"/>
        </w:rPr>
        <w:t>на</w:t>
      </w:r>
      <w:proofErr w:type="gramEnd"/>
      <w:r w:rsidRPr="0086346F">
        <w:rPr>
          <w:rFonts w:ascii="PT Astra Serif" w:eastAsiaTheme="minorHAnsi" w:hAnsi="PT Astra Serif"/>
          <w:sz w:val="26"/>
          <w:szCs w:val="26"/>
          <w:lang w:eastAsia="en-US"/>
        </w:rPr>
        <w:t>:</w:t>
      </w:r>
    </w:p>
    <w:p w:rsidR="00856AF8" w:rsidRPr="0086346F" w:rsidRDefault="00856AF8" w:rsidP="00856AF8">
      <w:pPr>
        <w:tabs>
          <w:tab w:val="left" w:pos="709"/>
        </w:tabs>
        <w:ind w:firstLine="709"/>
        <w:jc w:val="both"/>
        <w:rPr>
          <w:rFonts w:ascii="PT Astra Serif" w:hAnsi="PT Astra Serif"/>
          <w:sz w:val="26"/>
          <w:szCs w:val="26"/>
        </w:rPr>
      </w:pPr>
      <w:r w:rsidRPr="0086346F">
        <w:rPr>
          <w:rFonts w:ascii="PT Astra Serif" w:hAnsi="PT Astra Serif"/>
          <w:sz w:val="26"/>
          <w:szCs w:val="26"/>
        </w:rPr>
        <w:lastRenderedPageBreak/>
        <w:t>1) Организацию мероприятия, проводимого в рамках Международного дня борьбы с наркоманией, в сумме 50,0 тыс. рублей за счет средств местного бюджета;</w:t>
      </w:r>
    </w:p>
    <w:p w:rsidR="00856AF8" w:rsidRPr="0086346F" w:rsidRDefault="00856AF8" w:rsidP="00856AF8">
      <w:pPr>
        <w:pStyle w:val="1f"/>
        <w:ind w:firstLine="708"/>
        <w:jc w:val="both"/>
        <w:rPr>
          <w:rFonts w:ascii="PT Astra Serif" w:hAnsi="PT Astra Serif" w:cs="Times New Roman"/>
          <w:sz w:val="26"/>
          <w:szCs w:val="26"/>
        </w:rPr>
      </w:pPr>
      <w:proofErr w:type="gramStart"/>
      <w:r w:rsidRPr="0086346F">
        <w:rPr>
          <w:rFonts w:ascii="PT Astra Serif" w:hAnsi="PT Astra Serif"/>
          <w:sz w:val="26"/>
          <w:szCs w:val="26"/>
        </w:rPr>
        <w:t xml:space="preserve">2) Организацию и </w:t>
      </w:r>
      <w:r w:rsidRPr="0086346F">
        <w:rPr>
          <w:rFonts w:ascii="PT Astra Serif" w:hAnsi="PT Astra Serif" w:cs="Times New Roman"/>
          <w:sz w:val="26"/>
          <w:szCs w:val="26"/>
        </w:rPr>
        <w:t xml:space="preserve">проведение мероприятий по профилактике наркомании и популяризации здорового образа жизни в сумме 240,0 тыс. рублей за счет средств бюджета автономного округа за победу (6 место) в конкурсе среди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w:t>
      </w:r>
      <w:proofErr w:type="gramEnd"/>
    </w:p>
    <w:p w:rsidR="00856AF8" w:rsidRPr="0086346F" w:rsidRDefault="00856AF8" w:rsidP="00856AF8">
      <w:pPr>
        <w:pStyle w:val="1f"/>
        <w:ind w:firstLine="708"/>
        <w:jc w:val="both"/>
        <w:rPr>
          <w:rFonts w:ascii="PT Astra Serif" w:hAnsi="PT Astra Serif" w:cs="Times New Roman"/>
          <w:sz w:val="26"/>
          <w:szCs w:val="26"/>
        </w:rPr>
      </w:pPr>
      <w:r w:rsidRPr="0086346F">
        <w:rPr>
          <w:rFonts w:ascii="PT Astra Serif" w:hAnsi="PT Astra Serif" w:cs="Times New Roman"/>
          <w:sz w:val="26"/>
          <w:szCs w:val="26"/>
        </w:rPr>
        <w:t xml:space="preserve">- проведение турнира по </w:t>
      </w:r>
      <w:proofErr w:type="spellStart"/>
      <w:r w:rsidRPr="0086346F">
        <w:rPr>
          <w:rFonts w:ascii="PT Astra Serif" w:hAnsi="PT Astra Serif" w:cs="Times New Roman"/>
          <w:sz w:val="26"/>
          <w:szCs w:val="26"/>
        </w:rPr>
        <w:t>киберспорту</w:t>
      </w:r>
      <w:proofErr w:type="spellEnd"/>
      <w:r w:rsidRPr="0086346F">
        <w:rPr>
          <w:rFonts w:ascii="PT Astra Serif" w:hAnsi="PT Astra Serif" w:cs="Times New Roman"/>
          <w:sz w:val="26"/>
          <w:szCs w:val="26"/>
        </w:rPr>
        <w:t xml:space="preserve"> «Югорская </w:t>
      </w:r>
      <w:proofErr w:type="spellStart"/>
      <w:r w:rsidRPr="0086346F">
        <w:rPr>
          <w:rFonts w:ascii="PT Astra Serif" w:hAnsi="PT Astra Serif" w:cs="Times New Roman"/>
          <w:sz w:val="26"/>
          <w:szCs w:val="26"/>
        </w:rPr>
        <w:t>киберспортивная</w:t>
      </w:r>
      <w:proofErr w:type="spellEnd"/>
      <w:r w:rsidRPr="0086346F">
        <w:rPr>
          <w:rFonts w:ascii="PT Astra Serif" w:hAnsi="PT Astra Serif" w:cs="Times New Roman"/>
          <w:sz w:val="26"/>
          <w:szCs w:val="26"/>
        </w:rPr>
        <w:t xml:space="preserve"> арена 6»; </w:t>
      </w:r>
    </w:p>
    <w:p w:rsidR="00856AF8" w:rsidRPr="0086346F" w:rsidRDefault="00856AF8" w:rsidP="00856AF8">
      <w:pPr>
        <w:pStyle w:val="1f"/>
        <w:ind w:firstLine="708"/>
        <w:jc w:val="both"/>
        <w:rPr>
          <w:rFonts w:ascii="PT Astra Serif" w:hAnsi="PT Astra Serif" w:cs="Times New Roman"/>
          <w:sz w:val="26"/>
          <w:szCs w:val="26"/>
        </w:rPr>
      </w:pPr>
      <w:r w:rsidRPr="0086346F">
        <w:rPr>
          <w:rFonts w:ascii="PT Astra Serif" w:hAnsi="PT Astra Serif" w:cs="Times New Roman"/>
          <w:sz w:val="26"/>
          <w:szCs w:val="26"/>
        </w:rPr>
        <w:t>- реализация проектов «Фестиваль гимнастических видов «</w:t>
      </w:r>
      <w:proofErr w:type="spellStart"/>
      <w:r w:rsidRPr="0086346F">
        <w:rPr>
          <w:rFonts w:ascii="PT Astra Serif" w:hAnsi="PT Astra Serif" w:cs="Times New Roman"/>
          <w:sz w:val="26"/>
          <w:szCs w:val="26"/>
        </w:rPr>
        <w:t>Ритмикс</w:t>
      </w:r>
      <w:proofErr w:type="spellEnd"/>
      <w:r w:rsidRPr="0086346F">
        <w:rPr>
          <w:rFonts w:ascii="PT Astra Serif" w:hAnsi="PT Astra Serif" w:cs="Times New Roman"/>
          <w:sz w:val="26"/>
          <w:szCs w:val="26"/>
        </w:rPr>
        <w:t xml:space="preserve">», «Спорт против наркотиков»; </w:t>
      </w:r>
    </w:p>
    <w:p w:rsidR="00856AF8" w:rsidRPr="0086346F" w:rsidRDefault="00856AF8" w:rsidP="00856AF8">
      <w:pPr>
        <w:pStyle w:val="1f"/>
        <w:ind w:firstLine="708"/>
        <w:jc w:val="both"/>
        <w:rPr>
          <w:rFonts w:ascii="PT Astra Serif" w:hAnsi="PT Astra Serif" w:cs="Times New Roman"/>
          <w:sz w:val="26"/>
          <w:szCs w:val="26"/>
        </w:rPr>
      </w:pPr>
      <w:r w:rsidRPr="0086346F">
        <w:rPr>
          <w:rFonts w:ascii="PT Astra Serif" w:hAnsi="PT Astra Serif" w:cs="Times New Roman"/>
          <w:sz w:val="26"/>
          <w:szCs w:val="26"/>
        </w:rPr>
        <w:t xml:space="preserve">- реализация проекта «Загрузи здоровье. Направление - Трезвость». </w:t>
      </w:r>
    </w:p>
    <w:p w:rsidR="00856AF8" w:rsidRPr="002D70DB" w:rsidRDefault="00856AF8" w:rsidP="00856AF8">
      <w:pPr>
        <w:ind w:firstLine="709"/>
        <w:jc w:val="both"/>
        <w:rPr>
          <w:rFonts w:ascii="PT Astra Serif" w:eastAsia="Calibri" w:hAnsi="PT Astra Serif"/>
        </w:rPr>
      </w:pPr>
    </w:p>
    <w:p w:rsidR="00856AF8" w:rsidRPr="002D70DB" w:rsidRDefault="00856AF8" w:rsidP="00856AF8">
      <w:pPr>
        <w:ind w:firstLine="709"/>
        <w:jc w:val="both"/>
        <w:rPr>
          <w:rFonts w:ascii="PT Astra Serif" w:eastAsia="Calibri" w:hAnsi="PT Astra Serif"/>
        </w:rPr>
      </w:pPr>
    </w:p>
    <w:p w:rsidR="00856AF8" w:rsidRPr="002D70DB" w:rsidRDefault="00856AF8" w:rsidP="00856AF8">
      <w:pPr>
        <w:ind w:firstLine="709"/>
        <w:jc w:val="both"/>
        <w:rPr>
          <w:rFonts w:ascii="PT Astra Serif" w:eastAsia="Calibri" w:hAnsi="PT Astra Serif"/>
        </w:rPr>
      </w:pPr>
    </w:p>
    <w:p w:rsidR="00856AF8" w:rsidRPr="002D70DB" w:rsidRDefault="00856AF8" w:rsidP="00856AF8">
      <w:pPr>
        <w:ind w:firstLine="709"/>
        <w:jc w:val="both"/>
        <w:rPr>
          <w:rFonts w:ascii="PT Astra Serif" w:eastAsia="Calibri" w:hAnsi="PT Astra Serif"/>
        </w:rPr>
      </w:pPr>
    </w:p>
    <w:p w:rsidR="00856AF8" w:rsidRPr="002D70DB" w:rsidRDefault="00856AF8" w:rsidP="00856AF8">
      <w:pPr>
        <w:ind w:firstLine="709"/>
        <w:jc w:val="both"/>
        <w:rPr>
          <w:rFonts w:ascii="PT Astra Serif" w:eastAsia="Calibri" w:hAnsi="PT Astra Serif"/>
        </w:rPr>
      </w:pPr>
    </w:p>
    <w:p w:rsidR="00856AF8" w:rsidRPr="002D70DB" w:rsidRDefault="00856AF8" w:rsidP="00856AF8">
      <w:pPr>
        <w:spacing w:after="200" w:line="276" w:lineRule="auto"/>
        <w:rPr>
          <w:rFonts w:ascii="PT Astra Serif" w:eastAsia="Calibri" w:hAnsi="PT Astra Serif"/>
        </w:rPr>
      </w:pPr>
      <w:r w:rsidRPr="002D70DB">
        <w:rPr>
          <w:rFonts w:ascii="PT Astra Serif" w:eastAsia="Calibri" w:hAnsi="PT Astra Serif"/>
        </w:rPr>
        <w:br w:type="page"/>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lastRenderedPageBreak/>
        <w:t xml:space="preserve">16. Муниципальная программа города Югорска </w:t>
      </w: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«Развитие гражданского общества, реализация государственной национальной политики и профилактика экстремизма»</w:t>
      </w:r>
    </w:p>
    <w:p w:rsidR="00856AF8" w:rsidRPr="0086346F" w:rsidRDefault="00856AF8" w:rsidP="00856AF8">
      <w:pPr>
        <w:jc w:val="center"/>
        <w:rPr>
          <w:rFonts w:ascii="PT Astra Serif" w:hAnsi="PT Astra Serif"/>
          <w:b/>
          <w:sz w:val="26"/>
          <w:szCs w:val="26"/>
        </w:rPr>
      </w:pP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Целью муниципальной программы города Югорска «Развитие гражданского общества, реализация государственной национальной политики и профилактика экстремизма» (далее – муниципальная программа) является создание условий для развития институтов гражданского общества и реализации гражданских инициатив, укрепления единства многонационального сообщества города Югорска, противодействие распространению идей экстремизма.</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Ответственным исполнителем муниципальной программы является управление внутренней политики и общественных связей 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 xml:space="preserve">Первоначальный утвержденный план на год на реализацию муниципальной программы составлял 23 506,1 тыс. рублей. В течение отчетного периода в соответствии с нормами бюджетного </w:t>
      </w:r>
      <w:proofErr w:type="gramStart"/>
      <w:r w:rsidRPr="0086346F">
        <w:rPr>
          <w:rFonts w:ascii="PT Astra Serif" w:hAnsi="PT Astra Serif"/>
          <w:sz w:val="26"/>
          <w:szCs w:val="26"/>
        </w:rPr>
        <w:t>законодательства</w:t>
      </w:r>
      <w:proofErr w:type="gramEnd"/>
      <w:r w:rsidRPr="0086346F">
        <w:rPr>
          <w:rFonts w:ascii="PT Astra Serif" w:hAnsi="PT Astra Serif"/>
          <w:sz w:val="26"/>
          <w:szCs w:val="26"/>
        </w:rPr>
        <w:t xml:space="preserve"> утвержденные бюджетные ассигнования по муниципальной программе были уточнены на сумму (+) 205,2 тыс. рублей, что обусловлено выделением субсидии за счет средств бюджета автономного округа за победу (2 место) в конкурсе среди муниципальных образований Ханты-Мансийского автономного округа – Югры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23 711,3 тыс. рублей, исполнено 23 711,3 тыс. рублей или на 100,0% к уточненному плану.</w:t>
      </w:r>
    </w:p>
    <w:p w:rsidR="00856AF8" w:rsidRPr="0086346F" w:rsidRDefault="00856AF8" w:rsidP="00856AF8">
      <w:pPr>
        <w:ind w:firstLine="709"/>
        <w:jc w:val="both"/>
        <w:rPr>
          <w:rFonts w:ascii="PT Astra Serif" w:hAnsi="PT Astra Serif"/>
          <w:sz w:val="26"/>
          <w:szCs w:val="26"/>
        </w:rPr>
      </w:pPr>
    </w:p>
    <w:p w:rsidR="00856AF8" w:rsidRPr="0086346F" w:rsidRDefault="00856AF8" w:rsidP="00856AF8">
      <w:pPr>
        <w:ind w:firstLine="709"/>
        <w:jc w:val="right"/>
        <w:rPr>
          <w:rFonts w:ascii="PT Astra Serif" w:hAnsi="PT Astra Serif"/>
          <w:sz w:val="26"/>
          <w:szCs w:val="26"/>
        </w:rPr>
      </w:pPr>
      <w:r w:rsidRPr="00944759">
        <w:rPr>
          <w:rFonts w:ascii="PT Astra Serif" w:hAnsi="PT Astra Serif"/>
          <w:sz w:val="26"/>
          <w:szCs w:val="26"/>
        </w:rPr>
        <w:t xml:space="preserve">Таблица </w:t>
      </w:r>
      <w:r w:rsidR="00944759" w:rsidRPr="00944759">
        <w:rPr>
          <w:rFonts w:ascii="PT Astra Serif" w:hAnsi="PT Astra Serif"/>
          <w:sz w:val="26"/>
          <w:szCs w:val="26"/>
        </w:rPr>
        <w:t>73</w:t>
      </w:r>
    </w:p>
    <w:p w:rsidR="00856AF8" w:rsidRPr="0086346F" w:rsidRDefault="00856AF8" w:rsidP="00856AF8">
      <w:pPr>
        <w:ind w:firstLine="709"/>
        <w:jc w:val="both"/>
        <w:rPr>
          <w:rFonts w:ascii="PT Astra Serif" w:hAnsi="PT Astra Serif"/>
          <w:sz w:val="26"/>
          <w:szCs w:val="26"/>
        </w:rPr>
      </w:pPr>
    </w:p>
    <w:p w:rsidR="00856AF8" w:rsidRPr="0086346F" w:rsidRDefault="00856AF8" w:rsidP="00856AF8">
      <w:pPr>
        <w:tabs>
          <w:tab w:val="left" w:pos="567"/>
        </w:tabs>
        <w:jc w:val="center"/>
        <w:rPr>
          <w:rFonts w:ascii="PT Astra Serif" w:hAnsi="PT Astra Serif"/>
          <w:b/>
          <w:sz w:val="26"/>
          <w:szCs w:val="26"/>
        </w:rPr>
      </w:pPr>
      <w:r w:rsidRPr="0086346F">
        <w:rPr>
          <w:rFonts w:ascii="PT Astra Serif" w:hAnsi="PT Astra Serif"/>
          <w:b/>
          <w:sz w:val="26"/>
          <w:szCs w:val="26"/>
        </w:rPr>
        <w:t>Распределение расходов по ответственному исполнителю и соисполнителям муниципальной программы города Югорска «Развитие гражданского общества, реализация государственной национальной политики и профилактика экстремизма»  за 2022 год</w:t>
      </w:r>
    </w:p>
    <w:p w:rsidR="00856AF8" w:rsidRPr="00455490" w:rsidRDefault="00856AF8" w:rsidP="00856AF8">
      <w:pPr>
        <w:ind w:firstLine="709"/>
        <w:jc w:val="both"/>
        <w:rPr>
          <w:rFonts w:ascii="PT Astra Serif" w:hAnsi="PT Astra Serif"/>
        </w:rPr>
      </w:pP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5"/>
        <w:gridCol w:w="1646"/>
        <w:gridCol w:w="1393"/>
        <w:gridCol w:w="966"/>
      </w:tblGrid>
      <w:tr w:rsidR="00856AF8" w:rsidRPr="00455490" w:rsidTr="00033CE9">
        <w:trPr>
          <w:trHeight w:val="20"/>
          <w:tblHeader/>
          <w:jc w:val="center"/>
        </w:trPr>
        <w:tc>
          <w:tcPr>
            <w:tcW w:w="5325"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Наименование</w:t>
            </w:r>
          </w:p>
        </w:tc>
        <w:tc>
          <w:tcPr>
            <w:tcW w:w="1646"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 xml:space="preserve">Уточненный план </w:t>
            </w:r>
            <w:r>
              <w:rPr>
                <w:rFonts w:ascii="PT Astra Serif" w:hAnsi="PT Astra Serif"/>
              </w:rPr>
              <w:t>на год</w:t>
            </w:r>
            <w:r w:rsidRPr="00455490">
              <w:rPr>
                <w:rFonts w:ascii="PT Astra Serif" w:hAnsi="PT Astra Serif"/>
              </w:rPr>
              <w:br/>
              <w:t>(тыс. рублей)</w:t>
            </w:r>
          </w:p>
        </w:tc>
        <w:tc>
          <w:tcPr>
            <w:tcW w:w="1393"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Исполнено</w:t>
            </w:r>
            <w:r>
              <w:rPr>
                <w:rFonts w:ascii="PT Astra Serif" w:hAnsi="PT Astra Serif"/>
              </w:rPr>
              <w:t xml:space="preserve"> за год</w:t>
            </w:r>
            <w:r w:rsidRPr="00455490">
              <w:rPr>
                <w:rFonts w:ascii="PT Astra Serif" w:hAnsi="PT Astra Serif"/>
              </w:rPr>
              <w:t xml:space="preserve"> (тыс. рублей)</w:t>
            </w:r>
          </w:p>
        </w:tc>
        <w:tc>
          <w:tcPr>
            <w:tcW w:w="966"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 xml:space="preserve">% </w:t>
            </w:r>
            <w:proofErr w:type="spellStart"/>
            <w:proofErr w:type="gramStart"/>
            <w:r w:rsidRPr="00455490">
              <w:rPr>
                <w:rFonts w:ascii="PT Astra Serif" w:hAnsi="PT Astra Serif"/>
              </w:rPr>
              <w:t>испол</w:t>
            </w:r>
            <w:proofErr w:type="spellEnd"/>
            <w:r w:rsidRPr="00455490">
              <w:rPr>
                <w:rFonts w:ascii="PT Astra Serif" w:hAnsi="PT Astra Serif"/>
              </w:rPr>
              <w:t>-нения</w:t>
            </w:r>
            <w:proofErr w:type="gramEnd"/>
          </w:p>
        </w:tc>
      </w:tr>
      <w:tr w:rsidR="00856AF8" w:rsidRPr="00455490" w:rsidTr="00033CE9">
        <w:trPr>
          <w:trHeight w:val="20"/>
          <w:tblHeader/>
          <w:jc w:val="center"/>
        </w:trPr>
        <w:tc>
          <w:tcPr>
            <w:tcW w:w="5325" w:type="dxa"/>
            <w:shd w:val="clear" w:color="auto" w:fill="auto"/>
            <w:hideMark/>
          </w:tcPr>
          <w:p w:rsidR="00856AF8" w:rsidRPr="00455490" w:rsidRDefault="00856AF8" w:rsidP="00033CE9">
            <w:pPr>
              <w:jc w:val="center"/>
              <w:rPr>
                <w:rFonts w:ascii="PT Astra Serif" w:hAnsi="PT Astra Serif"/>
              </w:rPr>
            </w:pPr>
            <w:r w:rsidRPr="00455490">
              <w:rPr>
                <w:rFonts w:ascii="PT Astra Serif" w:hAnsi="PT Astra Serif"/>
              </w:rPr>
              <w:t>1</w:t>
            </w:r>
          </w:p>
        </w:tc>
        <w:tc>
          <w:tcPr>
            <w:tcW w:w="1646" w:type="dxa"/>
            <w:shd w:val="clear" w:color="auto" w:fill="auto"/>
            <w:hideMark/>
          </w:tcPr>
          <w:p w:rsidR="00856AF8" w:rsidRPr="00455490" w:rsidRDefault="00856AF8" w:rsidP="00033CE9">
            <w:pPr>
              <w:jc w:val="center"/>
              <w:rPr>
                <w:rFonts w:ascii="PT Astra Serif" w:hAnsi="PT Astra Serif"/>
              </w:rPr>
            </w:pPr>
            <w:r w:rsidRPr="00455490">
              <w:rPr>
                <w:rFonts w:ascii="PT Astra Serif" w:hAnsi="PT Astra Serif"/>
              </w:rPr>
              <w:t>2</w:t>
            </w:r>
          </w:p>
        </w:tc>
        <w:tc>
          <w:tcPr>
            <w:tcW w:w="1393" w:type="dxa"/>
            <w:shd w:val="clear" w:color="auto" w:fill="auto"/>
            <w:hideMark/>
          </w:tcPr>
          <w:p w:rsidR="00856AF8" w:rsidRPr="00455490" w:rsidRDefault="00856AF8" w:rsidP="00033CE9">
            <w:pPr>
              <w:jc w:val="center"/>
              <w:rPr>
                <w:rFonts w:ascii="PT Astra Serif" w:hAnsi="PT Astra Serif"/>
              </w:rPr>
            </w:pPr>
            <w:r w:rsidRPr="00455490">
              <w:rPr>
                <w:rFonts w:ascii="PT Astra Serif" w:hAnsi="PT Astra Serif"/>
              </w:rPr>
              <w:t>3</w:t>
            </w:r>
          </w:p>
        </w:tc>
        <w:tc>
          <w:tcPr>
            <w:tcW w:w="966" w:type="dxa"/>
            <w:shd w:val="clear" w:color="auto" w:fill="auto"/>
            <w:hideMark/>
          </w:tcPr>
          <w:p w:rsidR="00856AF8" w:rsidRPr="00455490" w:rsidRDefault="00856AF8" w:rsidP="00033CE9">
            <w:pPr>
              <w:jc w:val="center"/>
              <w:rPr>
                <w:rFonts w:ascii="PT Astra Serif" w:hAnsi="PT Astra Serif"/>
              </w:rPr>
            </w:pPr>
            <w:r w:rsidRPr="00455490">
              <w:rPr>
                <w:rFonts w:ascii="PT Astra Serif" w:hAnsi="PT Astra Serif"/>
              </w:rPr>
              <w:t>4</w:t>
            </w:r>
          </w:p>
        </w:tc>
      </w:tr>
      <w:tr w:rsidR="00856AF8" w:rsidRPr="00455490" w:rsidTr="00033CE9">
        <w:trPr>
          <w:trHeight w:val="20"/>
          <w:jc w:val="center"/>
        </w:trPr>
        <w:tc>
          <w:tcPr>
            <w:tcW w:w="5325" w:type="dxa"/>
            <w:shd w:val="clear" w:color="auto" w:fill="auto"/>
            <w:hideMark/>
          </w:tcPr>
          <w:p w:rsidR="00856AF8" w:rsidRPr="00455490" w:rsidRDefault="00856AF8" w:rsidP="00033CE9">
            <w:pPr>
              <w:rPr>
                <w:rFonts w:ascii="PT Astra Serif" w:hAnsi="PT Astra Serif"/>
              </w:rPr>
            </w:pPr>
            <w:r w:rsidRPr="00455490">
              <w:rPr>
                <w:rFonts w:ascii="PT Astra Serif" w:hAnsi="PT Astra Serif"/>
              </w:rPr>
              <w:t>Управление внутренней политики и общественных связей администрации города Югорска (ответственный исполнитель)</w:t>
            </w:r>
          </w:p>
        </w:tc>
        <w:tc>
          <w:tcPr>
            <w:tcW w:w="164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23 531,3</w:t>
            </w:r>
          </w:p>
        </w:tc>
        <w:tc>
          <w:tcPr>
            <w:tcW w:w="1393"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23 531,3</w:t>
            </w:r>
          </w:p>
        </w:tc>
        <w:tc>
          <w:tcPr>
            <w:tcW w:w="966"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100,0</w:t>
            </w:r>
          </w:p>
        </w:tc>
      </w:tr>
      <w:tr w:rsidR="00856AF8" w:rsidRPr="00455490" w:rsidTr="00033CE9">
        <w:trPr>
          <w:trHeight w:val="20"/>
          <w:jc w:val="center"/>
        </w:trPr>
        <w:tc>
          <w:tcPr>
            <w:tcW w:w="5325" w:type="dxa"/>
            <w:shd w:val="clear" w:color="auto" w:fill="auto"/>
          </w:tcPr>
          <w:p w:rsidR="00856AF8" w:rsidRPr="00455490" w:rsidRDefault="00856AF8" w:rsidP="00033CE9">
            <w:pPr>
              <w:rPr>
                <w:rFonts w:ascii="PT Astra Serif" w:hAnsi="PT Astra Serif"/>
              </w:rPr>
            </w:pPr>
            <w:r w:rsidRPr="00455490">
              <w:rPr>
                <w:rFonts w:ascii="PT Astra Serif" w:hAnsi="PT Astra Serif"/>
              </w:rPr>
              <w:t>Управление образования администрации города Югорска (соисполнитель)</w:t>
            </w:r>
          </w:p>
        </w:tc>
        <w:tc>
          <w:tcPr>
            <w:tcW w:w="164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30,0</w:t>
            </w:r>
          </w:p>
        </w:tc>
        <w:tc>
          <w:tcPr>
            <w:tcW w:w="1393"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30,0</w:t>
            </w:r>
          </w:p>
        </w:tc>
        <w:tc>
          <w:tcPr>
            <w:tcW w:w="96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100,0</w:t>
            </w:r>
          </w:p>
        </w:tc>
      </w:tr>
      <w:tr w:rsidR="00856AF8" w:rsidRPr="00455490" w:rsidTr="00033CE9">
        <w:trPr>
          <w:trHeight w:val="20"/>
          <w:jc w:val="center"/>
        </w:trPr>
        <w:tc>
          <w:tcPr>
            <w:tcW w:w="5325" w:type="dxa"/>
            <w:shd w:val="clear" w:color="auto" w:fill="auto"/>
          </w:tcPr>
          <w:p w:rsidR="00856AF8" w:rsidRPr="00455490" w:rsidRDefault="00856AF8" w:rsidP="00033CE9">
            <w:pPr>
              <w:rPr>
                <w:rFonts w:ascii="PT Astra Serif" w:hAnsi="PT Astra Serif"/>
              </w:rPr>
            </w:pPr>
            <w:r w:rsidRPr="00455490">
              <w:rPr>
                <w:rFonts w:ascii="PT Astra Serif" w:hAnsi="PT Astra Serif"/>
              </w:rPr>
              <w:t>Управление культуры администрации города Югорска (соисполнитель)</w:t>
            </w:r>
          </w:p>
        </w:tc>
        <w:tc>
          <w:tcPr>
            <w:tcW w:w="164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90,0</w:t>
            </w:r>
          </w:p>
        </w:tc>
        <w:tc>
          <w:tcPr>
            <w:tcW w:w="1393"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90,0</w:t>
            </w:r>
          </w:p>
        </w:tc>
        <w:tc>
          <w:tcPr>
            <w:tcW w:w="96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100,0</w:t>
            </w:r>
          </w:p>
        </w:tc>
      </w:tr>
      <w:tr w:rsidR="00856AF8" w:rsidRPr="00455490" w:rsidTr="00033CE9">
        <w:trPr>
          <w:trHeight w:val="20"/>
          <w:jc w:val="center"/>
        </w:trPr>
        <w:tc>
          <w:tcPr>
            <w:tcW w:w="5325" w:type="dxa"/>
            <w:shd w:val="clear" w:color="auto" w:fill="auto"/>
            <w:hideMark/>
          </w:tcPr>
          <w:p w:rsidR="00856AF8" w:rsidRPr="00455490" w:rsidRDefault="00856AF8" w:rsidP="00033CE9">
            <w:pPr>
              <w:rPr>
                <w:rFonts w:ascii="PT Astra Serif" w:hAnsi="PT Astra Serif"/>
              </w:rPr>
            </w:pPr>
            <w:r w:rsidRPr="00455490">
              <w:rPr>
                <w:rFonts w:ascii="PT Astra Serif" w:hAnsi="PT Astra Serif"/>
              </w:rPr>
              <w:t>Управление социальной политики администрации города Югорска (соисполнитель)</w:t>
            </w:r>
          </w:p>
        </w:tc>
        <w:tc>
          <w:tcPr>
            <w:tcW w:w="1646"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60,0</w:t>
            </w:r>
          </w:p>
        </w:tc>
        <w:tc>
          <w:tcPr>
            <w:tcW w:w="1393"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60,0</w:t>
            </w:r>
          </w:p>
        </w:tc>
        <w:tc>
          <w:tcPr>
            <w:tcW w:w="966" w:type="dxa"/>
            <w:shd w:val="clear" w:color="auto" w:fill="auto"/>
            <w:vAlign w:val="center"/>
            <w:hideMark/>
          </w:tcPr>
          <w:p w:rsidR="00856AF8" w:rsidRPr="00455490" w:rsidRDefault="00856AF8" w:rsidP="00033CE9">
            <w:pPr>
              <w:jc w:val="center"/>
              <w:rPr>
                <w:rFonts w:ascii="PT Astra Serif" w:hAnsi="PT Astra Serif"/>
              </w:rPr>
            </w:pPr>
            <w:r w:rsidRPr="00455490">
              <w:rPr>
                <w:rFonts w:ascii="PT Astra Serif" w:hAnsi="PT Astra Serif"/>
              </w:rPr>
              <w:t>100,0</w:t>
            </w:r>
          </w:p>
        </w:tc>
      </w:tr>
      <w:tr w:rsidR="00856AF8" w:rsidRPr="00455490" w:rsidTr="00033CE9">
        <w:trPr>
          <w:trHeight w:val="20"/>
          <w:jc w:val="center"/>
        </w:trPr>
        <w:tc>
          <w:tcPr>
            <w:tcW w:w="5325" w:type="dxa"/>
            <w:shd w:val="clear" w:color="auto" w:fill="auto"/>
            <w:hideMark/>
          </w:tcPr>
          <w:p w:rsidR="00856AF8" w:rsidRPr="00455490" w:rsidRDefault="00856AF8" w:rsidP="00033CE9">
            <w:pPr>
              <w:rPr>
                <w:rFonts w:ascii="PT Astra Serif" w:hAnsi="PT Astra Serif"/>
                <w:b/>
                <w:bCs/>
              </w:rPr>
            </w:pPr>
            <w:r w:rsidRPr="00455490">
              <w:rPr>
                <w:rFonts w:ascii="PT Astra Serif" w:hAnsi="PT Astra Serif"/>
                <w:b/>
                <w:bCs/>
              </w:rPr>
              <w:t xml:space="preserve">Итого по муниципальной программе </w:t>
            </w:r>
          </w:p>
        </w:tc>
        <w:tc>
          <w:tcPr>
            <w:tcW w:w="1646" w:type="dxa"/>
            <w:shd w:val="clear" w:color="auto" w:fill="auto"/>
            <w:vAlign w:val="center"/>
          </w:tcPr>
          <w:p w:rsidR="00856AF8" w:rsidRPr="00455490" w:rsidRDefault="00856AF8" w:rsidP="00033CE9">
            <w:pPr>
              <w:jc w:val="center"/>
              <w:rPr>
                <w:rFonts w:ascii="PT Astra Serif" w:hAnsi="PT Astra Serif"/>
                <w:b/>
                <w:bCs/>
              </w:rPr>
            </w:pPr>
            <w:r w:rsidRPr="00455490">
              <w:rPr>
                <w:rFonts w:ascii="PT Astra Serif" w:hAnsi="PT Astra Serif"/>
                <w:b/>
                <w:bCs/>
              </w:rPr>
              <w:t>23 711,3</w:t>
            </w:r>
          </w:p>
        </w:tc>
        <w:tc>
          <w:tcPr>
            <w:tcW w:w="1393" w:type="dxa"/>
            <w:shd w:val="clear" w:color="auto" w:fill="auto"/>
            <w:vAlign w:val="center"/>
          </w:tcPr>
          <w:p w:rsidR="00856AF8" w:rsidRPr="00455490" w:rsidRDefault="00856AF8" w:rsidP="00033CE9">
            <w:pPr>
              <w:jc w:val="center"/>
              <w:rPr>
                <w:rFonts w:ascii="PT Astra Serif" w:hAnsi="PT Astra Serif"/>
                <w:b/>
                <w:bCs/>
              </w:rPr>
            </w:pPr>
            <w:r w:rsidRPr="00455490">
              <w:rPr>
                <w:rFonts w:ascii="PT Astra Serif" w:hAnsi="PT Astra Serif"/>
                <w:b/>
              </w:rPr>
              <w:t>23 711,3</w:t>
            </w:r>
          </w:p>
        </w:tc>
        <w:tc>
          <w:tcPr>
            <w:tcW w:w="966" w:type="dxa"/>
            <w:shd w:val="clear" w:color="auto" w:fill="auto"/>
            <w:vAlign w:val="center"/>
            <w:hideMark/>
          </w:tcPr>
          <w:p w:rsidR="00856AF8" w:rsidRPr="00455490" w:rsidRDefault="00856AF8" w:rsidP="00033CE9">
            <w:pPr>
              <w:jc w:val="center"/>
              <w:rPr>
                <w:rFonts w:ascii="PT Astra Serif" w:hAnsi="PT Astra Serif"/>
                <w:b/>
                <w:bCs/>
              </w:rPr>
            </w:pPr>
            <w:r w:rsidRPr="00455490">
              <w:rPr>
                <w:rFonts w:ascii="PT Astra Serif" w:hAnsi="PT Astra Serif"/>
                <w:b/>
                <w:bCs/>
              </w:rPr>
              <w:t>100,0</w:t>
            </w:r>
          </w:p>
        </w:tc>
      </w:tr>
    </w:tbl>
    <w:p w:rsidR="00856AF8" w:rsidRPr="0086346F" w:rsidRDefault="00944759" w:rsidP="00856AF8">
      <w:pPr>
        <w:ind w:firstLine="709"/>
        <w:jc w:val="right"/>
        <w:rPr>
          <w:rFonts w:ascii="PT Astra Serif" w:hAnsi="PT Astra Serif"/>
          <w:sz w:val="26"/>
          <w:szCs w:val="26"/>
        </w:rPr>
      </w:pPr>
      <w:r>
        <w:rPr>
          <w:rFonts w:ascii="PT Astra Serif" w:hAnsi="PT Astra Serif"/>
          <w:sz w:val="26"/>
          <w:szCs w:val="26"/>
        </w:rPr>
        <w:lastRenderedPageBreak/>
        <w:t>Таблица 74</w:t>
      </w:r>
    </w:p>
    <w:p w:rsidR="00856AF8" w:rsidRPr="0086346F" w:rsidRDefault="00856AF8" w:rsidP="00856AF8">
      <w:pPr>
        <w:ind w:firstLine="709"/>
        <w:jc w:val="right"/>
        <w:rPr>
          <w:rFonts w:ascii="PT Astra Serif" w:hAnsi="PT Astra Serif"/>
          <w:sz w:val="26"/>
          <w:szCs w:val="26"/>
        </w:rPr>
      </w:pPr>
    </w:p>
    <w:p w:rsidR="00856AF8" w:rsidRPr="0086346F"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 xml:space="preserve">Расшифровка расходов по муниципальной программе </w:t>
      </w:r>
    </w:p>
    <w:p w:rsidR="00856AF8" w:rsidRDefault="00856AF8" w:rsidP="00856AF8">
      <w:pPr>
        <w:widowControl w:val="0"/>
        <w:autoSpaceDE w:val="0"/>
        <w:autoSpaceDN w:val="0"/>
        <w:adjustRightInd w:val="0"/>
        <w:jc w:val="center"/>
        <w:outlineLvl w:val="1"/>
        <w:rPr>
          <w:rFonts w:ascii="PT Astra Serif" w:hAnsi="PT Astra Serif"/>
          <w:b/>
          <w:sz w:val="26"/>
          <w:szCs w:val="26"/>
        </w:rPr>
      </w:pPr>
      <w:r w:rsidRPr="0086346F">
        <w:rPr>
          <w:rFonts w:ascii="PT Astra Serif" w:hAnsi="PT Astra Serif"/>
          <w:b/>
          <w:sz w:val="26"/>
          <w:szCs w:val="26"/>
        </w:rPr>
        <w:t>«Развитие гражданского общества, реализация государственной национальной политики и профилактика экстремизма» за 2022 год</w:t>
      </w:r>
    </w:p>
    <w:p w:rsidR="0086346F" w:rsidRPr="0086346F" w:rsidRDefault="0086346F" w:rsidP="00856AF8">
      <w:pPr>
        <w:widowControl w:val="0"/>
        <w:autoSpaceDE w:val="0"/>
        <w:autoSpaceDN w:val="0"/>
        <w:adjustRightInd w:val="0"/>
        <w:jc w:val="center"/>
        <w:outlineLvl w:val="1"/>
        <w:rPr>
          <w:rFonts w:ascii="PT Astra Serif" w:hAnsi="PT Astra Serif"/>
          <w:b/>
          <w:sz w:val="26"/>
          <w:szCs w:val="26"/>
        </w:rPr>
      </w:pPr>
    </w:p>
    <w:tbl>
      <w:tblPr>
        <w:tblW w:w="9497" w:type="dxa"/>
        <w:tblCellSpacing w:w="5" w:type="nil"/>
        <w:tblInd w:w="217" w:type="dxa"/>
        <w:tblLayout w:type="fixed"/>
        <w:tblCellMar>
          <w:left w:w="75" w:type="dxa"/>
          <w:right w:w="75" w:type="dxa"/>
        </w:tblCellMar>
        <w:tblLook w:val="0000" w:firstRow="0" w:lastRow="0" w:firstColumn="0" w:lastColumn="0" w:noHBand="0" w:noVBand="0"/>
      </w:tblPr>
      <w:tblGrid>
        <w:gridCol w:w="5028"/>
        <w:gridCol w:w="1634"/>
        <w:gridCol w:w="1560"/>
        <w:gridCol w:w="1275"/>
      </w:tblGrid>
      <w:tr w:rsidR="00856AF8" w:rsidRPr="0086346F" w:rsidTr="00033CE9">
        <w:trPr>
          <w:tblHeader/>
          <w:tblCellSpacing w:w="5" w:type="nil"/>
        </w:trPr>
        <w:tc>
          <w:tcPr>
            <w:tcW w:w="5028"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Наименование подпрограммы муниципальной программы</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jc w:val="center"/>
              <w:rPr>
                <w:rFonts w:ascii="PT Astra Serif" w:hAnsi="PT Astra Serif"/>
                <w:bCs/>
              </w:rPr>
            </w:pPr>
            <w:r w:rsidRPr="0086346F">
              <w:rPr>
                <w:rFonts w:ascii="PT Astra Serif" w:hAnsi="PT Astra Serif"/>
                <w:bCs/>
              </w:rPr>
              <w:t>Уточненный план на год</w:t>
            </w:r>
            <w:r w:rsidRPr="0086346F">
              <w:rPr>
                <w:rFonts w:ascii="PT Astra Serif" w:hAnsi="PT Astra Serif"/>
              </w:rPr>
              <w:t xml:space="preserve"> (тыс. рублей)</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jc w:val="center"/>
              <w:rPr>
                <w:rFonts w:ascii="PT Astra Serif" w:hAnsi="PT Astra Serif"/>
                <w:bCs/>
              </w:rPr>
            </w:pPr>
            <w:r w:rsidRPr="0086346F">
              <w:rPr>
                <w:rFonts w:ascii="PT Astra Serif" w:hAnsi="PT Astra Serif"/>
                <w:bCs/>
              </w:rPr>
              <w:t>Исполнено за год</w:t>
            </w:r>
            <w:r w:rsidRPr="0086346F">
              <w:rPr>
                <w:rFonts w:ascii="PT Astra Serif" w:hAnsi="PT Astra Serif"/>
              </w:rPr>
              <w:t xml:space="preserve"> (тыс. рублей)</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bCs/>
              </w:rPr>
              <w:t xml:space="preserve">% </w:t>
            </w:r>
            <w:proofErr w:type="spellStart"/>
            <w:proofErr w:type="gramStart"/>
            <w:r w:rsidRPr="0086346F">
              <w:rPr>
                <w:rFonts w:ascii="PT Astra Serif" w:hAnsi="PT Astra Serif"/>
                <w:bCs/>
              </w:rPr>
              <w:t>исполне-ния</w:t>
            </w:r>
            <w:proofErr w:type="spellEnd"/>
            <w:proofErr w:type="gramEnd"/>
          </w:p>
        </w:tc>
      </w:tr>
      <w:tr w:rsidR="00856AF8" w:rsidRPr="0086346F" w:rsidTr="00033CE9">
        <w:trPr>
          <w:tblHeade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w:t>
            </w:r>
          </w:p>
        </w:tc>
        <w:tc>
          <w:tcPr>
            <w:tcW w:w="1634"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w:t>
            </w:r>
          </w:p>
        </w:tc>
        <w:tc>
          <w:tcPr>
            <w:tcW w:w="1560"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3</w:t>
            </w:r>
          </w:p>
        </w:tc>
        <w:tc>
          <w:tcPr>
            <w:tcW w:w="1275"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w:t>
            </w: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b/>
              </w:rPr>
            </w:pPr>
            <w:r w:rsidRPr="0086346F">
              <w:rPr>
                <w:rFonts w:ascii="PT Astra Serif" w:hAnsi="PT Astra Serif"/>
                <w:b/>
              </w:rPr>
              <w:t>Итого по муниципальной программе</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jc w:val="center"/>
              <w:rPr>
                <w:rFonts w:ascii="PT Astra Serif" w:hAnsi="PT Astra Serif"/>
                <w:b/>
                <w:bCs/>
              </w:rPr>
            </w:pPr>
            <w:r w:rsidRPr="0086346F">
              <w:rPr>
                <w:rFonts w:ascii="PT Astra Serif" w:hAnsi="PT Astra Serif"/>
                <w:b/>
                <w:bCs/>
              </w:rPr>
              <w:t>23 711,3</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jc w:val="center"/>
              <w:rPr>
                <w:rFonts w:ascii="PT Astra Serif" w:hAnsi="PT Astra Serif"/>
                <w:b/>
                <w:bCs/>
              </w:rPr>
            </w:pPr>
            <w:r w:rsidRPr="0086346F">
              <w:rPr>
                <w:rFonts w:ascii="PT Astra Serif" w:hAnsi="PT Astra Serif"/>
                <w:b/>
              </w:rPr>
              <w:t>23 711,3</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100,0</w:t>
            </w: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i/>
              </w:rPr>
              <w:t>в том числе</w:t>
            </w:r>
            <w:r w:rsidRPr="0086346F">
              <w:rPr>
                <w:rFonts w:ascii="PT Astra Serif" w:hAnsi="PT Astra Serif"/>
              </w:rPr>
              <w:t>:</w:t>
            </w:r>
          </w:p>
        </w:tc>
        <w:tc>
          <w:tcPr>
            <w:tcW w:w="1634"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560"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275"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бюджет автономного округа</w:t>
            </w:r>
          </w:p>
        </w:tc>
        <w:tc>
          <w:tcPr>
            <w:tcW w:w="1634"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408,0</w:t>
            </w:r>
          </w:p>
        </w:tc>
        <w:tc>
          <w:tcPr>
            <w:tcW w:w="1560"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408,0</w:t>
            </w:r>
          </w:p>
        </w:tc>
        <w:tc>
          <w:tcPr>
            <w:tcW w:w="1275"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местный бюджет</w:t>
            </w:r>
          </w:p>
        </w:tc>
        <w:tc>
          <w:tcPr>
            <w:tcW w:w="1634"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23 303,3</w:t>
            </w:r>
          </w:p>
        </w:tc>
        <w:tc>
          <w:tcPr>
            <w:tcW w:w="1560"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23 303,3</w:t>
            </w:r>
          </w:p>
        </w:tc>
        <w:tc>
          <w:tcPr>
            <w:tcW w:w="1275"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r w:rsidR="00856AF8" w:rsidRPr="0086346F" w:rsidTr="00033CE9">
        <w:trPr>
          <w:trHeight w:val="409"/>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b/>
              </w:rPr>
            </w:pPr>
            <w:r w:rsidRPr="0086346F">
              <w:rPr>
                <w:rFonts w:ascii="PT Astra Serif" w:hAnsi="PT Astra Serif"/>
                <w:b/>
              </w:rPr>
              <w:t>Подпрограмма 1 «Информационное сопровождение деятельности органов местного самоуправления»</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22 699,2</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22 699,2</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100,0</w:t>
            </w: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i/>
              </w:rPr>
              <w:t>в том числе</w:t>
            </w:r>
            <w:r w:rsidRPr="0086346F">
              <w:rPr>
                <w:rFonts w:ascii="PT Astra Serif" w:hAnsi="PT Astra Serif"/>
              </w:rPr>
              <w:t>:</w:t>
            </w:r>
          </w:p>
        </w:tc>
        <w:tc>
          <w:tcPr>
            <w:tcW w:w="1634"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560"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275"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местный бюджет</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22 699,2</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22 699,2</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r w:rsidR="00856AF8" w:rsidRPr="0086346F" w:rsidTr="00033CE9">
        <w:trPr>
          <w:tblCellSpacing w:w="5" w:type="nil"/>
        </w:trPr>
        <w:tc>
          <w:tcPr>
            <w:tcW w:w="5028"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b/>
              </w:rPr>
            </w:pPr>
            <w:r w:rsidRPr="0086346F">
              <w:rPr>
                <w:rFonts w:ascii="PT Astra Serif" w:hAnsi="PT Astra Serif"/>
                <w:b/>
              </w:rPr>
              <w:t>Подпрограмма 2 «Поддержка социально ориентированных некоммерческих организаций»</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812,1</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812,1</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100,0</w:t>
            </w:r>
          </w:p>
        </w:tc>
      </w:tr>
      <w:tr w:rsidR="00856AF8" w:rsidRPr="0086346F" w:rsidTr="00033CE9">
        <w:trPr>
          <w:tblCellSpacing w:w="5" w:type="nil"/>
        </w:trPr>
        <w:tc>
          <w:tcPr>
            <w:tcW w:w="5028"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i/>
                <w:highlight w:val="yellow"/>
              </w:rPr>
            </w:pPr>
            <w:r w:rsidRPr="0086346F">
              <w:rPr>
                <w:rFonts w:ascii="PT Astra Serif" w:hAnsi="PT Astra Serif"/>
                <w:i/>
              </w:rPr>
              <w:t>в том числе:</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бюджет автономного округа</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408,0</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408,0</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местный бюджет</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404,1</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404,1</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r w:rsidR="00856AF8" w:rsidRPr="0086346F" w:rsidTr="00033CE9">
        <w:trPr>
          <w:tblCellSpacing w:w="5" w:type="nil"/>
        </w:trPr>
        <w:tc>
          <w:tcPr>
            <w:tcW w:w="5028"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b/>
                <w:highlight w:val="yellow"/>
              </w:rPr>
            </w:pPr>
            <w:r w:rsidRPr="0086346F">
              <w:rPr>
                <w:rFonts w:ascii="PT Astra Serif" w:hAnsi="PT Astra Serif"/>
                <w:b/>
              </w:rPr>
              <w:t>Подпрограмма 3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200,0</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b/>
              </w:rPr>
            </w:pPr>
            <w:r w:rsidRPr="0086346F">
              <w:rPr>
                <w:rFonts w:ascii="PT Astra Serif" w:hAnsi="PT Astra Serif"/>
                <w:b/>
              </w:rPr>
              <w:t>100,0</w:t>
            </w:r>
          </w:p>
        </w:tc>
      </w:tr>
      <w:tr w:rsidR="00856AF8" w:rsidRPr="0086346F" w:rsidTr="00033CE9">
        <w:trPr>
          <w:tblCellSpacing w:w="5" w:type="nil"/>
        </w:trPr>
        <w:tc>
          <w:tcPr>
            <w:tcW w:w="5028"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i/>
                <w:highlight w:val="yellow"/>
              </w:rPr>
            </w:pPr>
            <w:r w:rsidRPr="0086346F">
              <w:rPr>
                <w:rFonts w:ascii="PT Astra Serif" w:hAnsi="PT Astra Serif"/>
                <w:i/>
              </w:rPr>
              <w:t>в том числе:</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p>
        </w:tc>
      </w:tr>
      <w:tr w:rsidR="00856AF8" w:rsidRPr="0086346F" w:rsidTr="00033CE9">
        <w:trPr>
          <w:tblCellSpacing w:w="5" w:type="nil"/>
        </w:trPr>
        <w:tc>
          <w:tcPr>
            <w:tcW w:w="5028" w:type="dxa"/>
            <w:tcBorders>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rPr>
                <w:rFonts w:ascii="PT Astra Serif" w:hAnsi="PT Astra Serif"/>
              </w:rPr>
            </w:pPr>
            <w:r w:rsidRPr="0086346F">
              <w:rPr>
                <w:rFonts w:ascii="PT Astra Serif" w:hAnsi="PT Astra Serif"/>
              </w:rPr>
              <w:t>местный бюджет</w:t>
            </w:r>
          </w:p>
        </w:tc>
        <w:tc>
          <w:tcPr>
            <w:tcW w:w="1634"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200,0</w:t>
            </w:r>
          </w:p>
        </w:tc>
        <w:tc>
          <w:tcPr>
            <w:tcW w:w="1275" w:type="dxa"/>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widowControl w:val="0"/>
              <w:autoSpaceDE w:val="0"/>
              <w:autoSpaceDN w:val="0"/>
              <w:adjustRightInd w:val="0"/>
              <w:jc w:val="center"/>
              <w:rPr>
                <w:rFonts w:ascii="PT Astra Serif" w:hAnsi="PT Astra Serif"/>
              </w:rPr>
            </w:pPr>
            <w:r w:rsidRPr="0086346F">
              <w:rPr>
                <w:rFonts w:ascii="PT Astra Serif" w:hAnsi="PT Astra Serif"/>
              </w:rPr>
              <w:t>100,0</w:t>
            </w:r>
          </w:p>
        </w:tc>
      </w:tr>
    </w:tbl>
    <w:p w:rsidR="00856AF8" w:rsidRPr="00455490" w:rsidRDefault="00856AF8" w:rsidP="00856AF8">
      <w:pPr>
        <w:jc w:val="both"/>
        <w:rPr>
          <w:rFonts w:ascii="PT Astra Serif" w:hAnsi="PT Astra Serif"/>
        </w:rPr>
      </w:pPr>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Наибольший удельный вес – 95,7 % в общем объеме расходов муниципальной программы «Развитие гражданского общества, реализация государственной национальной политики и профилактика экстремизма» сос</w:t>
      </w:r>
      <w:r w:rsidR="009314CD">
        <w:rPr>
          <w:rFonts w:ascii="PT Astra Serif" w:hAnsi="PT Astra Serif"/>
          <w:sz w:val="26"/>
          <w:szCs w:val="26"/>
        </w:rPr>
        <w:t xml:space="preserve">тавили расходы по подпрограмме </w:t>
      </w:r>
      <w:r w:rsidRPr="0086346F">
        <w:rPr>
          <w:rFonts w:ascii="PT Astra Serif" w:hAnsi="PT Astra Serif"/>
          <w:sz w:val="26"/>
          <w:szCs w:val="26"/>
        </w:rPr>
        <w:t>1 «Информационное сопровождение деятельности органов местного самоуправления» в сумме 22 699,2 тыс. рублей.</w:t>
      </w:r>
    </w:p>
    <w:p w:rsidR="00856AF8" w:rsidRPr="0086346F" w:rsidRDefault="00856AF8" w:rsidP="00856AF8">
      <w:pPr>
        <w:tabs>
          <w:tab w:val="left" w:pos="993"/>
        </w:tabs>
        <w:ind w:firstLine="709"/>
        <w:jc w:val="both"/>
        <w:rPr>
          <w:rFonts w:ascii="PT Astra Serif" w:eastAsia="Calibri" w:hAnsi="PT Astra Serif"/>
          <w:sz w:val="26"/>
          <w:szCs w:val="26"/>
        </w:rPr>
      </w:pPr>
      <w:r w:rsidRPr="0086346F">
        <w:rPr>
          <w:rFonts w:ascii="PT Astra Serif" w:eastAsia="Calibri" w:hAnsi="PT Astra Serif"/>
          <w:sz w:val="26"/>
          <w:szCs w:val="26"/>
        </w:rPr>
        <w:t>Освоенные средства были направлены на:</w:t>
      </w:r>
    </w:p>
    <w:p w:rsidR="00856AF8" w:rsidRPr="0086346F" w:rsidRDefault="00856AF8" w:rsidP="00856AF8">
      <w:pPr>
        <w:tabs>
          <w:tab w:val="left" w:pos="993"/>
        </w:tabs>
        <w:ind w:firstLine="709"/>
        <w:jc w:val="both"/>
        <w:rPr>
          <w:rFonts w:ascii="PT Astra Serif" w:hAnsi="PT Astra Serif"/>
          <w:bCs/>
          <w:sz w:val="26"/>
          <w:szCs w:val="26"/>
        </w:rPr>
      </w:pPr>
      <w:r w:rsidRPr="0086346F">
        <w:rPr>
          <w:rFonts w:ascii="PT Astra Serif" w:eastAsia="Calibri" w:hAnsi="PT Astra Serif"/>
          <w:sz w:val="26"/>
          <w:szCs w:val="26"/>
        </w:rPr>
        <w:t xml:space="preserve">- предоставление субсидии МУП «Югорский информационно-издательский центр» </w:t>
      </w:r>
      <w:r w:rsidRPr="0086346F">
        <w:rPr>
          <w:rFonts w:ascii="PT Astra Serif" w:hAnsi="PT Astra Serif"/>
          <w:sz w:val="26"/>
          <w:szCs w:val="26"/>
        </w:rPr>
        <w:t xml:space="preserve">из бюджета города Югорска </w:t>
      </w:r>
      <w:r w:rsidRPr="0086346F">
        <w:rPr>
          <w:rFonts w:ascii="PT Astra Serif" w:hAnsi="PT Astra Serif"/>
          <w:bCs/>
          <w:sz w:val="26"/>
          <w:szCs w:val="26"/>
        </w:rPr>
        <w:t>в целях финансового обеспечения затрат в связи с опубликованием муниципальных правовых актов и иной официальной информации города Югорска в</w:t>
      </w:r>
      <w:r w:rsidRPr="0086346F">
        <w:rPr>
          <w:rFonts w:ascii="PT Astra Serif" w:eastAsia="Calibri" w:hAnsi="PT Astra Serif"/>
          <w:sz w:val="26"/>
          <w:szCs w:val="26"/>
        </w:rPr>
        <w:t xml:space="preserve"> сумме 10 999,8 тыс. рублей.</w:t>
      </w:r>
      <w:r w:rsidRPr="0086346F">
        <w:rPr>
          <w:rFonts w:ascii="PT Astra Serif" w:hAnsi="PT Astra Serif"/>
          <w:bCs/>
          <w:sz w:val="26"/>
          <w:szCs w:val="26"/>
        </w:rPr>
        <w:t xml:space="preserve"> О</w:t>
      </w:r>
      <w:r w:rsidRPr="0086346F">
        <w:rPr>
          <w:rFonts w:ascii="PT Astra Serif" w:eastAsia="Calibri" w:hAnsi="PT Astra Serif"/>
          <w:sz w:val="26"/>
          <w:szCs w:val="26"/>
        </w:rPr>
        <w:t>беспечен выпуск официальных печатных изданий города Югорска - сборника «Муниципальные правовые акты города Югорска», газеты «Югорский вестник»</w:t>
      </w:r>
      <w:r w:rsidRPr="0086346F">
        <w:rPr>
          <w:rFonts w:ascii="PT Astra Serif" w:hAnsi="PT Astra Serif"/>
          <w:bCs/>
          <w:sz w:val="26"/>
          <w:szCs w:val="26"/>
        </w:rPr>
        <w:t>;</w:t>
      </w:r>
    </w:p>
    <w:p w:rsidR="00856AF8" w:rsidRPr="0086346F" w:rsidRDefault="00856AF8" w:rsidP="00856AF8">
      <w:pPr>
        <w:ind w:firstLine="708"/>
        <w:jc w:val="both"/>
        <w:rPr>
          <w:rFonts w:ascii="PT Astra Serif" w:eastAsia="Calibri" w:hAnsi="PT Astra Serif"/>
          <w:sz w:val="26"/>
          <w:szCs w:val="26"/>
        </w:rPr>
      </w:pPr>
      <w:r w:rsidRPr="0086346F">
        <w:rPr>
          <w:rFonts w:ascii="PT Astra Serif" w:hAnsi="PT Astra Serif"/>
          <w:bCs/>
          <w:sz w:val="26"/>
          <w:szCs w:val="26"/>
        </w:rPr>
        <w:t xml:space="preserve">- </w:t>
      </w:r>
      <w:r w:rsidRPr="0086346F">
        <w:rPr>
          <w:rFonts w:ascii="PT Astra Serif" w:eastAsia="Calibri" w:hAnsi="PT Astra Serif"/>
          <w:sz w:val="26"/>
          <w:szCs w:val="26"/>
        </w:rPr>
        <w:t>создание и размещение информации о деятельности органов местного самоуправления города Югорска и социально-экономическом развитии города Югорска в эфире телевизионных каналов с зоной вещания в муниципальном образовании город Югорск в сумме 11 699,4 тыс. рублей.</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hAnsi="PT Astra Serif"/>
          <w:sz w:val="26"/>
          <w:szCs w:val="26"/>
        </w:rPr>
        <w:lastRenderedPageBreak/>
        <w:t xml:space="preserve">По </w:t>
      </w:r>
      <w:r w:rsidRPr="0086346F">
        <w:rPr>
          <w:rFonts w:ascii="PT Astra Serif" w:eastAsia="Calibri" w:hAnsi="PT Astra Serif"/>
          <w:sz w:val="26"/>
          <w:szCs w:val="26"/>
        </w:rPr>
        <w:t xml:space="preserve">подпрограмме 2 </w:t>
      </w:r>
      <w:r w:rsidRPr="0086346F">
        <w:rPr>
          <w:rFonts w:ascii="PT Astra Serif" w:hAnsi="PT Astra Serif"/>
          <w:sz w:val="26"/>
          <w:szCs w:val="26"/>
        </w:rPr>
        <w:t>«Поддержка социально ориентированных некоммерческих организаций» удельный вес в общем объеме расходов составил 3,4% или 812,1 тыс. рублей. Средства были направлены на:</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hAnsi="PT Astra Serif"/>
          <w:sz w:val="26"/>
          <w:szCs w:val="26"/>
        </w:rPr>
        <w:t xml:space="preserve">- предоставление субсидии региональной общественной организации Ханты-Мансийского автономного округа - Югры </w:t>
      </w:r>
      <w:proofErr w:type="gramStart"/>
      <w:r w:rsidRPr="0086346F">
        <w:rPr>
          <w:rFonts w:ascii="PT Astra Serif" w:hAnsi="PT Astra Serif"/>
          <w:sz w:val="26"/>
          <w:szCs w:val="26"/>
        </w:rPr>
        <w:t>просветительское-творческое</w:t>
      </w:r>
      <w:proofErr w:type="gramEnd"/>
      <w:r w:rsidRPr="0086346F">
        <w:rPr>
          <w:rFonts w:ascii="PT Astra Serif" w:hAnsi="PT Astra Serif"/>
          <w:sz w:val="26"/>
          <w:szCs w:val="26"/>
        </w:rPr>
        <w:t xml:space="preserve"> объединение «</w:t>
      </w:r>
      <w:proofErr w:type="spellStart"/>
      <w:r w:rsidRPr="0086346F">
        <w:rPr>
          <w:rFonts w:ascii="PT Astra Serif" w:hAnsi="PT Astra Serif"/>
          <w:sz w:val="26"/>
          <w:szCs w:val="26"/>
        </w:rPr>
        <w:t>СМИшники</w:t>
      </w:r>
      <w:proofErr w:type="spellEnd"/>
      <w:r w:rsidRPr="0086346F">
        <w:rPr>
          <w:rFonts w:ascii="PT Astra Serif" w:hAnsi="PT Astra Serif"/>
          <w:sz w:val="26"/>
          <w:szCs w:val="26"/>
        </w:rPr>
        <w:t>» на реализацию проекта «Город, где сбываются мечты!» в размере 200,0 тыс. рублей по итогам проведения конкурсного отбора проектов социально ориентированных некоммерческих организаций;</w:t>
      </w:r>
    </w:p>
    <w:p w:rsidR="00856AF8" w:rsidRPr="0086346F" w:rsidRDefault="00856AF8" w:rsidP="00856AF8">
      <w:pPr>
        <w:tabs>
          <w:tab w:val="left" w:pos="993"/>
        </w:tabs>
        <w:ind w:firstLine="709"/>
        <w:jc w:val="both"/>
        <w:rPr>
          <w:rFonts w:ascii="PT Astra Serif" w:eastAsia="Calibri" w:hAnsi="PT Astra Serif"/>
          <w:sz w:val="26"/>
          <w:szCs w:val="26"/>
          <w:lang w:eastAsia="en-US"/>
        </w:rPr>
      </w:pPr>
      <w:r w:rsidRPr="0086346F">
        <w:rPr>
          <w:rFonts w:ascii="PT Astra Serif" w:eastAsia="Calibri" w:hAnsi="PT Astra Serif"/>
          <w:sz w:val="26"/>
          <w:szCs w:val="26"/>
          <w:lang w:eastAsia="en-US"/>
        </w:rPr>
        <w:t>- предоставление субсидии региональной общественной организации Ханты-Мансийского автономного округа — Югры «Историко-культурный просветительский центр «Музейная инициатива» на реализацию проекта «Он жил в Югорске, он жил Югорском» в размере 200,0 тыс. рублей по итогам проведения конкурсного отбора проектов социально ориентированных некоммерческих организаций;</w:t>
      </w:r>
    </w:p>
    <w:p w:rsidR="00856AF8" w:rsidRPr="0086346F" w:rsidRDefault="00856AF8" w:rsidP="00856AF8">
      <w:pPr>
        <w:tabs>
          <w:tab w:val="left" w:pos="993"/>
        </w:tabs>
        <w:ind w:firstLine="709"/>
        <w:jc w:val="both"/>
        <w:rPr>
          <w:rFonts w:ascii="PT Astra Serif" w:hAnsi="PT Astra Serif"/>
          <w:sz w:val="26"/>
          <w:szCs w:val="26"/>
        </w:rPr>
      </w:pPr>
      <w:proofErr w:type="gramStart"/>
      <w:r w:rsidRPr="0086346F">
        <w:rPr>
          <w:rFonts w:ascii="PT Astra Serif" w:hAnsi="PT Astra Serif"/>
          <w:sz w:val="26"/>
          <w:szCs w:val="26"/>
        </w:rPr>
        <w:t>- предоставление субсидии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в связи с победой (2 место) в конкурсе среди муниципальных образований Ханты-Мансийского автономного округа – Югры в сумме 412,1 тыс. рублей</w:t>
      </w:r>
      <w:r w:rsidRPr="0086346F">
        <w:rPr>
          <w:rFonts w:ascii="PT Astra Serif" w:hAnsi="PT Astra Serif"/>
          <w:bCs/>
          <w:sz w:val="26"/>
          <w:szCs w:val="26"/>
        </w:rPr>
        <w:t xml:space="preserve"> в рамках государственной программы Ханты – Мансийского автономного округа – Югры «Профилактика правонарушений и обеспечение отдельных прав граждан</w:t>
      </w:r>
      <w:proofErr w:type="gramEnd"/>
      <w:r w:rsidRPr="0086346F">
        <w:rPr>
          <w:rFonts w:ascii="PT Astra Serif" w:hAnsi="PT Astra Serif"/>
          <w:bCs/>
          <w:sz w:val="26"/>
          <w:szCs w:val="26"/>
        </w:rPr>
        <w:t xml:space="preserve">» </w:t>
      </w:r>
      <w:r w:rsidRPr="0086346F">
        <w:rPr>
          <w:rFonts w:ascii="PT Astra Serif" w:hAnsi="PT Astra Serif"/>
          <w:sz w:val="26"/>
          <w:szCs w:val="26"/>
        </w:rPr>
        <w:t>на условиях софинансирования: бюджет  автономного округа - 99,0% или в сумме 408,0 тыс. рублей, местный бюджет - 1,0% или в сумме 4,1 тыс. рублей. По результатам конкурсного отбора предоставлена субсидия местной общественной организации территориального общественного самоуправления «Снегири» на осуществление проекта «Установка системы видеонаблюдения общественной территории ТОС «Снегири».</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eastAsia="Calibri" w:hAnsi="PT Astra Serif"/>
          <w:sz w:val="26"/>
          <w:szCs w:val="26"/>
        </w:rPr>
        <w:t xml:space="preserve">Удельный вес 0,9% в общем объеме расходов по муниципальной программе составили расходы по подпрограмме 3 </w:t>
      </w:r>
      <w:r w:rsidRPr="0086346F">
        <w:rPr>
          <w:rFonts w:ascii="PT Astra Serif" w:hAnsi="PT Astra Serif"/>
          <w:sz w:val="26"/>
          <w:szCs w:val="26"/>
        </w:rPr>
        <w:t>«Укрепление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 или в сумме 200,0 тыс. рублей за счет средств местного бюджета.</w:t>
      </w:r>
    </w:p>
    <w:p w:rsidR="00856AF8" w:rsidRPr="0086346F" w:rsidRDefault="00856AF8" w:rsidP="00856AF8">
      <w:pPr>
        <w:tabs>
          <w:tab w:val="left" w:pos="993"/>
        </w:tabs>
        <w:ind w:firstLine="709"/>
        <w:jc w:val="both"/>
        <w:rPr>
          <w:rFonts w:ascii="PT Astra Serif" w:hAnsi="PT Astra Serif"/>
          <w:sz w:val="26"/>
          <w:szCs w:val="26"/>
        </w:rPr>
      </w:pPr>
      <w:r w:rsidRPr="0086346F">
        <w:rPr>
          <w:rFonts w:ascii="PT Astra Serif" w:hAnsi="PT Astra Serif"/>
          <w:sz w:val="26"/>
          <w:szCs w:val="26"/>
        </w:rPr>
        <w:t xml:space="preserve">Расшифровка расходов подпрограммы 3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 </w:t>
      </w:r>
      <w:r w:rsidRPr="00944759">
        <w:rPr>
          <w:rFonts w:ascii="PT Astra Serif" w:hAnsi="PT Astra Serif"/>
          <w:sz w:val="26"/>
          <w:szCs w:val="26"/>
        </w:rPr>
        <w:t xml:space="preserve">представлена </w:t>
      </w:r>
      <w:r w:rsidR="00944759">
        <w:rPr>
          <w:rFonts w:ascii="PT Astra Serif" w:hAnsi="PT Astra Serif"/>
          <w:sz w:val="26"/>
          <w:szCs w:val="26"/>
        </w:rPr>
        <w:t xml:space="preserve">в </w:t>
      </w:r>
      <w:r w:rsidR="00944759" w:rsidRPr="00DF11B2">
        <w:rPr>
          <w:rFonts w:ascii="PT Astra Serif" w:hAnsi="PT Astra Serif"/>
          <w:sz w:val="26"/>
          <w:szCs w:val="26"/>
        </w:rPr>
        <w:t>таблице 75</w:t>
      </w:r>
      <w:r w:rsidRPr="00DF11B2">
        <w:rPr>
          <w:rFonts w:ascii="PT Astra Serif" w:hAnsi="PT Astra Serif"/>
          <w:sz w:val="26"/>
          <w:szCs w:val="26"/>
        </w:rPr>
        <w:t>.</w:t>
      </w:r>
    </w:p>
    <w:p w:rsidR="00856AF8" w:rsidRPr="00455490" w:rsidRDefault="00856AF8" w:rsidP="00856AF8">
      <w:pPr>
        <w:ind w:firstLine="709"/>
        <w:jc w:val="both"/>
        <w:rPr>
          <w:rFonts w:ascii="PT Astra Serif" w:hAnsi="PT Astra Serif"/>
        </w:rPr>
      </w:pPr>
    </w:p>
    <w:p w:rsidR="00856AF8" w:rsidRPr="00455490" w:rsidRDefault="00856AF8" w:rsidP="00856AF8">
      <w:pPr>
        <w:ind w:firstLine="709"/>
        <w:jc w:val="both"/>
        <w:rPr>
          <w:rFonts w:ascii="PT Astra Serif" w:eastAsia="Calibri" w:hAnsi="PT Astra Serif"/>
        </w:rPr>
      </w:pPr>
    </w:p>
    <w:p w:rsidR="00856AF8" w:rsidRPr="00455490" w:rsidRDefault="00856AF8" w:rsidP="00856AF8">
      <w:pPr>
        <w:ind w:firstLine="709"/>
        <w:jc w:val="both"/>
        <w:rPr>
          <w:rFonts w:ascii="PT Astra Serif" w:eastAsia="Calibri" w:hAnsi="PT Astra Serif"/>
        </w:rPr>
      </w:pPr>
    </w:p>
    <w:p w:rsidR="00856AF8" w:rsidRPr="00455490" w:rsidRDefault="00856AF8" w:rsidP="00856AF8">
      <w:pPr>
        <w:ind w:firstLine="709"/>
        <w:jc w:val="both"/>
        <w:rPr>
          <w:rFonts w:ascii="PT Astra Serif" w:eastAsia="Calibri" w:hAnsi="PT Astra Serif"/>
        </w:rPr>
      </w:pPr>
    </w:p>
    <w:p w:rsidR="00856AF8" w:rsidRPr="00455490" w:rsidRDefault="00856AF8" w:rsidP="00856AF8">
      <w:pPr>
        <w:ind w:firstLine="709"/>
        <w:jc w:val="both"/>
        <w:rPr>
          <w:rFonts w:ascii="PT Astra Serif" w:eastAsia="Calibri" w:hAnsi="PT Astra Serif"/>
        </w:rPr>
      </w:pPr>
    </w:p>
    <w:p w:rsidR="00856AF8" w:rsidRPr="00455490" w:rsidRDefault="00856AF8" w:rsidP="00856AF8">
      <w:pPr>
        <w:ind w:firstLine="709"/>
        <w:jc w:val="both"/>
        <w:rPr>
          <w:rFonts w:ascii="PT Astra Serif" w:eastAsia="Calibri" w:hAnsi="PT Astra Serif"/>
        </w:rPr>
      </w:pPr>
    </w:p>
    <w:p w:rsidR="00856AF8" w:rsidRPr="00455490" w:rsidRDefault="00856AF8" w:rsidP="00856AF8">
      <w:pPr>
        <w:ind w:firstLine="709"/>
        <w:jc w:val="both"/>
        <w:rPr>
          <w:rFonts w:ascii="PT Astra Serif" w:eastAsia="Calibri" w:hAnsi="PT Astra Serif"/>
        </w:rPr>
        <w:sectPr w:rsidR="00856AF8" w:rsidRPr="00455490" w:rsidSect="00B94319">
          <w:footerReference w:type="even" r:id="rId22"/>
          <w:footerReference w:type="default" r:id="rId23"/>
          <w:pgSz w:w="11906" w:h="16838"/>
          <w:pgMar w:top="1134" w:right="851" w:bottom="1134" w:left="1418" w:header="709" w:footer="709" w:gutter="0"/>
          <w:cols w:space="708"/>
          <w:docGrid w:linePitch="360"/>
        </w:sectPr>
      </w:pPr>
    </w:p>
    <w:p w:rsidR="00856AF8" w:rsidRPr="0086346F" w:rsidRDefault="00856AF8" w:rsidP="00856AF8">
      <w:pPr>
        <w:ind w:left="12744"/>
        <w:rPr>
          <w:rFonts w:ascii="PT Astra Serif" w:hAnsi="PT Astra Serif"/>
          <w:bCs/>
          <w:sz w:val="26"/>
          <w:szCs w:val="26"/>
        </w:rPr>
      </w:pPr>
      <w:r w:rsidRPr="0086346F">
        <w:rPr>
          <w:rFonts w:ascii="PT Astra Serif" w:hAnsi="PT Astra Serif"/>
          <w:bCs/>
          <w:sz w:val="26"/>
          <w:szCs w:val="26"/>
        </w:rPr>
        <w:lastRenderedPageBreak/>
        <w:t xml:space="preserve">   </w:t>
      </w:r>
      <w:r w:rsidRPr="00944759">
        <w:rPr>
          <w:rFonts w:ascii="PT Astra Serif" w:hAnsi="PT Astra Serif"/>
          <w:bCs/>
          <w:sz w:val="26"/>
          <w:szCs w:val="26"/>
        </w:rPr>
        <w:t>Таблица 7</w:t>
      </w:r>
      <w:r w:rsidR="00944759">
        <w:rPr>
          <w:rFonts w:ascii="PT Astra Serif" w:hAnsi="PT Astra Serif"/>
          <w:bCs/>
          <w:sz w:val="26"/>
          <w:szCs w:val="26"/>
        </w:rPr>
        <w:t>5</w:t>
      </w:r>
    </w:p>
    <w:p w:rsidR="00856AF8" w:rsidRPr="0086346F" w:rsidRDefault="00856AF8" w:rsidP="00856AF8">
      <w:pPr>
        <w:jc w:val="right"/>
        <w:rPr>
          <w:rFonts w:ascii="PT Astra Serif" w:hAnsi="PT Astra Serif"/>
          <w:bCs/>
          <w:sz w:val="26"/>
          <w:szCs w:val="26"/>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Расшифровка расходов подпрограммы 3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 за 2022 год</w:t>
      </w:r>
    </w:p>
    <w:p w:rsidR="00856AF8" w:rsidRPr="00455490" w:rsidRDefault="00856AF8" w:rsidP="00856AF8">
      <w:pPr>
        <w:jc w:val="center"/>
        <w:rPr>
          <w:rFonts w:ascii="PT Astra Serif" w:hAnsi="PT Astra Serif"/>
          <w:b/>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559"/>
        <w:gridCol w:w="1560"/>
        <w:gridCol w:w="6237"/>
      </w:tblGrid>
      <w:tr w:rsidR="00856AF8" w:rsidRPr="00455490" w:rsidTr="00033CE9">
        <w:trPr>
          <w:trHeight w:val="20"/>
          <w:tblHeader/>
        </w:trPr>
        <w:tc>
          <w:tcPr>
            <w:tcW w:w="5387" w:type="dxa"/>
            <w:shd w:val="clear" w:color="auto" w:fill="auto"/>
            <w:vAlign w:val="center"/>
          </w:tcPr>
          <w:p w:rsidR="00856AF8" w:rsidRPr="00455490" w:rsidRDefault="00856AF8" w:rsidP="00033CE9">
            <w:pPr>
              <w:jc w:val="center"/>
              <w:rPr>
                <w:rFonts w:ascii="PT Astra Serif" w:hAnsi="PT Astra Serif"/>
                <w:bCs/>
              </w:rPr>
            </w:pPr>
            <w:r w:rsidRPr="00455490">
              <w:rPr>
                <w:rFonts w:ascii="PT Astra Serif" w:hAnsi="PT Astra Serif"/>
                <w:sz w:val="22"/>
                <w:szCs w:val="22"/>
              </w:rPr>
              <w:t>Наименование подпрограммы, структурного элемента (основного мероприятия) муниципальной программы</w:t>
            </w:r>
          </w:p>
        </w:tc>
        <w:tc>
          <w:tcPr>
            <w:tcW w:w="1559" w:type="dxa"/>
          </w:tcPr>
          <w:p w:rsidR="00856AF8" w:rsidRPr="00455490" w:rsidRDefault="00856AF8" w:rsidP="00033CE9">
            <w:pPr>
              <w:jc w:val="center"/>
              <w:rPr>
                <w:rFonts w:ascii="PT Astra Serif" w:hAnsi="PT Astra Serif"/>
                <w:bCs/>
              </w:rPr>
            </w:pPr>
            <w:r w:rsidRPr="00455490">
              <w:rPr>
                <w:rFonts w:ascii="PT Astra Serif" w:hAnsi="PT Astra Serif"/>
                <w:bCs/>
                <w:sz w:val="22"/>
                <w:szCs w:val="22"/>
              </w:rPr>
              <w:t xml:space="preserve">Уточненный план </w:t>
            </w:r>
            <w:r>
              <w:rPr>
                <w:rFonts w:ascii="PT Astra Serif" w:hAnsi="PT Astra Serif"/>
                <w:bCs/>
                <w:sz w:val="22"/>
                <w:szCs w:val="22"/>
              </w:rPr>
              <w:t>на год</w:t>
            </w:r>
            <w:r w:rsidRPr="00455490">
              <w:rPr>
                <w:rFonts w:ascii="PT Astra Serif" w:hAnsi="PT Astra Serif"/>
                <w:bCs/>
                <w:sz w:val="22"/>
                <w:szCs w:val="22"/>
              </w:rPr>
              <w:t xml:space="preserve">                (тыс. рублей)</w:t>
            </w:r>
          </w:p>
        </w:tc>
        <w:tc>
          <w:tcPr>
            <w:tcW w:w="1560" w:type="dxa"/>
            <w:shd w:val="clear" w:color="auto" w:fill="auto"/>
            <w:vAlign w:val="center"/>
          </w:tcPr>
          <w:p w:rsidR="00856AF8" w:rsidRPr="00455490" w:rsidRDefault="00856AF8" w:rsidP="00033CE9">
            <w:pPr>
              <w:jc w:val="center"/>
              <w:rPr>
                <w:rFonts w:ascii="PT Astra Serif" w:hAnsi="PT Astra Serif"/>
                <w:bCs/>
              </w:rPr>
            </w:pPr>
            <w:r w:rsidRPr="00455490">
              <w:rPr>
                <w:rFonts w:ascii="PT Astra Serif" w:hAnsi="PT Astra Serif"/>
                <w:bCs/>
                <w:sz w:val="22"/>
                <w:szCs w:val="22"/>
              </w:rPr>
              <w:t xml:space="preserve">Исполнено </w:t>
            </w:r>
            <w:r>
              <w:rPr>
                <w:rFonts w:ascii="PT Astra Serif" w:hAnsi="PT Astra Serif"/>
                <w:bCs/>
                <w:sz w:val="22"/>
                <w:szCs w:val="22"/>
              </w:rPr>
              <w:t xml:space="preserve">за год </w:t>
            </w:r>
            <w:r w:rsidRPr="00455490">
              <w:rPr>
                <w:rFonts w:ascii="PT Astra Serif" w:hAnsi="PT Astra Serif"/>
                <w:bCs/>
                <w:sz w:val="22"/>
                <w:szCs w:val="22"/>
              </w:rPr>
              <w:t>(тыс. рублей)</w:t>
            </w:r>
          </w:p>
        </w:tc>
        <w:tc>
          <w:tcPr>
            <w:tcW w:w="6237" w:type="dxa"/>
            <w:shd w:val="clear" w:color="auto" w:fill="auto"/>
            <w:vAlign w:val="center"/>
          </w:tcPr>
          <w:p w:rsidR="00856AF8" w:rsidRPr="00455490" w:rsidRDefault="00856AF8" w:rsidP="00033CE9">
            <w:pPr>
              <w:jc w:val="center"/>
              <w:rPr>
                <w:rFonts w:ascii="PT Astra Serif" w:hAnsi="PT Astra Serif"/>
                <w:bCs/>
              </w:rPr>
            </w:pPr>
            <w:r w:rsidRPr="00455490">
              <w:rPr>
                <w:rFonts w:ascii="PT Astra Serif" w:hAnsi="PT Astra Serif"/>
                <w:bCs/>
                <w:sz w:val="22"/>
                <w:szCs w:val="22"/>
              </w:rPr>
              <w:t>Расшифровка расходов</w:t>
            </w:r>
          </w:p>
        </w:tc>
      </w:tr>
      <w:tr w:rsidR="00856AF8" w:rsidRPr="00455490" w:rsidTr="00033CE9">
        <w:trPr>
          <w:trHeight w:val="20"/>
          <w:tblHeader/>
        </w:trPr>
        <w:tc>
          <w:tcPr>
            <w:tcW w:w="5387"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rPr>
              <w:t>1</w:t>
            </w:r>
          </w:p>
        </w:tc>
        <w:tc>
          <w:tcPr>
            <w:tcW w:w="1559" w:type="dxa"/>
          </w:tcPr>
          <w:p w:rsidR="00856AF8" w:rsidRPr="00455490" w:rsidRDefault="00856AF8" w:rsidP="00033CE9">
            <w:pPr>
              <w:jc w:val="center"/>
              <w:rPr>
                <w:rFonts w:ascii="PT Astra Serif" w:hAnsi="PT Astra Serif"/>
                <w:bCs/>
              </w:rPr>
            </w:pPr>
            <w:r w:rsidRPr="00455490">
              <w:rPr>
                <w:rFonts w:ascii="PT Astra Serif" w:hAnsi="PT Astra Serif"/>
                <w:bCs/>
              </w:rPr>
              <w:t>2</w:t>
            </w:r>
          </w:p>
        </w:tc>
        <w:tc>
          <w:tcPr>
            <w:tcW w:w="1560" w:type="dxa"/>
            <w:shd w:val="clear" w:color="auto" w:fill="auto"/>
            <w:vAlign w:val="center"/>
          </w:tcPr>
          <w:p w:rsidR="00856AF8" w:rsidRPr="00455490" w:rsidRDefault="00856AF8" w:rsidP="00033CE9">
            <w:pPr>
              <w:jc w:val="center"/>
              <w:rPr>
                <w:rFonts w:ascii="PT Astra Serif" w:hAnsi="PT Astra Serif"/>
                <w:bCs/>
              </w:rPr>
            </w:pPr>
            <w:r w:rsidRPr="00455490">
              <w:rPr>
                <w:rFonts w:ascii="PT Astra Serif" w:hAnsi="PT Astra Serif"/>
                <w:bCs/>
              </w:rPr>
              <w:t>3</w:t>
            </w:r>
          </w:p>
        </w:tc>
        <w:tc>
          <w:tcPr>
            <w:tcW w:w="6237" w:type="dxa"/>
            <w:shd w:val="clear" w:color="auto" w:fill="auto"/>
            <w:vAlign w:val="center"/>
          </w:tcPr>
          <w:p w:rsidR="00856AF8" w:rsidRPr="00455490" w:rsidRDefault="00856AF8" w:rsidP="00033CE9">
            <w:pPr>
              <w:jc w:val="center"/>
              <w:rPr>
                <w:rFonts w:ascii="PT Astra Serif" w:hAnsi="PT Astra Serif"/>
                <w:bCs/>
              </w:rPr>
            </w:pPr>
            <w:r w:rsidRPr="00455490">
              <w:rPr>
                <w:rFonts w:ascii="PT Astra Serif" w:hAnsi="PT Astra Serif"/>
                <w:bCs/>
              </w:rPr>
              <w:t>4</w:t>
            </w:r>
          </w:p>
        </w:tc>
      </w:tr>
      <w:tr w:rsidR="00856AF8" w:rsidRPr="00455490" w:rsidTr="00033CE9">
        <w:trPr>
          <w:trHeight w:val="20"/>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b/>
              </w:rPr>
              <w:t>Подпрограмма 3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 всего</w:t>
            </w:r>
          </w:p>
        </w:tc>
        <w:tc>
          <w:tcPr>
            <w:tcW w:w="1559" w:type="dxa"/>
            <w:tcBorders>
              <w:top w:val="single" w:sz="4" w:space="0" w:color="auto"/>
              <w:left w:val="single" w:sz="4" w:space="0" w:color="auto"/>
              <w:bottom w:val="single" w:sz="4" w:space="0" w:color="auto"/>
              <w:right w:val="single" w:sz="4" w:space="0" w:color="auto"/>
            </w:tcBorders>
            <w:vAlign w:val="center"/>
          </w:tcPr>
          <w:p w:rsidR="00856AF8" w:rsidRPr="00455490" w:rsidRDefault="00856AF8" w:rsidP="00033CE9">
            <w:pPr>
              <w:widowControl w:val="0"/>
              <w:autoSpaceDE w:val="0"/>
              <w:autoSpaceDN w:val="0"/>
              <w:adjustRightInd w:val="0"/>
              <w:jc w:val="center"/>
              <w:rPr>
                <w:rFonts w:ascii="PT Astra Serif" w:hAnsi="PT Astra Serif"/>
                <w:b/>
              </w:rPr>
            </w:pPr>
            <w:r w:rsidRPr="00455490">
              <w:rPr>
                <w:rFonts w:ascii="PT Astra Serif" w:hAnsi="PT Astra Serif"/>
                <w:b/>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856AF8" w:rsidRPr="00455490" w:rsidRDefault="00856AF8" w:rsidP="00033CE9">
            <w:pPr>
              <w:widowControl w:val="0"/>
              <w:autoSpaceDE w:val="0"/>
              <w:autoSpaceDN w:val="0"/>
              <w:adjustRightInd w:val="0"/>
              <w:jc w:val="center"/>
              <w:rPr>
                <w:rFonts w:ascii="PT Astra Serif" w:hAnsi="PT Astra Serif"/>
                <w:b/>
              </w:rPr>
            </w:pPr>
            <w:r w:rsidRPr="00455490">
              <w:rPr>
                <w:rFonts w:ascii="PT Astra Serif" w:hAnsi="PT Astra Serif"/>
                <w:b/>
              </w:rPr>
              <w:t>200,0</w:t>
            </w:r>
          </w:p>
        </w:tc>
        <w:tc>
          <w:tcPr>
            <w:tcW w:w="6237" w:type="dxa"/>
            <w:vMerge w:val="restart"/>
            <w:shd w:val="clear" w:color="auto" w:fill="auto"/>
            <w:vAlign w:val="center"/>
          </w:tcPr>
          <w:p w:rsidR="00856AF8" w:rsidRPr="00455490" w:rsidRDefault="00856AF8" w:rsidP="00033CE9">
            <w:pPr>
              <w:jc w:val="center"/>
              <w:rPr>
                <w:rFonts w:ascii="PT Astra Serif" w:hAnsi="PT Astra Serif"/>
                <w:bCs/>
              </w:rPr>
            </w:pPr>
          </w:p>
        </w:tc>
      </w:tr>
      <w:tr w:rsidR="00856AF8" w:rsidRPr="00455490" w:rsidTr="00033CE9">
        <w:trPr>
          <w:trHeight w:val="20"/>
        </w:trPr>
        <w:tc>
          <w:tcPr>
            <w:tcW w:w="5387" w:type="dxa"/>
            <w:shd w:val="clear" w:color="auto" w:fill="auto"/>
            <w:vAlign w:val="center"/>
          </w:tcPr>
          <w:p w:rsidR="00856AF8" w:rsidRPr="00455490" w:rsidRDefault="00856AF8" w:rsidP="00033CE9">
            <w:pPr>
              <w:rPr>
                <w:rFonts w:ascii="PT Astra Serif" w:hAnsi="PT Astra Serif"/>
                <w:b/>
                <w:i/>
              </w:rPr>
            </w:pPr>
            <w:r w:rsidRPr="00455490">
              <w:rPr>
                <w:rFonts w:ascii="PT Astra Serif" w:hAnsi="PT Astra Serif"/>
                <w:b/>
                <w:i/>
                <w:sz w:val="22"/>
                <w:szCs w:val="22"/>
              </w:rPr>
              <w:t>в том числе:</w:t>
            </w:r>
          </w:p>
        </w:tc>
        <w:tc>
          <w:tcPr>
            <w:tcW w:w="1559" w:type="dxa"/>
          </w:tcPr>
          <w:p w:rsidR="00856AF8" w:rsidRPr="00455490" w:rsidRDefault="00856AF8" w:rsidP="00033CE9">
            <w:pPr>
              <w:jc w:val="center"/>
              <w:rPr>
                <w:rFonts w:ascii="PT Astra Serif" w:hAnsi="PT Astra Serif"/>
                <w:bCs/>
              </w:rPr>
            </w:pPr>
          </w:p>
        </w:tc>
        <w:tc>
          <w:tcPr>
            <w:tcW w:w="1560" w:type="dxa"/>
            <w:shd w:val="clear" w:color="auto" w:fill="auto"/>
            <w:vAlign w:val="center"/>
          </w:tcPr>
          <w:p w:rsidR="00856AF8" w:rsidRPr="00455490" w:rsidRDefault="00856AF8" w:rsidP="00033CE9">
            <w:pPr>
              <w:jc w:val="center"/>
              <w:rPr>
                <w:rFonts w:ascii="PT Astra Serif" w:hAnsi="PT Astra Serif"/>
                <w:bCs/>
              </w:rPr>
            </w:pPr>
          </w:p>
        </w:tc>
        <w:tc>
          <w:tcPr>
            <w:tcW w:w="6237" w:type="dxa"/>
            <w:vMerge/>
            <w:shd w:val="clear" w:color="auto" w:fill="auto"/>
            <w:vAlign w:val="center"/>
          </w:tcPr>
          <w:p w:rsidR="00856AF8" w:rsidRPr="00455490" w:rsidRDefault="00856AF8" w:rsidP="00033CE9">
            <w:pPr>
              <w:jc w:val="center"/>
              <w:rPr>
                <w:rFonts w:ascii="PT Astra Serif" w:hAnsi="PT Astra Serif"/>
                <w:bCs/>
              </w:rPr>
            </w:pPr>
          </w:p>
        </w:tc>
      </w:tr>
      <w:tr w:rsidR="00856AF8" w:rsidRPr="00455490" w:rsidTr="00033CE9">
        <w:trPr>
          <w:trHeight w:val="1593"/>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Организация мероприятий по изучению культурного наследия народов России и мира в образовательных организациях города</w:t>
            </w:r>
          </w:p>
        </w:tc>
        <w:tc>
          <w:tcPr>
            <w:tcW w:w="1559" w:type="dxa"/>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1560"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6237" w:type="dxa"/>
            <w:shd w:val="clear" w:color="auto" w:fill="auto"/>
            <w:vAlign w:val="center"/>
          </w:tcPr>
          <w:p w:rsidR="00856AF8" w:rsidRPr="00455490" w:rsidRDefault="00856AF8" w:rsidP="00033CE9">
            <w:pPr>
              <w:pStyle w:val="aff0"/>
              <w:tabs>
                <w:tab w:val="left" w:pos="709"/>
              </w:tabs>
              <w:rPr>
                <w:rFonts w:ascii="PT Astra Serif" w:hAnsi="PT Astra Serif"/>
                <w:vanish/>
              </w:rPr>
            </w:pPr>
            <w:r w:rsidRPr="00455490">
              <w:rPr>
                <w:rFonts w:ascii="PT Astra Serif" w:hAnsi="PT Astra Serif"/>
              </w:rPr>
              <w:t>В МБУ «Детско-юношеский центр «Прометей» проведен городской интернет-конкурс «Культурное наследие народов России» в онлайн-формате среди обучающихся образовательных учреждений в номинациях «Видеоролик» и «Рисунок» (приобретены подарочные сертификаты для победителей и призеров)</w:t>
            </w:r>
          </w:p>
        </w:tc>
      </w:tr>
      <w:tr w:rsidR="00856AF8" w:rsidRPr="00455490" w:rsidTr="00033CE9">
        <w:trPr>
          <w:trHeight w:val="1687"/>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Развитие потенциала молодежи и его использование в интересах укрепления единства российской нации и профилактики экстремизма</w:t>
            </w:r>
          </w:p>
        </w:tc>
        <w:tc>
          <w:tcPr>
            <w:tcW w:w="1559" w:type="dxa"/>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1560"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623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В МАУ «Молодежный центр «Гелиос» организован фотоконкурс «Диалог культур» среди учащихся старших классов общеобразовательных учреждений, студентов среднего профессионального образования и работающей молодежи (приобретены подарочные сертификаты для победителей, рамки, дипломы, баннеры, листовки, афиши)</w:t>
            </w:r>
          </w:p>
        </w:tc>
      </w:tr>
      <w:tr w:rsidR="00856AF8" w:rsidRPr="00455490" w:rsidTr="00033CE9">
        <w:trPr>
          <w:trHeight w:val="1380"/>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Организация мероприятий, направленных на укрепление межнационального мира и согласия, сохранение культуры проживающих в городе Югорске этносов</w:t>
            </w:r>
          </w:p>
        </w:tc>
        <w:tc>
          <w:tcPr>
            <w:tcW w:w="1559" w:type="dxa"/>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40,0</w:t>
            </w:r>
          </w:p>
        </w:tc>
        <w:tc>
          <w:tcPr>
            <w:tcW w:w="1560"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40,0</w:t>
            </w:r>
          </w:p>
        </w:tc>
        <w:tc>
          <w:tcPr>
            <w:tcW w:w="6237" w:type="dxa"/>
            <w:shd w:val="clear" w:color="auto" w:fill="auto"/>
            <w:vAlign w:val="center"/>
          </w:tcPr>
          <w:p w:rsidR="00856AF8" w:rsidRPr="00455490" w:rsidRDefault="00856AF8" w:rsidP="00033CE9">
            <w:pPr>
              <w:pStyle w:val="aff0"/>
              <w:tabs>
                <w:tab w:val="left" w:pos="709"/>
              </w:tabs>
              <w:rPr>
                <w:rFonts w:ascii="PT Astra Serif" w:hAnsi="PT Astra Serif"/>
                <w:highlight w:val="yellow"/>
              </w:rPr>
            </w:pPr>
            <w:r w:rsidRPr="00455490">
              <w:rPr>
                <w:rFonts w:ascii="PT Astra Serif" w:hAnsi="PT Astra Serif"/>
              </w:rPr>
              <w:t xml:space="preserve">В МБУ </w:t>
            </w:r>
            <w:proofErr w:type="gramStart"/>
            <w:r w:rsidRPr="00455490">
              <w:rPr>
                <w:rFonts w:ascii="PT Astra Serif" w:hAnsi="PT Astra Serif"/>
              </w:rPr>
              <w:t>ДО</w:t>
            </w:r>
            <w:proofErr w:type="gramEnd"/>
            <w:r w:rsidRPr="00455490">
              <w:rPr>
                <w:rFonts w:ascii="PT Astra Serif" w:hAnsi="PT Astra Serif"/>
              </w:rPr>
              <w:t xml:space="preserve"> «</w:t>
            </w:r>
            <w:proofErr w:type="gramStart"/>
            <w:r w:rsidRPr="00455490">
              <w:rPr>
                <w:rFonts w:ascii="PT Astra Serif" w:hAnsi="PT Astra Serif"/>
              </w:rPr>
              <w:t>Детская</w:t>
            </w:r>
            <w:proofErr w:type="gramEnd"/>
            <w:r w:rsidRPr="00455490">
              <w:rPr>
                <w:rFonts w:ascii="PT Astra Serif" w:hAnsi="PT Astra Serif"/>
              </w:rPr>
              <w:t xml:space="preserve"> школа искусств города Югорска» приобретен музыкальный инструмент коренных народов ханты и манси - </w:t>
            </w:r>
            <w:proofErr w:type="spellStart"/>
            <w:r w:rsidRPr="00455490">
              <w:rPr>
                <w:rFonts w:ascii="PT Astra Serif" w:hAnsi="PT Astra Serif"/>
              </w:rPr>
              <w:t>санквылтап</w:t>
            </w:r>
            <w:proofErr w:type="spellEnd"/>
            <w:r w:rsidRPr="00455490">
              <w:rPr>
                <w:rFonts w:ascii="PT Astra Serif" w:hAnsi="PT Astra Serif"/>
              </w:rPr>
              <w:t xml:space="preserve"> для организации деятельности ансамбля обско-угорских народных инструментов "</w:t>
            </w:r>
            <w:proofErr w:type="spellStart"/>
            <w:r w:rsidRPr="00455490">
              <w:rPr>
                <w:rFonts w:ascii="PT Astra Serif" w:hAnsi="PT Astra Serif"/>
              </w:rPr>
              <w:t>Эрьин</w:t>
            </w:r>
            <w:proofErr w:type="spellEnd"/>
            <w:r w:rsidRPr="00455490">
              <w:rPr>
                <w:rFonts w:ascii="PT Astra Serif" w:hAnsi="PT Astra Serif"/>
              </w:rPr>
              <w:t xml:space="preserve"> </w:t>
            </w:r>
            <w:proofErr w:type="spellStart"/>
            <w:r w:rsidRPr="00455490">
              <w:rPr>
                <w:rFonts w:ascii="PT Astra Serif" w:hAnsi="PT Astra Serif"/>
              </w:rPr>
              <w:t>сым</w:t>
            </w:r>
            <w:proofErr w:type="spellEnd"/>
            <w:r w:rsidRPr="00455490">
              <w:rPr>
                <w:rFonts w:ascii="PT Astra Serif" w:hAnsi="PT Astra Serif"/>
              </w:rPr>
              <w:t xml:space="preserve">" («Поющие сердца») </w:t>
            </w:r>
          </w:p>
        </w:tc>
      </w:tr>
      <w:tr w:rsidR="00856AF8" w:rsidRPr="00455490" w:rsidTr="00033CE9">
        <w:trPr>
          <w:trHeight w:val="1144"/>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lastRenderedPageBreak/>
              <w:t>Сохранение и популяризация самобытной казачьей культуры, обеспечение участия казачьего общества станица «Югорская» в воспитании идей национального единства и патриотизма</w:t>
            </w:r>
          </w:p>
        </w:tc>
        <w:tc>
          <w:tcPr>
            <w:tcW w:w="1559" w:type="dxa"/>
            <w:vAlign w:val="center"/>
          </w:tcPr>
          <w:p w:rsidR="00856AF8" w:rsidRPr="00455490" w:rsidRDefault="00856AF8" w:rsidP="00033CE9">
            <w:pPr>
              <w:jc w:val="center"/>
              <w:rPr>
                <w:rFonts w:ascii="PT Astra Serif" w:hAnsi="PT Astra Serif"/>
                <w:sz w:val="22"/>
                <w:szCs w:val="22"/>
              </w:rPr>
            </w:pPr>
            <w:r w:rsidRPr="00455490">
              <w:rPr>
                <w:rFonts w:ascii="PT Astra Serif" w:hAnsi="PT Astra Serif"/>
                <w:sz w:val="22"/>
                <w:szCs w:val="22"/>
              </w:rPr>
              <w:t>50,0</w:t>
            </w:r>
          </w:p>
        </w:tc>
        <w:tc>
          <w:tcPr>
            <w:tcW w:w="1560" w:type="dxa"/>
            <w:shd w:val="clear" w:color="auto" w:fill="auto"/>
            <w:vAlign w:val="center"/>
          </w:tcPr>
          <w:p w:rsidR="00856AF8" w:rsidRPr="00455490" w:rsidRDefault="00856AF8" w:rsidP="00033CE9">
            <w:pPr>
              <w:jc w:val="center"/>
              <w:rPr>
                <w:rFonts w:ascii="PT Astra Serif" w:hAnsi="PT Astra Serif"/>
                <w:sz w:val="22"/>
                <w:szCs w:val="22"/>
              </w:rPr>
            </w:pPr>
            <w:r w:rsidRPr="00455490">
              <w:rPr>
                <w:rFonts w:ascii="PT Astra Serif" w:hAnsi="PT Astra Serif"/>
                <w:sz w:val="22"/>
                <w:szCs w:val="22"/>
              </w:rPr>
              <w:t>50,0</w:t>
            </w:r>
          </w:p>
        </w:tc>
        <w:tc>
          <w:tcPr>
            <w:tcW w:w="6237" w:type="dxa"/>
            <w:shd w:val="clear" w:color="auto" w:fill="auto"/>
            <w:vAlign w:val="center"/>
          </w:tcPr>
          <w:p w:rsidR="00856AF8" w:rsidRPr="00455490" w:rsidRDefault="00856AF8" w:rsidP="00033CE9">
            <w:pPr>
              <w:pStyle w:val="aff0"/>
              <w:tabs>
                <w:tab w:val="left" w:pos="709"/>
              </w:tabs>
              <w:rPr>
                <w:rFonts w:ascii="PT Astra Serif" w:hAnsi="PT Astra Serif"/>
              </w:rPr>
            </w:pPr>
            <w:r w:rsidRPr="00455490">
              <w:rPr>
                <w:rFonts w:ascii="PT Astra Serif" w:hAnsi="PT Astra Serif"/>
              </w:rPr>
              <w:t xml:space="preserve">В МАУ «ЦК «Югра-Презент» организована и проведена музыкально–игровая программа «Казачий стан» в рамках праздника, посвященного Дню России (приобретены сценические костюмы и обувь) </w:t>
            </w:r>
          </w:p>
        </w:tc>
      </w:tr>
      <w:tr w:rsidR="00856AF8" w:rsidRPr="00455490" w:rsidTr="00033CE9">
        <w:trPr>
          <w:trHeight w:val="2096"/>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p>
        </w:tc>
        <w:tc>
          <w:tcPr>
            <w:tcW w:w="1559" w:type="dxa"/>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1560"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30,0</w:t>
            </w:r>
          </w:p>
        </w:tc>
        <w:tc>
          <w:tcPr>
            <w:tcW w:w="6237" w:type="dxa"/>
            <w:shd w:val="clear" w:color="auto" w:fill="auto"/>
            <w:vAlign w:val="center"/>
          </w:tcPr>
          <w:p w:rsidR="00856AF8" w:rsidRPr="00455490" w:rsidRDefault="00856AF8" w:rsidP="00033CE9">
            <w:pPr>
              <w:pStyle w:val="aff0"/>
              <w:tabs>
                <w:tab w:val="left" w:pos="709"/>
              </w:tabs>
              <w:rPr>
                <w:rFonts w:ascii="PT Astra Serif" w:hAnsi="PT Astra Serif"/>
              </w:rPr>
            </w:pPr>
            <w:r w:rsidRPr="00455490">
              <w:rPr>
                <w:rFonts w:ascii="PT Astra Serif" w:hAnsi="PT Astra Serif"/>
              </w:rPr>
              <w:t>В МБУ «Центр Югорского спорта» организованы и проведены спортивные состязания и турнир по волейболу, посвященные «Дню народного единства» среди команд национальных общественных организаций города Югорска (приобретены кубки, медали, грамоты, сладкие призы для участников мероприятий). В мероприятии принял</w:t>
            </w:r>
            <w:r>
              <w:rPr>
                <w:rFonts w:ascii="PT Astra Serif" w:hAnsi="PT Astra Serif"/>
              </w:rPr>
              <w:t>и</w:t>
            </w:r>
            <w:r w:rsidRPr="00455490">
              <w:rPr>
                <w:rFonts w:ascii="PT Astra Serif" w:hAnsi="PT Astra Serif"/>
              </w:rPr>
              <w:t xml:space="preserve"> участие 5 национальных команд</w:t>
            </w:r>
          </w:p>
        </w:tc>
      </w:tr>
      <w:tr w:rsidR="00856AF8" w:rsidRPr="00455490" w:rsidTr="00033CE9">
        <w:trPr>
          <w:trHeight w:val="1134"/>
        </w:trPr>
        <w:tc>
          <w:tcPr>
            <w:tcW w:w="5387" w:type="dxa"/>
            <w:shd w:val="clear" w:color="auto" w:fill="auto"/>
            <w:vAlign w:val="center"/>
          </w:tcPr>
          <w:p w:rsidR="00856AF8" w:rsidRPr="00455490" w:rsidRDefault="00856AF8" w:rsidP="00033CE9">
            <w:pPr>
              <w:rPr>
                <w:rFonts w:ascii="PT Astra Serif" w:hAnsi="PT Astra Serif"/>
              </w:rPr>
            </w:pPr>
            <w:r w:rsidRPr="00455490">
              <w:rPr>
                <w:rFonts w:ascii="PT Astra Serif" w:hAnsi="PT Astra Serif"/>
                <w:sz w:val="22"/>
                <w:szCs w:val="22"/>
              </w:rPr>
              <w:t>Организация просветительских мероприятий, информационное сопровождение  деятельности по реализации государственной национальной политики</w:t>
            </w:r>
          </w:p>
        </w:tc>
        <w:tc>
          <w:tcPr>
            <w:tcW w:w="1559" w:type="dxa"/>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20,0</w:t>
            </w:r>
          </w:p>
        </w:tc>
        <w:tc>
          <w:tcPr>
            <w:tcW w:w="1560" w:type="dxa"/>
            <w:shd w:val="clear" w:color="auto" w:fill="auto"/>
            <w:vAlign w:val="center"/>
          </w:tcPr>
          <w:p w:rsidR="00856AF8" w:rsidRPr="00455490" w:rsidRDefault="00856AF8" w:rsidP="00033CE9">
            <w:pPr>
              <w:jc w:val="center"/>
              <w:rPr>
                <w:rFonts w:ascii="PT Astra Serif" w:hAnsi="PT Astra Serif"/>
              </w:rPr>
            </w:pPr>
            <w:r w:rsidRPr="00455490">
              <w:rPr>
                <w:rFonts w:ascii="PT Astra Serif" w:hAnsi="PT Astra Serif"/>
                <w:sz w:val="22"/>
                <w:szCs w:val="22"/>
              </w:rPr>
              <w:t>20,0</w:t>
            </w:r>
          </w:p>
        </w:tc>
        <w:tc>
          <w:tcPr>
            <w:tcW w:w="6237" w:type="dxa"/>
            <w:shd w:val="clear" w:color="auto" w:fill="auto"/>
            <w:vAlign w:val="center"/>
          </w:tcPr>
          <w:p w:rsidR="00856AF8" w:rsidRPr="00455490" w:rsidRDefault="00856AF8" w:rsidP="00033CE9">
            <w:pPr>
              <w:pStyle w:val="aff0"/>
              <w:tabs>
                <w:tab w:val="left" w:pos="709"/>
              </w:tabs>
              <w:rPr>
                <w:rFonts w:ascii="PT Astra Serif" w:hAnsi="PT Astra Serif"/>
              </w:rPr>
            </w:pPr>
            <w:r w:rsidRPr="00455490">
              <w:rPr>
                <w:rFonts w:ascii="PT Astra Serif" w:hAnsi="PT Astra Serif"/>
              </w:rPr>
              <w:t xml:space="preserve">Изготовлены буклеты «Памятка иностранным гражданам об ответственности за нарушение антитеррористического законодательства Российской Федерации» - 125 шт., </w:t>
            </w:r>
            <w:r>
              <w:rPr>
                <w:rFonts w:ascii="PT Astra Serif" w:hAnsi="PT Astra Serif"/>
              </w:rPr>
              <w:t>б</w:t>
            </w:r>
            <w:r w:rsidRPr="00455490">
              <w:rPr>
                <w:rFonts w:ascii="PT Astra Serif" w:hAnsi="PT Astra Serif"/>
              </w:rPr>
              <w:t>уклет</w:t>
            </w:r>
            <w:r>
              <w:rPr>
                <w:rFonts w:ascii="PT Astra Serif" w:hAnsi="PT Astra Serif"/>
              </w:rPr>
              <w:t>ы</w:t>
            </w:r>
            <w:r w:rsidRPr="00455490">
              <w:rPr>
                <w:rFonts w:ascii="PT Astra Serif" w:hAnsi="PT Astra Serif"/>
              </w:rPr>
              <w:t xml:space="preserve"> «Три уровня террористической угрозы» - 125 шт.</w:t>
            </w:r>
          </w:p>
        </w:tc>
      </w:tr>
    </w:tbl>
    <w:p w:rsidR="00856AF8" w:rsidRPr="00455490" w:rsidRDefault="00856AF8" w:rsidP="00856AF8">
      <w:pPr>
        <w:rPr>
          <w:rFonts w:ascii="PT Astra Serif" w:hAnsi="PT Astra Serif"/>
          <w:b/>
        </w:rPr>
        <w:sectPr w:rsidR="00856AF8" w:rsidRPr="00455490" w:rsidSect="00B94319">
          <w:headerReference w:type="default" r:id="rId24"/>
          <w:footerReference w:type="even" r:id="rId25"/>
          <w:footerReference w:type="default" r:id="rId26"/>
          <w:pgSz w:w="16838" w:h="11906" w:orient="landscape"/>
          <w:pgMar w:top="1134" w:right="851" w:bottom="1134" w:left="1418" w:header="709" w:footer="709" w:gutter="0"/>
          <w:cols w:space="708"/>
          <w:docGrid w:linePitch="360"/>
        </w:sect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lastRenderedPageBreak/>
        <w:t xml:space="preserve">17. Муниципальная программа города Югорска </w:t>
      </w:r>
      <w:r w:rsidRPr="0086346F">
        <w:rPr>
          <w:rFonts w:ascii="PT Astra Serif" w:hAnsi="PT Astra Serif"/>
          <w:b/>
          <w:sz w:val="26"/>
          <w:szCs w:val="26"/>
        </w:rPr>
        <w:br/>
        <w:t>«Развитие муниципальной службы»</w:t>
      </w:r>
    </w:p>
    <w:p w:rsidR="00856AF8" w:rsidRPr="0086346F" w:rsidRDefault="00856AF8" w:rsidP="00856AF8">
      <w:pPr>
        <w:ind w:firstLine="709"/>
        <w:jc w:val="both"/>
        <w:rPr>
          <w:rFonts w:ascii="PT Astra Serif" w:hAnsi="PT Astra Serif"/>
          <w:color w:val="FF0000"/>
          <w:sz w:val="26"/>
          <w:szCs w:val="26"/>
        </w:rPr>
      </w:pPr>
    </w:p>
    <w:p w:rsidR="00856AF8" w:rsidRPr="0086346F" w:rsidRDefault="00856AF8" w:rsidP="00856AF8">
      <w:pPr>
        <w:ind w:firstLine="709"/>
        <w:jc w:val="both"/>
        <w:rPr>
          <w:rFonts w:ascii="PT Astra Serif" w:eastAsia="Calibri" w:hAnsi="PT Astra Serif"/>
          <w:color w:val="000000" w:themeColor="text1"/>
          <w:sz w:val="26"/>
          <w:szCs w:val="26"/>
        </w:rPr>
      </w:pPr>
      <w:r w:rsidRPr="0086346F">
        <w:rPr>
          <w:rFonts w:ascii="PT Astra Serif" w:hAnsi="PT Astra Serif"/>
          <w:color w:val="000000" w:themeColor="text1"/>
          <w:sz w:val="26"/>
          <w:szCs w:val="26"/>
        </w:rPr>
        <w:t>Целью муниципальной программы города Югорска «Развитие муниципальной службы» (далее – муниципальная программа) является повышение эффективности муниципальной службы в городе Югорске.</w:t>
      </w:r>
    </w:p>
    <w:p w:rsidR="00856AF8" w:rsidRPr="0086346F" w:rsidRDefault="00856AF8" w:rsidP="00856AF8">
      <w:pPr>
        <w:snapToGrid w:val="0"/>
        <w:ind w:firstLine="708"/>
        <w:jc w:val="both"/>
        <w:rPr>
          <w:rFonts w:ascii="PT Astra Serif" w:hAnsi="PT Astra Serif"/>
          <w:color w:val="000000" w:themeColor="text1"/>
          <w:sz w:val="26"/>
          <w:szCs w:val="26"/>
        </w:rPr>
      </w:pPr>
      <w:r w:rsidRPr="0086346F">
        <w:rPr>
          <w:rFonts w:ascii="PT Astra Serif" w:hAnsi="PT Astra Serif"/>
          <w:color w:val="000000" w:themeColor="text1"/>
          <w:sz w:val="26"/>
          <w:szCs w:val="26"/>
        </w:rPr>
        <w:t>Ответственный исполнитель муниципальной программы – управление по вопросам муниципальной службы, кадров и наград администрации города Югорска, соисполнители отсутствуют.</w:t>
      </w:r>
    </w:p>
    <w:p w:rsidR="00856AF8" w:rsidRPr="0086346F" w:rsidRDefault="00856AF8" w:rsidP="00856AF8">
      <w:pPr>
        <w:ind w:firstLine="709"/>
        <w:jc w:val="both"/>
        <w:rPr>
          <w:rFonts w:ascii="PT Astra Serif" w:hAnsi="PT Astra Serif"/>
          <w:color w:val="FF0000"/>
          <w:sz w:val="26"/>
          <w:szCs w:val="26"/>
        </w:rPr>
      </w:pPr>
      <w:r w:rsidRPr="0086346F">
        <w:rPr>
          <w:rFonts w:ascii="PT Astra Serif" w:hAnsi="PT Astra Serif"/>
          <w:sz w:val="26"/>
          <w:szCs w:val="26"/>
        </w:rPr>
        <w:t>Первоначальный утвержденный план на год на реализацию муниципальной программы составлял 470,0 тыс. рублей.</w:t>
      </w:r>
      <w:r w:rsidRPr="0086346F">
        <w:rPr>
          <w:rFonts w:ascii="PT Astra Serif" w:hAnsi="PT Astra Serif"/>
          <w:color w:val="FF0000"/>
          <w:sz w:val="26"/>
          <w:szCs w:val="26"/>
        </w:rPr>
        <w:t xml:space="preserve"> </w:t>
      </w:r>
      <w:proofErr w:type="gramStart"/>
      <w:r w:rsidRPr="0086346F">
        <w:rPr>
          <w:rFonts w:ascii="PT Astra Serif" w:hAnsi="PT Astra Serif"/>
          <w:sz w:val="26"/>
          <w:szCs w:val="26"/>
        </w:rPr>
        <w:t>В течение отчетного периода в соответствии с нормами бюджетного законодательства бюджетные ассигнования на реализацию муниципальной программы были уточнены на сумму (-) 290,5 тыс. рублей в связи со сложившейся экономией в результате проведения аукционов в электронной форме на услуги по повышению квалификации муниципальных служащих, а также в связи с отменой проведения в 2022 году конкурса «Лучший муниципальный служащий».</w:t>
      </w:r>
      <w:proofErr w:type="gramEnd"/>
    </w:p>
    <w:p w:rsidR="00856AF8" w:rsidRPr="0086346F" w:rsidRDefault="00856AF8" w:rsidP="00856AF8">
      <w:pPr>
        <w:ind w:firstLine="709"/>
        <w:jc w:val="both"/>
        <w:rPr>
          <w:rFonts w:ascii="PT Astra Serif" w:hAnsi="PT Astra Serif"/>
          <w:sz w:val="26"/>
          <w:szCs w:val="26"/>
        </w:rPr>
      </w:pPr>
      <w:r w:rsidRPr="0086346F">
        <w:rPr>
          <w:rFonts w:ascii="PT Astra Serif" w:hAnsi="PT Astra Serif"/>
          <w:sz w:val="26"/>
          <w:szCs w:val="26"/>
        </w:rPr>
        <w:t>Уточненный план на 2022 год составил 179,5 тыс. рублей, исполнено 179,5 тыс. рублей или 100,0</w:t>
      </w:r>
      <w:r w:rsidRPr="0086346F">
        <w:rPr>
          <w:rFonts w:ascii="PT Astra Serif" w:hAnsi="PT Astra Serif"/>
          <w:bCs/>
          <w:sz w:val="26"/>
          <w:szCs w:val="26"/>
        </w:rPr>
        <w:t xml:space="preserve">% к уточненному плану. </w:t>
      </w:r>
    </w:p>
    <w:p w:rsidR="00856AF8" w:rsidRPr="00944759" w:rsidRDefault="00856AF8" w:rsidP="00856AF8">
      <w:pPr>
        <w:ind w:hanging="46"/>
        <w:jc w:val="right"/>
        <w:rPr>
          <w:rFonts w:ascii="PT Astra Serif" w:hAnsi="PT Astra Serif"/>
          <w:bCs/>
          <w:sz w:val="26"/>
          <w:szCs w:val="26"/>
        </w:rPr>
      </w:pPr>
      <w:r w:rsidRPr="00944759">
        <w:rPr>
          <w:rFonts w:ascii="PT Astra Serif" w:hAnsi="PT Astra Serif"/>
          <w:bCs/>
          <w:sz w:val="26"/>
          <w:szCs w:val="26"/>
        </w:rPr>
        <w:t>Таблица 7</w:t>
      </w:r>
      <w:r w:rsidR="00944759">
        <w:rPr>
          <w:rFonts w:ascii="PT Astra Serif" w:hAnsi="PT Astra Serif"/>
          <w:bCs/>
          <w:sz w:val="26"/>
          <w:szCs w:val="26"/>
        </w:rPr>
        <w:t>6</w:t>
      </w:r>
      <w:r w:rsidRPr="00944759">
        <w:rPr>
          <w:rFonts w:ascii="PT Astra Serif" w:hAnsi="PT Astra Serif"/>
          <w:bCs/>
          <w:sz w:val="26"/>
          <w:szCs w:val="26"/>
        </w:rPr>
        <w:t xml:space="preserve"> </w:t>
      </w:r>
    </w:p>
    <w:p w:rsidR="00856AF8" w:rsidRPr="0086346F" w:rsidRDefault="00856AF8" w:rsidP="00856AF8">
      <w:pPr>
        <w:ind w:hanging="46"/>
        <w:jc w:val="right"/>
        <w:rPr>
          <w:rFonts w:ascii="PT Astra Serif" w:hAnsi="PT Astra Serif"/>
          <w:bCs/>
          <w:color w:val="FF0000"/>
          <w:sz w:val="26"/>
          <w:szCs w:val="26"/>
          <w:highlight w:val="yellow"/>
        </w:rPr>
      </w:pPr>
    </w:p>
    <w:p w:rsidR="00856AF8" w:rsidRPr="0086346F" w:rsidRDefault="00856AF8" w:rsidP="00856AF8">
      <w:pPr>
        <w:jc w:val="center"/>
        <w:rPr>
          <w:rFonts w:ascii="PT Astra Serif" w:hAnsi="PT Astra Serif"/>
          <w:b/>
          <w:sz w:val="26"/>
          <w:szCs w:val="26"/>
        </w:rPr>
      </w:pPr>
      <w:r w:rsidRPr="0086346F">
        <w:rPr>
          <w:rFonts w:ascii="PT Astra Serif" w:hAnsi="PT Astra Serif"/>
          <w:b/>
          <w:sz w:val="26"/>
          <w:szCs w:val="26"/>
        </w:rPr>
        <w:t>Расшифровка расходов на реализацию муниципальной программы города Югорска «Развитие муниципальной службы» за 2022 год</w:t>
      </w:r>
    </w:p>
    <w:p w:rsidR="00856AF8" w:rsidRDefault="00856AF8" w:rsidP="00856AF8">
      <w:pPr>
        <w:ind w:firstLine="709"/>
        <w:jc w:val="center"/>
        <w:rPr>
          <w:rFonts w:ascii="PT Astra Serif" w:hAnsi="PT Astra Serif"/>
          <w:b/>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721"/>
        <w:gridCol w:w="1628"/>
        <w:gridCol w:w="1647"/>
        <w:gridCol w:w="1135"/>
      </w:tblGrid>
      <w:tr w:rsidR="00856AF8" w:rsidRPr="0086346F" w:rsidTr="00033CE9">
        <w:trPr>
          <w:cantSplit/>
          <w:tblHeader/>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 xml:space="preserve">№ </w:t>
            </w:r>
            <w:proofErr w:type="gramStart"/>
            <w:r w:rsidRPr="0086346F">
              <w:rPr>
                <w:rFonts w:ascii="PT Astra Serif" w:hAnsi="PT Astra Serif"/>
                <w:bCs/>
                <w:lang w:eastAsia="en-US"/>
              </w:rPr>
              <w:t>п</w:t>
            </w:r>
            <w:proofErr w:type="gramEnd"/>
            <w:r w:rsidRPr="0086346F">
              <w:rPr>
                <w:rFonts w:ascii="PT Astra Serif" w:hAnsi="PT Astra Serif"/>
                <w:bCs/>
                <w:lang w:eastAsia="en-US"/>
              </w:rPr>
              <w:t>/п</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jc w:val="center"/>
              <w:rPr>
                <w:rFonts w:ascii="PT Astra Serif" w:hAnsi="PT Astra Serif"/>
              </w:rPr>
            </w:pPr>
            <w:r w:rsidRPr="0086346F">
              <w:rPr>
                <w:rFonts w:ascii="PT Astra Serif" w:hAnsi="PT Astra Serif"/>
                <w:color w:val="1D1B11" w:themeColor="background2" w:themeShade="1A"/>
              </w:rPr>
              <w:t xml:space="preserve">Наименование </w:t>
            </w:r>
            <w:r w:rsidRPr="0086346F">
              <w:rPr>
                <w:rFonts w:ascii="PT Astra Serif" w:hAnsi="PT Astra Serif"/>
              </w:rPr>
              <w:t>структурных элементов</w:t>
            </w:r>
          </w:p>
          <w:p w:rsidR="00856AF8" w:rsidRPr="0086346F" w:rsidRDefault="00856AF8" w:rsidP="00033CE9">
            <w:pPr>
              <w:spacing w:line="276" w:lineRule="auto"/>
              <w:jc w:val="center"/>
              <w:rPr>
                <w:rFonts w:ascii="PT Astra Serif" w:hAnsi="PT Astra Serif"/>
                <w:color w:val="1D1B11" w:themeColor="background2" w:themeShade="1A"/>
              </w:rPr>
            </w:pPr>
            <w:r w:rsidRPr="0086346F">
              <w:rPr>
                <w:rFonts w:ascii="PT Astra Serif" w:hAnsi="PT Astra Serif"/>
              </w:rPr>
              <w:t>(основных мероприятий)</w:t>
            </w:r>
            <w:r w:rsidRPr="0086346F">
              <w:rPr>
                <w:rFonts w:ascii="PT Astra Serif" w:hAnsi="PT Astra Serif"/>
                <w:color w:val="1D1B11" w:themeColor="background2" w:themeShade="1A"/>
              </w:rPr>
              <w:t xml:space="preserve"> </w:t>
            </w:r>
          </w:p>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color w:val="1D1B11" w:themeColor="background2" w:themeShade="1A"/>
              </w:rPr>
              <w:t>муниципальной программы</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 xml:space="preserve">Уточненный план на год </w:t>
            </w:r>
            <w:r w:rsidRPr="0086346F">
              <w:rPr>
                <w:rFonts w:ascii="PT Astra Serif" w:hAnsi="PT Astra Serif"/>
                <w:lang w:eastAsia="en-US"/>
              </w:rPr>
              <w:t>(тыс. рублей)</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Исполнено</w:t>
            </w:r>
          </w:p>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за год</w:t>
            </w:r>
          </w:p>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 xml:space="preserve"> </w:t>
            </w:r>
            <w:r w:rsidRPr="0086346F">
              <w:rPr>
                <w:rFonts w:ascii="PT Astra Serif" w:hAnsi="PT Astra Serif"/>
                <w:lang w:eastAsia="en-US"/>
              </w:rPr>
              <w:t>(тыс. рублей)</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 xml:space="preserve">% </w:t>
            </w:r>
            <w:proofErr w:type="spellStart"/>
            <w:proofErr w:type="gramStart"/>
            <w:r w:rsidRPr="0086346F">
              <w:rPr>
                <w:rFonts w:ascii="PT Astra Serif" w:hAnsi="PT Astra Serif"/>
                <w:bCs/>
                <w:lang w:eastAsia="en-US"/>
              </w:rPr>
              <w:t>исполне-ния</w:t>
            </w:r>
            <w:proofErr w:type="spellEnd"/>
            <w:proofErr w:type="gramEnd"/>
          </w:p>
        </w:tc>
      </w:tr>
      <w:tr w:rsidR="00856AF8" w:rsidRPr="0086346F" w:rsidTr="00033CE9">
        <w:trPr>
          <w:cantSplit/>
          <w:tblHeader/>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1</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2</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3</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4</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Cs/>
                <w:lang w:eastAsia="en-US"/>
              </w:rPr>
            </w:pPr>
            <w:r w:rsidRPr="0086346F">
              <w:rPr>
                <w:rFonts w:ascii="PT Astra Serif" w:hAnsi="PT Astra Serif"/>
                <w:bCs/>
                <w:lang w:eastAsia="en-US"/>
              </w:rPr>
              <w:t>5</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iCs/>
                <w:lang w:eastAsia="en-US"/>
              </w:rPr>
            </w:pP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hAnsi="PT Astra Serif"/>
                <w:b/>
                <w:lang w:eastAsia="en-US"/>
              </w:rPr>
            </w:pPr>
            <w:r w:rsidRPr="0086346F">
              <w:rPr>
                <w:rFonts w:ascii="PT Astra Serif" w:hAnsi="PT Astra Serif"/>
                <w:b/>
                <w:lang w:eastAsia="en-US"/>
              </w:rPr>
              <w:t>Итого по муниципальной программе</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179,5</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179,5</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iCs/>
                <w:lang w:eastAsia="en-US"/>
              </w:rPr>
            </w:pP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hAnsi="PT Astra Serif"/>
                <w:i/>
                <w:lang w:eastAsia="en-US"/>
              </w:rPr>
            </w:pPr>
            <w:r w:rsidRPr="0086346F">
              <w:rPr>
                <w:rFonts w:ascii="PT Astra Serif" w:hAnsi="PT Astra Serif"/>
                <w:i/>
                <w:lang w:eastAsia="en-US"/>
              </w:rPr>
              <w:t>в том числе</w:t>
            </w:r>
          </w:p>
        </w:tc>
        <w:tc>
          <w:tcPr>
            <w:tcW w:w="82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lang w:eastAsia="en-US"/>
              </w:rPr>
            </w:pPr>
          </w:p>
        </w:tc>
        <w:tc>
          <w:tcPr>
            <w:tcW w:w="83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lang w:eastAsia="en-US"/>
              </w:rPr>
            </w:pPr>
          </w:p>
        </w:tc>
        <w:tc>
          <w:tcPr>
            <w:tcW w:w="57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lang w:eastAsia="en-US"/>
              </w:rPr>
            </w:pP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tcPr>
          <w:p w:rsidR="00856AF8" w:rsidRPr="0086346F" w:rsidRDefault="00856AF8" w:rsidP="00033CE9">
            <w:pPr>
              <w:spacing w:line="276" w:lineRule="auto"/>
              <w:jc w:val="center"/>
              <w:rPr>
                <w:rFonts w:ascii="PT Astra Serif" w:hAnsi="PT Astra Serif"/>
                <w:iCs/>
                <w:lang w:eastAsia="en-US"/>
              </w:rPr>
            </w:pP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hAnsi="PT Astra Serif"/>
                <w:i/>
                <w:lang w:eastAsia="en-US"/>
              </w:rPr>
            </w:pPr>
            <w:r w:rsidRPr="0086346F">
              <w:rPr>
                <w:rFonts w:ascii="PT Astra Serif" w:hAnsi="PT Astra Serif"/>
                <w:i/>
                <w:lang w:eastAsia="en-US"/>
              </w:rPr>
              <w:t xml:space="preserve">местный бюджет </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179,5</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179,5</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
                <w:lang w:eastAsia="en-US"/>
              </w:rPr>
            </w:pPr>
            <w:r w:rsidRPr="0086346F">
              <w:rPr>
                <w:rFonts w:ascii="PT Astra Serif" w:hAnsi="PT Astra Serif"/>
                <w:i/>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iCs/>
                <w:lang w:eastAsia="en-US"/>
              </w:rPr>
            </w:pPr>
            <w:r w:rsidRPr="0086346F">
              <w:rPr>
                <w:rFonts w:ascii="PT Astra Serif" w:hAnsi="PT Astra Serif"/>
                <w:b/>
                <w:iCs/>
                <w:lang w:eastAsia="en-US"/>
              </w:rPr>
              <w:t>1</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b/>
                <w:lang w:eastAsia="en-US"/>
              </w:rPr>
            </w:pPr>
            <w:r w:rsidRPr="0086346F">
              <w:rPr>
                <w:rFonts w:ascii="PT Astra Serif" w:eastAsia="Calibri" w:hAnsi="PT Astra Serif"/>
                <w:b/>
                <w:lang w:eastAsia="en-US"/>
              </w:rPr>
              <w:t xml:space="preserve">Подпрограмма </w:t>
            </w:r>
            <w:r w:rsidRPr="0086346F">
              <w:rPr>
                <w:rFonts w:ascii="PT Astra Serif" w:eastAsia="Calibri" w:hAnsi="PT Astra Serif"/>
                <w:b/>
                <w:lang w:val="en-US" w:eastAsia="en-US"/>
              </w:rPr>
              <w:t>I</w:t>
            </w:r>
            <w:r w:rsidRPr="0086346F">
              <w:rPr>
                <w:rFonts w:ascii="PT Astra Serif" w:eastAsia="Calibri" w:hAnsi="PT Astra Serif"/>
                <w:b/>
                <w:lang w:eastAsia="en-US"/>
              </w:rPr>
              <w:t xml:space="preserve"> «Повышение профессионального уровня муниципальных служащих и управленческих кадров в городе Югорске»</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126,9</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126,9</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Cs/>
                <w:lang w:eastAsia="en-US"/>
              </w:rPr>
            </w:pPr>
            <w:r w:rsidRPr="0086346F">
              <w:rPr>
                <w:rFonts w:ascii="PT Astra Serif" w:hAnsi="PT Astra Serif"/>
                <w:iCs/>
                <w:lang w:eastAsia="en-US"/>
              </w:rPr>
              <w:t>1.1</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lang w:eastAsia="en-US"/>
              </w:rPr>
            </w:pPr>
            <w:r w:rsidRPr="0086346F">
              <w:rPr>
                <w:rFonts w:ascii="PT Astra Serif" w:eastAsia="Calibri" w:hAnsi="PT Astra Serif"/>
                <w:lang w:eastAsia="en-US"/>
              </w:rPr>
              <w:t>Организация обучения и оценка компетенций лиц, включенных в резерв управленческих кадров, кадровый резерв</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15,6</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15,6</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Cs/>
                <w:lang w:eastAsia="en-US"/>
              </w:rPr>
            </w:pPr>
            <w:r w:rsidRPr="0086346F">
              <w:rPr>
                <w:rFonts w:ascii="PT Astra Serif" w:hAnsi="PT Astra Serif"/>
                <w:iCs/>
                <w:lang w:eastAsia="en-US"/>
              </w:rPr>
              <w:t>1.2</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lang w:eastAsia="en-US"/>
              </w:rPr>
            </w:pPr>
            <w:r w:rsidRPr="0086346F">
              <w:rPr>
                <w:rFonts w:ascii="PT Astra Serif" w:eastAsia="Calibri" w:hAnsi="PT Astra Serif"/>
                <w:lang w:eastAsia="en-US"/>
              </w:rPr>
              <w:t>Дополнительное профессиональное образование муниципальных служащих по приоритетным и иным направлениям</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111,3</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111,3</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iCs/>
                <w:lang w:eastAsia="en-US"/>
              </w:rPr>
            </w:pPr>
            <w:r w:rsidRPr="0086346F">
              <w:rPr>
                <w:rFonts w:ascii="PT Astra Serif" w:hAnsi="PT Astra Serif"/>
                <w:b/>
                <w:iCs/>
                <w:lang w:eastAsia="en-US"/>
              </w:rPr>
              <w:t>2</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b/>
                <w:lang w:eastAsia="en-US"/>
              </w:rPr>
            </w:pPr>
            <w:r w:rsidRPr="0086346F">
              <w:rPr>
                <w:rFonts w:ascii="PT Astra Serif" w:eastAsia="Calibri" w:hAnsi="PT Astra Serif"/>
                <w:b/>
                <w:lang w:eastAsia="en-US"/>
              </w:rPr>
              <w:t xml:space="preserve">Подпрограмма </w:t>
            </w:r>
            <w:r w:rsidRPr="0086346F">
              <w:rPr>
                <w:rFonts w:ascii="PT Astra Serif" w:eastAsia="Calibri" w:hAnsi="PT Astra Serif"/>
                <w:b/>
                <w:lang w:val="en-US" w:eastAsia="en-US"/>
              </w:rPr>
              <w:t>III</w:t>
            </w:r>
            <w:r w:rsidRPr="0086346F">
              <w:rPr>
                <w:rFonts w:ascii="PT Astra Serif" w:eastAsia="Calibri" w:hAnsi="PT Astra Serif"/>
                <w:b/>
                <w:lang w:eastAsia="en-US"/>
              </w:rPr>
              <w:t xml:space="preserve"> «Повышение престижа и открытости муниципальной службы в городе Югорске»</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52,6</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52,6</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b/>
                <w:lang w:eastAsia="en-US"/>
              </w:rPr>
            </w:pPr>
            <w:r w:rsidRPr="0086346F">
              <w:rPr>
                <w:rFonts w:ascii="PT Astra Serif" w:hAnsi="PT Astra Serif"/>
                <w:b/>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Cs/>
                <w:lang w:eastAsia="en-US"/>
              </w:rPr>
            </w:pPr>
            <w:r w:rsidRPr="0086346F">
              <w:rPr>
                <w:rFonts w:ascii="PT Astra Serif" w:hAnsi="PT Astra Serif"/>
                <w:iCs/>
                <w:lang w:eastAsia="en-US"/>
              </w:rPr>
              <w:lastRenderedPageBreak/>
              <w:t>2.1</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lang w:eastAsia="en-US"/>
              </w:rPr>
            </w:pPr>
            <w:r w:rsidRPr="0086346F">
              <w:rPr>
                <w:rFonts w:ascii="PT Astra Serif" w:eastAsia="Calibri" w:hAnsi="PT Astra Serif"/>
                <w:lang w:eastAsia="en-US"/>
              </w:rPr>
              <w:t>Содействие развитию управленческой культуры и повышению престижа муниципальной службы</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31,1</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31,1</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100,0</w:t>
            </w:r>
          </w:p>
        </w:tc>
      </w:tr>
      <w:tr w:rsidR="00856AF8" w:rsidRPr="0086346F" w:rsidTr="00033CE9">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iCs/>
                <w:lang w:eastAsia="en-US"/>
              </w:rPr>
            </w:pPr>
            <w:r w:rsidRPr="0086346F">
              <w:rPr>
                <w:rFonts w:ascii="PT Astra Serif" w:hAnsi="PT Astra Serif"/>
                <w:iCs/>
                <w:lang w:eastAsia="en-US"/>
              </w:rPr>
              <w:t>2.2</w:t>
            </w:r>
          </w:p>
        </w:tc>
        <w:tc>
          <w:tcPr>
            <w:tcW w:w="2395"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rPr>
                <w:rFonts w:ascii="PT Astra Serif" w:eastAsia="Calibri" w:hAnsi="PT Astra Serif"/>
                <w:lang w:eastAsia="en-US"/>
              </w:rPr>
            </w:pPr>
            <w:r w:rsidRPr="0086346F">
              <w:rPr>
                <w:rFonts w:ascii="PT Astra Serif" w:eastAsia="Calibri" w:hAnsi="PT Astra Serif"/>
                <w:lang w:eastAsia="en-US"/>
              </w:rPr>
              <w:t>Совершенствование механизмов контроля деятельности муниципальных служащих со стороны институтов гражданского общества</w:t>
            </w:r>
          </w:p>
        </w:tc>
        <w:tc>
          <w:tcPr>
            <w:tcW w:w="82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21,5</w:t>
            </w:r>
          </w:p>
        </w:tc>
        <w:tc>
          <w:tcPr>
            <w:tcW w:w="83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21,5</w:t>
            </w:r>
          </w:p>
        </w:tc>
        <w:tc>
          <w:tcPr>
            <w:tcW w:w="576" w:type="pct"/>
            <w:tcBorders>
              <w:top w:val="single" w:sz="4" w:space="0" w:color="auto"/>
              <w:left w:val="single" w:sz="4" w:space="0" w:color="auto"/>
              <w:bottom w:val="single" w:sz="4" w:space="0" w:color="auto"/>
              <w:right w:val="single" w:sz="4" w:space="0" w:color="auto"/>
            </w:tcBorders>
            <w:vAlign w:val="center"/>
            <w:hideMark/>
          </w:tcPr>
          <w:p w:rsidR="00856AF8" w:rsidRPr="0086346F" w:rsidRDefault="00856AF8" w:rsidP="00033CE9">
            <w:pPr>
              <w:spacing w:line="276" w:lineRule="auto"/>
              <w:jc w:val="center"/>
              <w:rPr>
                <w:rFonts w:ascii="PT Astra Serif" w:hAnsi="PT Astra Serif"/>
                <w:lang w:eastAsia="en-US"/>
              </w:rPr>
            </w:pPr>
            <w:r w:rsidRPr="0086346F">
              <w:rPr>
                <w:rFonts w:ascii="PT Astra Serif" w:hAnsi="PT Astra Serif"/>
                <w:lang w:eastAsia="en-US"/>
              </w:rPr>
              <w:t>100,0</w:t>
            </w:r>
          </w:p>
        </w:tc>
      </w:tr>
    </w:tbl>
    <w:p w:rsidR="00856AF8" w:rsidRDefault="00856AF8" w:rsidP="00856AF8">
      <w:pPr>
        <w:ind w:firstLine="708"/>
        <w:jc w:val="both"/>
        <w:rPr>
          <w:rFonts w:ascii="PT Astra Serif" w:hAnsi="PT Astra Serif"/>
          <w:sz w:val="20"/>
          <w:szCs w:val="20"/>
          <w:highlight w:val="yellow"/>
        </w:rPr>
      </w:pP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xml:space="preserve">Бюджетные ассигнования на реализацию подпрограммы </w:t>
      </w:r>
      <w:r w:rsidRPr="0086346F">
        <w:rPr>
          <w:rFonts w:ascii="PT Astra Serif" w:hAnsi="PT Astra Serif"/>
          <w:sz w:val="26"/>
          <w:szCs w:val="26"/>
          <w:lang w:val="en-US"/>
        </w:rPr>
        <w:t>I</w:t>
      </w:r>
      <w:r w:rsidRPr="0086346F">
        <w:rPr>
          <w:rFonts w:ascii="PT Astra Serif" w:hAnsi="PT Astra Serif"/>
          <w:sz w:val="26"/>
          <w:szCs w:val="26"/>
        </w:rPr>
        <w:t xml:space="preserve"> «Повышение профессионального уровня муниципальных служащих и управленческих кадров в городе Югорске» в сумме 126,9 тыс. рублей были направлены на:</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проведение онлайн-курсов повышения квалификации 10 муниципальных служащих, включенных в кадровый резерв, и 2 муниципальных служащих, включенных в резерв управленческих кадров, по теме «Развитие и совершенствование личностно-профессиональных и управленческих компетенций», в сумме 15,6 тыс. рублей;</w:t>
      </w:r>
    </w:p>
    <w:p w:rsidR="00856AF8" w:rsidRPr="0086346F" w:rsidRDefault="00856AF8" w:rsidP="00856AF8">
      <w:pPr>
        <w:ind w:firstLine="708"/>
        <w:jc w:val="both"/>
        <w:rPr>
          <w:rFonts w:ascii="PT Astra Serif" w:hAnsi="PT Astra Serif"/>
          <w:sz w:val="26"/>
          <w:szCs w:val="26"/>
        </w:rPr>
      </w:pPr>
      <w:proofErr w:type="gramStart"/>
      <w:r w:rsidRPr="0086346F">
        <w:rPr>
          <w:rFonts w:ascii="PT Astra Serif" w:hAnsi="PT Astra Serif"/>
          <w:sz w:val="26"/>
          <w:szCs w:val="26"/>
        </w:rPr>
        <w:t>- организацию дополнительного профессионального обучения 62  муниципальных служащих в сумме 111,3 тыс. рублей по следующим приоритетным направлениям: мобилизационная подготовка в муниципальном образовании, противодействие коррупции на муниципальной службе, должностные лица органов управления единой государственной системы предупреждения и ликвидации чрезвычайных ситуаций, обучение и проверка знаний по охране труда, государственная национальная политика в системе национальной безопасности, противодействие коррупции при осуществлении закупок, обеспечение защиты информации</w:t>
      </w:r>
      <w:proofErr w:type="gramEnd"/>
      <w:r w:rsidRPr="0086346F">
        <w:rPr>
          <w:rFonts w:ascii="PT Astra Serif" w:hAnsi="PT Astra Serif"/>
          <w:sz w:val="26"/>
          <w:szCs w:val="26"/>
        </w:rPr>
        <w:t xml:space="preserve">  в органах исполнительной власти и в органах местного самоуправления, контрактная система в сфере закупок товаров, работ и услуг (правовое регулирование).</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xml:space="preserve">На реализацию подпрограммы </w:t>
      </w:r>
      <w:r w:rsidRPr="0086346F">
        <w:rPr>
          <w:rFonts w:ascii="PT Astra Serif" w:hAnsi="PT Astra Serif"/>
          <w:sz w:val="26"/>
          <w:szCs w:val="26"/>
          <w:lang w:val="en-US"/>
        </w:rPr>
        <w:t>III</w:t>
      </w:r>
      <w:r w:rsidRPr="0086346F">
        <w:rPr>
          <w:rFonts w:ascii="PT Astra Serif" w:hAnsi="PT Astra Serif"/>
          <w:sz w:val="26"/>
          <w:szCs w:val="26"/>
        </w:rPr>
        <w:t xml:space="preserve"> «Повышение престижа и открытости муниципальной службы в городе Югорске» бюджетные ассигнования в сумме 52,6 тыс. рублей были направлены на:</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проведение Дня муниципального служащего Югорска</w:t>
      </w:r>
      <w:r w:rsidRPr="0086346F">
        <w:rPr>
          <w:sz w:val="26"/>
          <w:szCs w:val="26"/>
        </w:rPr>
        <w:t xml:space="preserve"> </w:t>
      </w:r>
      <w:r w:rsidRPr="0086346F">
        <w:rPr>
          <w:rFonts w:ascii="PT Astra Serif" w:hAnsi="PT Astra Serif"/>
          <w:sz w:val="26"/>
          <w:szCs w:val="26"/>
        </w:rPr>
        <w:t xml:space="preserve">в сумме 31,1 тыс. рублей; </w:t>
      </w:r>
    </w:p>
    <w:p w:rsidR="00856AF8" w:rsidRPr="0086346F" w:rsidRDefault="00856AF8" w:rsidP="00856AF8">
      <w:pPr>
        <w:ind w:firstLine="708"/>
        <w:jc w:val="both"/>
        <w:rPr>
          <w:rFonts w:ascii="PT Astra Serif" w:hAnsi="PT Astra Serif"/>
          <w:sz w:val="26"/>
          <w:szCs w:val="26"/>
        </w:rPr>
      </w:pPr>
      <w:r w:rsidRPr="0086346F">
        <w:rPr>
          <w:rFonts w:ascii="PT Astra Serif" w:hAnsi="PT Astra Serif"/>
          <w:sz w:val="26"/>
          <w:szCs w:val="26"/>
        </w:rPr>
        <w:t>- оплату услуг 4 независимых экспертов, принимающих участие в заседаниях конкурсных и аттестационных комиссий в соответствии с постановлением главы города Югорска от  29.03.2017 № 8 «Об утверждении методики проведения конкурса на замещение вакантных должностей муниципальной службы в городе Югорске», в сумме 21,5 тыс. рублей.</w:t>
      </w:r>
    </w:p>
    <w:p w:rsidR="00856AF8" w:rsidRPr="0086346F" w:rsidRDefault="00856AF8" w:rsidP="00856AF8">
      <w:pPr>
        <w:spacing w:after="200" w:line="276" w:lineRule="auto"/>
        <w:rPr>
          <w:rFonts w:ascii="PT Astra Serif" w:hAnsi="PT Astra Serif"/>
          <w:b/>
          <w:sz w:val="26"/>
          <w:szCs w:val="26"/>
        </w:rPr>
      </w:pPr>
      <w:r w:rsidRPr="0086346F">
        <w:rPr>
          <w:rFonts w:ascii="PT Astra Serif" w:hAnsi="PT Astra Serif"/>
          <w:b/>
          <w:sz w:val="26"/>
          <w:szCs w:val="26"/>
        </w:rPr>
        <w:br w:type="page"/>
      </w:r>
    </w:p>
    <w:p w:rsidR="00856AF8" w:rsidRPr="004503E8" w:rsidRDefault="00856AF8" w:rsidP="00856AF8">
      <w:pPr>
        <w:jc w:val="center"/>
        <w:rPr>
          <w:rFonts w:ascii="PT Astra Serif" w:hAnsi="PT Astra Serif"/>
          <w:b/>
          <w:sz w:val="26"/>
          <w:szCs w:val="26"/>
        </w:rPr>
      </w:pPr>
      <w:r w:rsidRPr="004503E8">
        <w:rPr>
          <w:rFonts w:ascii="PT Astra Serif" w:hAnsi="PT Astra Serif"/>
          <w:b/>
          <w:sz w:val="26"/>
          <w:szCs w:val="26"/>
        </w:rPr>
        <w:lastRenderedPageBreak/>
        <w:t>Непрограммные расходы бюджета города Югорска за 2022 год</w:t>
      </w:r>
    </w:p>
    <w:p w:rsidR="00856AF8" w:rsidRPr="004503E8" w:rsidRDefault="00856AF8" w:rsidP="00856AF8">
      <w:pPr>
        <w:ind w:firstLine="709"/>
        <w:jc w:val="both"/>
        <w:rPr>
          <w:rFonts w:ascii="PT Astra Serif" w:hAnsi="PT Astra Serif"/>
          <w:sz w:val="26"/>
          <w:szCs w:val="26"/>
        </w:rPr>
      </w:pPr>
    </w:p>
    <w:p w:rsidR="00856AF8" w:rsidRPr="004503E8" w:rsidRDefault="00856AF8" w:rsidP="00856AF8">
      <w:pPr>
        <w:ind w:firstLine="709"/>
        <w:jc w:val="both"/>
        <w:rPr>
          <w:rFonts w:ascii="PT Astra Serif" w:hAnsi="PT Astra Serif"/>
          <w:sz w:val="26"/>
          <w:szCs w:val="26"/>
        </w:rPr>
      </w:pPr>
      <w:r w:rsidRPr="004503E8">
        <w:rPr>
          <w:rFonts w:ascii="PT Astra Serif" w:hAnsi="PT Astra Serif"/>
          <w:sz w:val="26"/>
          <w:szCs w:val="26"/>
        </w:rPr>
        <w:t>К непрограммным расходам отнесены бюджетные ассигнования, направленные на функционирование Думы города Югорска, контрольно-счетной палаты города Югорска.</w:t>
      </w:r>
    </w:p>
    <w:p w:rsidR="00856AF8" w:rsidRPr="004503E8" w:rsidRDefault="00856AF8" w:rsidP="00856AF8">
      <w:pPr>
        <w:ind w:firstLine="709"/>
        <w:jc w:val="both"/>
        <w:rPr>
          <w:rFonts w:ascii="PT Astra Serif" w:hAnsi="PT Astra Serif"/>
          <w:sz w:val="26"/>
          <w:szCs w:val="26"/>
        </w:rPr>
      </w:pPr>
      <w:r w:rsidRPr="004503E8">
        <w:rPr>
          <w:rFonts w:ascii="PT Astra Serif" w:hAnsi="PT Astra Serif"/>
          <w:sz w:val="26"/>
          <w:szCs w:val="26"/>
        </w:rPr>
        <w:t>Первоначальный утвержденный план на год на реализацию непрограммных расходов составлял 18 242,8 тыс. рублей. В течение отчетного периода в соответствии с нормами бюджетного законодательства бюджетные ассигнования на реализацию непрограммных расходов были уточнены на сумму (+) 2 808,2 тыс. рублей, что обусловлено:</w:t>
      </w:r>
    </w:p>
    <w:p w:rsidR="00856AF8" w:rsidRPr="004503E8" w:rsidRDefault="00856AF8" w:rsidP="00856AF8">
      <w:pPr>
        <w:pStyle w:val="aff2"/>
        <w:ind w:left="0" w:firstLine="709"/>
        <w:jc w:val="both"/>
        <w:rPr>
          <w:rFonts w:ascii="PT Astra Serif" w:hAnsi="PT Astra Serif"/>
          <w:bCs/>
          <w:sz w:val="26"/>
          <w:szCs w:val="26"/>
        </w:rPr>
      </w:pPr>
      <w:r w:rsidRPr="004503E8">
        <w:rPr>
          <w:rFonts w:ascii="PT Astra Serif" w:hAnsi="PT Astra Serif"/>
          <w:sz w:val="26"/>
          <w:szCs w:val="26"/>
        </w:rPr>
        <w:t>- увеличением бюджетных ассигнований на содержание контрольно - счетной палаты города Югорска</w:t>
      </w:r>
      <w:r w:rsidR="00BB2A01">
        <w:rPr>
          <w:rFonts w:ascii="PT Astra Serif" w:hAnsi="PT Astra Serif"/>
          <w:sz w:val="26"/>
          <w:szCs w:val="26"/>
        </w:rPr>
        <w:t xml:space="preserve"> и Думы города Югорска</w:t>
      </w:r>
      <w:r w:rsidRPr="004503E8">
        <w:rPr>
          <w:rFonts w:ascii="PT Astra Serif" w:hAnsi="PT Astra Serif"/>
          <w:sz w:val="26"/>
          <w:szCs w:val="26"/>
        </w:rPr>
        <w:t>;</w:t>
      </w:r>
    </w:p>
    <w:p w:rsidR="00856AF8" w:rsidRPr="004503E8" w:rsidRDefault="00856AF8" w:rsidP="00856AF8">
      <w:pPr>
        <w:pStyle w:val="aff2"/>
        <w:ind w:left="0" w:firstLine="709"/>
        <w:jc w:val="both"/>
        <w:rPr>
          <w:rFonts w:ascii="PT Astra Serif" w:hAnsi="PT Astra Serif"/>
          <w:color w:val="000000" w:themeColor="text1"/>
          <w:sz w:val="26"/>
          <w:szCs w:val="26"/>
        </w:rPr>
      </w:pPr>
      <w:r w:rsidRPr="004503E8">
        <w:rPr>
          <w:rFonts w:ascii="PT Astra Serif" w:hAnsi="PT Astra Serif"/>
          <w:color w:val="000000" w:themeColor="text1"/>
          <w:sz w:val="26"/>
          <w:szCs w:val="26"/>
        </w:rPr>
        <w:t>- увеличением бюджетных ассигнований в связи с выплатами при сокращении должности заместителя председателя контрольн</w:t>
      </w:r>
      <w:r w:rsidR="00BB2A01">
        <w:rPr>
          <w:rFonts w:ascii="PT Astra Serif" w:hAnsi="PT Astra Serif"/>
          <w:color w:val="000000" w:themeColor="text1"/>
          <w:sz w:val="26"/>
          <w:szCs w:val="26"/>
        </w:rPr>
        <w:t>о-счетной палаты города Югорска.</w:t>
      </w:r>
    </w:p>
    <w:p w:rsidR="00856AF8" w:rsidRPr="004503E8" w:rsidRDefault="00856AF8" w:rsidP="00856AF8">
      <w:pPr>
        <w:ind w:firstLine="709"/>
        <w:jc w:val="both"/>
        <w:rPr>
          <w:rFonts w:ascii="PT Astra Serif" w:hAnsi="PT Astra Serif"/>
          <w:bCs/>
          <w:color w:val="FF0000"/>
          <w:sz w:val="26"/>
          <w:szCs w:val="26"/>
        </w:rPr>
      </w:pPr>
      <w:r w:rsidRPr="004503E8">
        <w:rPr>
          <w:rFonts w:ascii="PT Astra Serif" w:hAnsi="PT Astra Serif"/>
          <w:sz w:val="26"/>
          <w:szCs w:val="26"/>
        </w:rPr>
        <w:t>Уточненный план на 2022 год составил 21 051,0</w:t>
      </w:r>
      <w:r w:rsidR="00D366C2">
        <w:rPr>
          <w:rFonts w:ascii="PT Astra Serif" w:hAnsi="PT Astra Serif"/>
          <w:sz w:val="26"/>
          <w:szCs w:val="26"/>
        </w:rPr>
        <w:t xml:space="preserve"> тыс. рублей, исполнено 21 049,6</w:t>
      </w:r>
      <w:r w:rsidRPr="004503E8">
        <w:rPr>
          <w:rFonts w:ascii="PT Astra Serif" w:hAnsi="PT Astra Serif"/>
          <w:sz w:val="26"/>
          <w:szCs w:val="26"/>
        </w:rPr>
        <w:t xml:space="preserve"> тыс. рублей или 100,0</w:t>
      </w:r>
      <w:r w:rsidRPr="004503E8">
        <w:rPr>
          <w:rFonts w:ascii="PT Astra Serif" w:hAnsi="PT Astra Serif"/>
          <w:bCs/>
          <w:sz w:val="26"/>
          <w:szCs w:val="26"/>
        </w:rPr>
        <w:t>% к уточненному плану.</w:t>
      </w:r>
    </w:p>
    <w:p w:rsidR="00856AF8" w:rsidRPr="004503E8" w:rsidRDefault="00856AF8" w:rsidP="00856AF8">
      <w:pPr>
        <w:ind w:left="709"/>
        <w:jc w:val="right"/>
        <w:rPr>
          <w:rFonts w:ascii="PT Astra Serif" w:hAnsi="PT Astra Serif"/>
          <w:color w:val="FF0000"/>
          <w:sz w:val="26"/>
          <w:szCs w:val="26"/>
        </w:rPr>
      </w:pPr>
    </w:p>
    <w:p w:rsidR="00856AF8" w:rsidRPr="00944759" w:rsidRDefault="00856AF8" w:rsidP="00856AF8">
      <w:pPr>
        <w:ind w:firstLine="709"/>
        <w:jc w:val="right"/>
        <w:rPr>
          <w:rFonts w:ascii="PT Astra Serif" w:hAnsi="PT Astra Serif"/>
          <w:sz w:val="26"/>
          <w:szCs w:val="26"/>
        </w:rPr>
      </w:pPr>
      <w:r w:rsidRPr="00944759">
        <w:rPr>
          <w:rFonts w:ascii="PT Astra Serif" w:hAnsi="PT Astra Serif"/>
          <w:sz w:val="26"/>
          <w:szCs w:val="26"/>
        </w:rPr>
        <w:t>Таблица 7</w:t>
      </w:r>
      <w:r w:rsidR="00944759" w:rsidRPr="00944759">
        <w:rPr>
          <w:rFonts w:ascii="PT Astra Serif" w:hAnsi="PT Astra Serif"/>
          <w:sz w:val="26"/>
          <w:szCs w:val="26"/>
        </w:rPr>
        <w:t>7</w:t>
      </w:r>
    </w:p>
    <w:p w:rsidR="00856AF8" w:rsidRDefault="00856AF8" w:rsidP="00264760">
      <w:pPr>
        <w:jc w:val="both"/>
        <w:rPr>
          <w:rFonts w:ascii="PT Astra Serif" w:hAnsi="PT Astra Serif"/>
          <w:sz w:val="28"/>
          <w:szCs w:val="28"/>
        </w:rPr>
      </w:pPr>
    </w:p>
    <w:p w:rsidR="00856AF8" w:rsidRDefault="00856AF8" w:rsidP="00856AF8">
      <w:pPr>
        <w:jc w:val="center"/>
        <w:rPr>
          <w:rFonts w:ascii="PT Astra Serif" w:hAnsi="PT Astra Serif"/>
          <w:b/>
          <w:sz w:val="26"/>
          <w:szCs w:val="26"/>
        </w:rPr>
      </w:pPr>
      <w:r w:rsidRPr="004503E8">
        <w:rPr>
          <w:rFonts w:ascii="PT Astra Serif" w:hAnsi="PT Astra Serif"/>
          <w:b/>
          <w:sz w:val="26"/>
          <w:szCs w:val="26"/>
        </w:rPr>
        <w:t xml:space="preserve">Расшифровка расходов бюджета города Югорска по непрограммным направлениям деятельности за 2022 год </w:t>
      </w:r>
    </w:p>
    <w:p w:rsidR="000836B4" w:rsidRDefault="000836B4" w:rsidP="000836B4">
      <w:pPr>
        <w:rPr>
          <w:rFonts w:ascii="PT Astra Serif" w:hAnsi="PT Astra Serif"/>
          <w:b/>
          <w:sz w:val="26"/>
          <w:szCs w:val="26"/>
        </w:rPr>
      </w:pPr>
    </w:p>
    <w:p w:rsidR="000836B4" w:rsidRDefault="000836B4" w:rsidP="00856AF8">
      <w:pPr>
        <w:jc w:val="center"/>
        <w:rPr>
          <w:rFonts w:ascii="PT Astra Serif" w:hAnsi="PT Astra Serif"/>
          <w:b/>
          <w:sz w:val="26"/>
          <w:szCs w:val="26"/>
        </w:rPr>
      </w:pPr>
    </w:p>
    <w:tbl>
      <w:tblPr>
        <w:tblW w:w="5000" w:type="pct"/>
        <w:tblLook w:val="04A0" w:firstRow="1" w:lastRow="0" w:firstColumn="1" w:lastColumn="0" w:noHBand="0" w:noVBand="1"/>
      </w:tblPr>
      <w:tblGrid>
        <w:gridCol w:w="888"/>
        <w:gridCol w:w="4365"/>
        <w:gridCol w:w="1529"/>
        <w:gridCol w:w="1496"/>
        <w:gridCol w:w="1575"/>
      </w:tblGrid>
      <w:tr w:rsidR="000836B4" w:rsidRPr="000836B4" w:rsidTr="000836B4">
        <w:trPr>
          <w:tblHeader/>
        </w:trPr>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xml:space="preserve">№ </w:t>
            </w:r>
            <w:proofErr w:type="gramStart"/>
            <w:r w:rsidRPr="000836B4">
              <w:rPr>
                <w:rFonts w:ascii="PT Astra Serif" w:hAnsi="PT Astra Serif"/>
                <w:color w:val="000000"/>
              </w:rPr>
              <w:t>п</w:t>
            </w:r>
            <w:proofErr w:type="gramEnd"/>
            <w:r w:rsidRPr="000836B4">
              <w:rPr>
                <w:rFonts w:ascii="PT Astra Serif" w:hAnsi="PT Astra Serif"/>
                <w:color w:val="000000"/>
              </w:rPr>
              <w:t>/п</w:t>
            </w:r>
          </w:p>
        </w:tc>
        <w:tc>
          <w:tcPr>
            <w:tcW w:w="2214" w:type="pct"/>
            <w:tcBorders>
              <w:top w:val="single" w:sz="4" w:space="0" w:color="auto"/>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Наименование расходов</w:t>
            </w:r>
          </w:p>
        </w:tc>
        <w:tc>
          <w:tcPr>
            <w:tcW w:w="776" w:type="pct"/>
            <w:tcBorders>
              <w:top w:val="single" w:sz="4" w:space="0" w:color="auto"/>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xml:space="preserve">Уточненный план на год </w:t>
            </w:r>
            <w:r w:rsidRPr="000836B4">
              <w:rPr>
                <w:rFonts w:ascii="PT Astra Serif" w:hAnsi="PT Astra Serif"/>
                <w:color w:val="000000"/>
              </w:rPr>
              <w:br/>
              <w:t>(тыс. рублей)</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Исполнено за год  (тыс. рублей)</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исполнения</w:t>
            </w:r>
          </w:p>
        </w:tc>
      </w:tr>
      <w:tr w:rsidR="000836B4" w:rsidRPr="000836B4" w:rsidTr="000836B4">
        <w:trPr>
          <w:tblHeader/>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w:t>
            </w:r>
          </w:p>
        </w:tc>
        <w:tc>
          <w:tcPr>
            <w:tcW w:w="2214"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3</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4</w:t>
            </w:r>
          </w:p>
        </w:tc>
        <w:tc>
          <w:tcPr>
            <w:tcW w:w="800"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5</w:t>
            </w:r>
          </w:p>
        </w:tc>
      </w:tr>
      <w:tr w:rsidR="000836B4" w:rsidRPr="000836B4" w:rsidTr="000836B4">
        <w:tc>
          <w:tcPr>
            <w:tcW w:w="45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b/>
                <w:bCs/>
                <w:color w:val="000000"/>
              </w:rPr>
            </w:pPr>
            <w:r w:rsidRPr="000836B4">
              <w:rPr>
                <w:rFonts w:ascii="PT Astra Serif" w:hAnsi="PT Astra Serif"/>
                <w:b/>
                <w:bCs/>
                <w:color w:val="000000"/>
              </w:rPr>
              <w:t>Функционирование Думы города Югорска</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12 803,1</w:t>
            </w:r>
          </w:p>
        </w:tc>
        <w:tc>
          <w:tcPr>
            <w:tcW w:w="759"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12 801,9</w:t>
            </w:r>
          </w:p>
        </w:tc>
        <w:tc>
          <w:tcPr>
            <w:tcW w:w="800"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100,0</w:t>
            </w:r>
          </w:p>
        </w:tc>
      </w:tr>
      <w:tr w:rsidR="000836B4" w:rsidRPr="000836B4" w:rsidTr="000836B4">
        <w:tc>
          <w:tcPr>
            <w:tcW w:w="451" w:type="pct"/>
            <w:vMerge/>
            <w:tcBorders>
              <w:top w:val="nil"/>
              <w:left w:val="single" w:sz="4" w:space="0" w:color="auto"/>
              <w:bottom w:val="single" w:sz="4" w:space="0" w:color="auto"/>
              <w:right w:val="single" w:sz="4" w:space="0" w:color="auto"/>
            </w:tcBorders>
            <w:vAlign w:val="center"/>
            <w:hideMark/>
          </w:tcPr>
          <w:p w:rsidR="000836B4" w:rsidRPr="000836B4" w:rsidRDefault="000836B4" w:rsidP="000836B4">
            <w:pPr>
              <w:rPr>
                <w:rFonts w:ascii="PT Astra Serif" w:hAnsi="PT Astra Serif"/>
                <w:color w:val="000000"/>
              </w:rPr>
            </w:pPr>
          </w:p>
        </w:tc>
        <w:tc>
          <w:tcPr>
            <w:tcW w:w="2214"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в том числе:</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c>
          <w:tcPr>
            <w:tcW w:w="800"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1.1</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Обеспечение </w:t>
            </w:r>
            <w:proofErr w:type="gramStart"/>
            <w:r w:rsidRPr="000836B4">
              <w:rPr>
                <w:rFonts w:ascii="PT Astra Serif" w:hAnsi="PT Astra Serif"/>
                <w:color w:val="000000"/>
              </w:rPr>
              <w:t>деятельности председателя Думы города Югорска</w:t>
            </w:r>
            <w:proofErr w:type="gramEnd"/>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5 560,4</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5 560,4</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1.2</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Обеспечение </w:t>
            </w:r>
            <w:proofErr w:type="gramStart"/>
            <w:r w:rsidRPr="000836B4">
              <w:rPr>
                <w:rFonts w:ascii="PT Astra Serif" w:hAnsi="PT Astra Serif"/>
                <w:color w:val="000000"/>
              </w:rPr>
              <w:t>деятельности заместителя председателя Думы города Югорска</w:t>
            </w:r>
            <w:proofErr w:type="gramEnd"/>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155,6</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155,6</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1.3</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Обеспечение </w:t>
            </w:r>
            <w:proofErr w:type="gramStart"/>
            <w:r w:rsidRPr="000836B4">
              <w:rPr>
                <w:rFonts w:ascii="PT Astra Serif" w:hAnsi="PT Astra Serif"/>
                <w:color w:val="000000"/>
              </w:rPr>
              <w:t>деятельности  аппарата Думы города Югорска</w:t>
            </w:r>
            <w:proofErr w:type="gramEnd"/>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4 068,6</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4 067,4</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1.4</w:t>
            </w:r>
          </w:p>
        </w:tc>
        <w:tc>
          <w:tcPr>
            <w:tcW w:w="2214" w:type="pct"/>
            <w:tcBorders>
              <w:top w:val="nil"/>
              <w:left w:val="nil"/>
              <w:bottom w:val="single" w:sz="4" w:space="0" w:color="auto"/>
              <w:right w:val="single" w:sz="4" w:space="0" w:color="auto"/>
            </w:tcBorders>
            <w:shd w:val="clear" w:color="000000" w:fill="FFFFFF"/>
            <w:vAlign w:val="center"/>
            <w:hideMark/>
          </w:tcPr>
          <w:p w:rsidR="000836B4" w:rsidRDefault="000836B4" w:rsidP="000836B4">
            <w:pPr>
              <w:rPr>
                <w:rFonts w:ascii="PT Astra Serif" w:hAnsi="PT Astra Serif"/>
                <w:color w:val="000000"/>
              </w:rPr>
            </w:pPr>
            <w:r w:rsidRPr="000836B4">
              <w:rPr>
                <w:rFonts w:ascii="PT Astra Serif" w:hAnsi="PT Astra Serif"/>
                <w:color w:val="000000"/>
              </w:rPr>
              <w:t>Выплата денежного вознаграждения (премии) по результатам работы за 4 квартал 2021 года, денежного поощрения (премии) по результатам работы за 2021 год руководителю контрольно-счетной палаты,  заместителю руководителя  и аудитору контрольно-счетной палаты, среднемесячного заработка при сокращении заместителя руководителя контрольно-счетной палаты</w:t>
            </w:r>
          </w:p>
          <w:p w:rsidR="000836B4" w:rsidRPr="000836B4" w:rsidRDefault="000836B4" w:rsidP="000836B4">
            <w:pPr>
              <w:rPr>
                <w:rFonts w:ascii="PT Astra Serif" w:hAnsi="PT Astra Serif"/>
                <w:color w:val="000000"/>
              </w:rPr>
            </w:pPr>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729,9</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729,9</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lastRenderedPageBreak/>
              <w:t>1.5</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Освещение в средствах массовой </w:t>
            </w:r>
            <w:proofErr w:type="gramStart"/>
            <w:r w:rsidRPr="000836B4">
              <w:rPr>
                <w:rFonts w:ascii="PT Astra Serif" w:hAnsi="PT Astra Serif"/>
                <w:color w:val="000000"/>
              </w:rPr>
              <w:t>информации  деятельности Думы города Югорска</w:t>
            </w:r>
            <w:proofErr w:type="gramEnd"/>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1 199,3</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1 199,3</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1.6</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Оплата за услуги в области информационных технологий  </w:t>
            </w:r>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158,0</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158,0</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1.7</w:t>
            </w: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Иные расходы Думы города Югорска, всего</w:t>
            </w:r>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931,3</w:t>
            </w:r>
          </w:p>
        </w:tc>
        <w:tc>
          <w:tcPr>
            <w:tcW w:w="759"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931,3</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vMerge/>
            <w:tcBorders>
              <w:top w:val="nil"/>
              <w:left w:val="single" w:sz="4" w:space="0" w:color="auto"/>
              <w:bottom w:val="single" w:sz="4" w:space="0" w:color="000000"/>
              <w:right w:val="single" w:sz="4" w:space="0" w:color="auto"/>
            </w:tcBorders>
            <w:vAlign w:val="center"/>
            <w:hideMark/>
          </w:tcPr>
          <w:p w:rsidR="000836B4" w:rsidRPr="000836B4" w:rsidRDefault="000836B4" w:rsidP="000836B4">
            <w:pPr>
              <w:rPr>
                <w:rFonts w:ascii="PT Astra Serif" w:hAnsi="PT Astra Serif"/>
                <w:color w:val="000000"/>
              </w:rPr>
            </w:pPr>
          </w:p>
        </w:tc>
        <w:tc>
          <w:tcPr>
            <w:tcW w:w="2214"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i/>
                <w:iCs/>
                <w:color w:val="000000"/>
              </w:rPr>
            </w:pPr>
            <w:r w:rsidRPr="000836B4">
              <w:rPr>
                <w:rFonts w:ascii="PT Astra Serif" w:hAnsi="PT Astra Serif"/>
                <w:i/>
                <w:iCs/>
                <w:color w:val="000000"/>
              </w:rPr>
              <w:t>в том числе:</w:t>
            </w:r>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 </w:t>
            </w:r>
          </w:p>
        </w:tc>
        <w:tc>
          <w:tcPr>
            <w:tcW w:w="759"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 </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 </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1.8.1</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i/>
                <w:iCs/>
                <w:color w:val="000000"/>
              </w:rPr>
            </w:pPr>
            <w:r w:rsidRPr="000836B4">
              <w:rPr>
                <w:rFonts w:ascii="PT Astra Serif" w:hAnsi="PT Astra Serif"/>
                <w:i/>
                <w:iCs/>
                <w:color w:val="000000"/>
              </w:rPr>
              <w:t>прием и обслуживание делегаций</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25,0</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25,0</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1.8.2</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i/>
                <w:iCs/>
                <w:color w:val="000000"/>
              </w:rPr>
            </w:pPr>
            <w:proofErr w:type="gramStart"/>
            <w:r w:rsidRPr="000836B4">
              <w:rPr>
                <w:rFonts w:ascii="PT Astra Serif" w:hAnsi="PT Astra Serif"/>
                <w:i/>
                <w:iCs/>
                <w:color w:val="000000"/>
              </w:rPr>
              <w:t>приобретение (изготовление) памятных и приветственных адресов, приглашений, рамок, конвертов, папок, почетных грамот Думы города Югорска</w:t>
            </w:r>
            <w:proofErr w:type="gramEnd"/>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60,4</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60,4</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1.8.3</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i/>
                <w:iCs/>
                <w:color w:val="000000"/>
              </w:rPr>
            </w:pPr>
            <w:r w:rsidRPr="000836B4">
              <w:rPr>
                <w:rFonts w:ascii="PT Astra Serif" w:hAnsi="PT Astra Serif"/>
                <w:i/>
                <w:iCs/>
                <w:color w:val="000000"/>
              </w:rPr>
              <w:t>единовременные выплаты гражданам, награжденным почетной грамотой Думы города Югорска</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144,8</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144,8</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1.8.4</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i/>
                <w:iCs/>
                <w:color w:val="000000"/>
              </w:rPr>
            </w:pPr>
            <w:r w:rsidRPr="000836B4">
              <w:rPr>
                <w:rFonts w:ascii="PT Astra Serif" w:hAnsi="PT Astra Serif"/>
                <w:i/>
                <w:iCs/>
                <w:color w:val="000000"/>
              </w:rPr>
              <w:t>приобретение цветов, подарков для награждения организаций и граждан города</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180,6</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180,6</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1.8.5</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i/>
                <w:iCs/>
                <w:color w:val="000000"/>
              </w:rPr>
            </w:pPr>
            <w:r w:rsidRPr="000836B4">
              <w:rPr>
                <w:rFonts w:ascii="PT Astra Serif" w:hAnsi="PT Astra Serif"/>
                <w:i/>
                <w:iCs/>
                <w:color w:val="000000"/>
              </w:rPr>
              <w:t>приобретение  мебели для организации приема избирателей и многофункционального устройства</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520,5</w:t>
            </w:r>
          </w:p>
        </w:tc>
        <w:tc>
          <w:tcPr>
            <w:tcW w:w="759"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i/>
                <w:iCs/>
                <w:color w:val="000000"/>
              </w:rPr>
            </w:pPr>
            <w:r w:rsidRPr="000836B4">
              <w:rPr>
                <w:rFonts w:ascii="PT Astra Serif" w:hAnsi="PT Astra Serif"/>
                <w:i/>
                <w:iCs/>
                <w:color w:val="000000"/>
              </w:rPr>
              <w:t>520,5</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b/>
                <w:bCs/>
                <w:color w:val="000000"/>
              </w:rPr>
            </w:pPr>
            <w:r w:rsidRPr="000836B4">
              <w:rPr>
                <w:rFonts w:ascii="PT Astra Serif" w:hAnsi="PT Astra Serif"/>
                <w:b/>
                <w:bCs/>
                <w:color w:val="000000"/>
              </w:rPr>
              <w:t>Содержание контрольно-счетной палаты города Югорска</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8 247,9</w:t>
            </w:r>
          </w:p>
        </w:tc>
        <w:tc>
          <w:tcPr>
            <w:tcW w:w="759"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8 247,7</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vMerge/>
            <w:tcBorders>
              <w:top w:val="nil"/>
              <w:left w:val="single" w:sz="4" w:space="0" w:color="auto"/>
              <w:bottom w:val="single" w:sz="4" w:space="0" w:color="auto"/>
              <w:right w:val="single" w:sz="4" w:space="0" w:color="auto"/>
            </w:tcBorders>
            <w:vAlign w:val="center"/>
            <w:hideMark/>
          </w:tcPr>
          <w:p w:rsidR="000836B4" w:rsidRPr="000836B4" w:rsidRDefault="000836B4" w:rsidP="000836B4">
            <w:pPr>
              <w:rPr>
                <w:rFonts w:ascii="PT Astra Serif" w:hAnsi="PT Astra Serif"/>
                <w:color w:val="000000"/>
              </w:rPr>
            </w:pPr>
          </w:p>
        </w:tc>
        <w:tc>
          <w:tcPr>
            <w:tcW w:w="2214"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в том числе:</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c>
          <w:tcPr>
            <w:tcW w:w="800"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 </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2.1</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Обеспечение деятельности руководителя контрольно-счетной палаты  и его заместителя</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5 859,3</w:t>
            </w:r>
          </w:p>
        </w:tc>
        <w:tc>
          <w:tcPr>
            <w:tcW w:w="759"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5 859,2</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2.2</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Обеспечение деятельности аудитора контрольно-счетной палаты  </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2 373,9</w:t>
            </w:r>
          </w:p>
        </w:tc>
        <w:tc>
          <w:tcPr>
            <w:tcW w:w="759"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2 373,9</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2.3</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 xml:space="preserve">Оплата за услуги в области информационных технологий </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11,7</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11,6</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99,1</w:t>
            </w:r>
          </w:p>
        </w:tc>
      </w:tr>
      <w:tr w:rsidR="000836B4" w:rsidRPr="000836B4" w:rsidTr="000836B4">
        <w:tc>
          <w:tcPr>
            <w:tcW w:w="451" w:type="pct"/>
            <w:tcBorders>
              <w:top w:val="nil"/>
              <w:left w:val="single" w:sz="4" w:space="0" w:color="auto"/>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2.4</w:t>
            </w:r>
          </w:p>
        </w:tc>
        <w:tc>
          <w:tcPr>
            <w:tcW w:w="2214"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rPr>
                <w:rFonts w:ascii="PT Astra Serif" w:hAnsi="PT Astra Serif"/>
                <w:color w:val="000000"/>
              </w:rPr>
            </w:pPr>
            <w:r w:rsidRPr="000836B4">
              <w:rPr>
                <w:rFonts w:ascii="PT Astra Serif" w:hAnsi="PT Astra Serif"/>
                <w:color w:val="000000"/>
              </w:rPr>
              <w:t>Членские взносы контрольно-счетной палаты города Югорска как члена Союза муниципальных контрольно-счетных органов</w:t>
            </w:r>
          </w:p>
        </w:tc>
        <w:tc>
          <w:tcPr>
            <w:tcW w:w="776" w:type="pct"/>
            <w:tcBorders>
              <w:top w:val="nil"/>
              <w:left w:val="nil"/>
              <w:bottom w:val="single" w:sz="4" w:space="0" w:color="auto"/>
              <w:right w:val="single" w:sz="4" w:space="0" w:color="auto"/>
            </w:tcBorders>
            <w:shd w:val="clear" w:color="auto" w:fill="auto"/>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3,0</w:t>
            </w:r>
          </w:p>
        </w:tc>
        <w:tc>
          <w:tcPr>
            <w:tcW w:w="759" w:type="pct"/>
            <w:tcBorders>
              <w:top w:val="nil"/>
              <w:left w:val="nil"/>
              <w:bottom w:val="single" w:sz="4" w:space="0" w:color="auto"/>
              <w:right w:val="single" w:sz="4" w:space="0" w:color="auto"/>
            </w:tcBorders>
            <w:shd w:val="clear" w:color="auto" w:fill="auto"/>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3,0</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color w:val="000000"/>
              </w:rPr>
            </w:pPr>
            <w:r w:rsidRPr="000836B4">
              <w:rPr>
                <w:rFonts w:ascii="PT Astra Serif" w:hAnsi="PT Astra Serif"/>
                <w:color w:val="000000"/>
              </w:rPr>
              <w:t>100,0</w:t>
            </w:r>
          </w:p>
        </w:tc>
      </w:tr>
      <w:tr w:rsidR="000836B4" w:rsidRPr="000836B4" w:rsidTr="000836B4">
        <w:tc>
          <w:tcPr>
            <w:tcW w:w="2666"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836B4" w:rsidRPr="000836B4" w:rsidRDefault="000836B4" w:rsidP="000836B4">
            <w:pPr>
              <w:rPr>
                <w:rFonts w:ascii="PT Astra Serif" w:hAnsi="PT Astra Serif"/>
                <w:b/>
                <w:bCs/>
                <w:color w:val="000000"/>
              </w:rPr>
            </w:pPr>
            <w:r w:rsidRPr="000836B4">
              <w:rPr>
                <w:rFonts w:ascii="PT Astra Serif" w:hAnsi="PT Astra Serif"/>
                <w:b/>
                <w:bCs/>
                <w:color w:val="000000"/>
              </w:rPr>
              <w:t>Всего по непрограммным направлениям деятельности</w:t>
            </w:r>
          </w:p>
        </w:tc>
        <w:tc>
          <w:tcPr>
            <w:tcW w:w="776"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21 051,0</w:t>
            </w:r>
          </w:p>
        </w:tc>
        <w:tc>
          <w:tcPr>
            <w:tcW w:w="759" w:type="pct"/>
            <w:tcBorders>
              <w:top w:val="nil"/>
              <w:left w:val="nil"/>
              <w:bottom w:val="single" w:sz="4" w:space="0" w:color="auto"/>
              <w:right w:val="single" w:sz="4" w:space="0" w:color="auto"/>
            </w:tcBorders>
            <w:shd w:val="clear" w:color="000000" w:fill="FFFFFF"/>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21 049,6</w:t>
            </w:r>
          </w:p>
        </w:tc>
        <w:tc>
          <w:tcPr>
            <w:tcW w:w="800" w:type="pct"/>
            <w:tcBorders>
              <w:top w:val="nil"/>
              <w:left w:val="nil"/>
              <w:bottom w:val="single" w:sz="4" w:space="0" w:color="auto"/>
              <w:right w:val="single" w:sz="4" w:space="0" w:color="auto"/>
            </w:tcBorders>
            <w:shd w:val="clear" w:color="000000" w:fill="FFFFFF"/>
            <w:noWrap/>
            <w:vAlign w:val="center"/>
            <w:hideMark/>
          </w:tcPr>
          <w:p w:rsidR="000836B4" w:rsidRPr="000836B4" w:rsidRDefault="000836B4" w:rsidP="000836B4">
            <w:pPr>
              <w:jc w:val="center"/>
              <w:rPr>
                <w:rFonts w:ascii="PT Astra Serif" w:hAnsi="PT Astra Serif"/>
                <w:b/>
                <w:bCs/>
                <w:color w:val="000000"/>
              </w:rPr>
            </w:pPr>
            <w:r w:rsidRPr="000836B4">
              <w:rPr>
                <w:rFonts w:ascii="PT Astra Serif" w:hAnsi="PT Astra Serif"/>
                <w:b/>
                <w:bCs/>
                <w:color w:val="000000"/>
              </w:rPr>
              <w:t>100,0</w:t>
            </w:r>
          </w:p>
        </w:tc>
      </w:tr>
    </w:tbl>
    <w:p w:rsidR="00856AF8" w:rsidRDefault="00856AF8" w:rsidP="000836B4">
      <w:pPr>
        <w:jc w:val="both"/>
        <w:rPr>
          <w:rFonts w:ascii="PT Astra Serif" w:hAnsi="PT Astra Serif"/>
          <w:sz w:val="28"/>
          <w:szCs w:val="28"/>
        </w:rPr>
      </w:pPr>
    </w:p>
    <w:p w:rsidR="002D0BAD" w:rsidRPr="002D0BAD" w:rsidRDefault="002D0BAD" w:rsidP="002D0BAD">
      <w:pPr>
        <w:ind w:firstLine="709"/>
        <w:jc w:val="both"/>
        <w:rPr>
          <w:rFonts w:ascii="PT Astra Serif" w:hAnsi="PT Astra Serif"/>
          <w:sz w:val="26"/>
          <w:szCs w:val="26"/>
        </w:rPr>
      </w:pPr>
      <w:r w:rsidRPr="002D0BAD">
        <w:rPr>
          <w:rFonts w:ascii="PT Astra Serif" w:hAnsi="PT Astra Serif"/>
          <w:sz w:val="26"/>
          <w:szCs w:val="26"/>
        </w:rPr>
        <w:t xml:space="preserve">В течение отчетного периода расходование бюджетных ассигнований по непрограммным расходам осуществлялось </w:t>
      </w:r>
      <w:proofErr w:type="gramStart"/>
      <w:r w:rsidRPr="002D0BAD">
        <w:rPr>
          <w:rFonts w:ascii="PT Astra Serif" w:hAnsi="PT Astra Serif"/>
          <w:sz w:val="26"/>
          <w:szCs w:val="26"/>
        </w:rPr>
        <w:t>на</w:t>
      </w:r>
      <w:proofErr w:type="gramEnd"/>
      <w:r w:rsidRPr="002D0BAD">
        <w:rPr>
          <w:rFonts w:ascii="PT Astra Serif" w:hAnsi="PT Astra Serif"/>
          <w:sz w:val="26"/>
          <w:szCs w:val="26"/>
        </w:rPr>
        <w:t>:</w:t>
      </w:r>
    </w:p>
    <w:p w:rsidR="002D0BAD" w:rsidRPr="002D0BAD" w:rsidRDefault="002D0BAD" w:rsidP="002D0BAD">
      <w:pPr>
        <w:pStyle w:val="aff2"/>
        <w:numPr>
          <w:ilvl w:val="0"/>
          <w:numId w:val="17"/>
        </w:numPr>
        <w:jc w:val="both"/>
        <w:rPr>
          <w:rFonts w:ascii="PT Astra Serif" w:hAnsi="PT Astra Serif" w:cs="Times New Roman"/>
          <w:sz w:val="26"/>
          <w:szCs w:val="26"/>
        </w:rPr>
      </w:pPr>
      <w:r w:rsidRPr="002D0BAD">
        <w:rPr>
          <w:rFonts w:ascii="PT Astra Serif" w:hAnsi="PT Astra Serif" w:cs="Times New Roman"/>
          <w:sz w:val="26"/>
          <w:szCs w:val="26"/>
        </w:rPr>
        <w:t>выплату денежного вознаграждения и социальные гарантии:</w:t>
      </w:r>
    </w:p>
    <w:p w:rsidR="002D0BAD" w:rsidRPr="002D0BAD" w:rsidRDefault="002D0BAD" w:rsidP="002D0BAD">
      <w:pPr>
        <w:pStyle w:val="aff2"/>
        <w:ind w:left="1069" w:hanging="360"/>
        <w:jc w:val="both"/>
        <w:rPr>
          <w:rFonts w:ascii="PT Astra Serif" w:hAnsi="PT Astra Serif" w:cs="Times New Roman"/>
          <w:sz w:val="26"/>
          <w:szCs w:val="26"/>
        </w:rPr>
      </w:pPr>
      <w:r w:rsidRPr="002D0BAD">
        <w:rPr>
          <w:rFonts w:ascii="PT Astra Serif" w:hAnsi="PT Astra Serif" w:cs="Times New Roman"/>
          <w:sz w:val="26"/>
          <w:szCs w:val="26"/>
        </w:rPr>
        <w:t>- председателю Думы города Югорска в сумме</w:t>
      </w:r>
      <w:r w:rsidRPr="002D0BAD">
        <w:rPr>
          <w:rFonts w:ascii="PT Astra Serif" w:hAnsi="PT Astra Serif" w:cs="Times New Roman"/>
          <w:color w:val="FF0000"/>
          <w:sz w:val="26"/>
          <w:szCs w:val="26"/>
        </w:rPr>
        <w:t xml:space="preserve"> </w:t>
      </w:r>
      <w:r w:rsidRPr="002D0BAD">
        <w:rPr>
          <w:rFonts w:ascii="PT Astra Serif" w:hAnsi="PT Astra Serif" w:cs="Times New Roman"/>
          <w:sz w:val="26"/>
          <w:szCs w:val="26"/>
        </w:rPr>
        <w:t>5 560,4 тыс. рублей;</w:t>
      </w:r>
    </w:p>
    <w:p w:rsidR="002D0BAD" w:rsidRPr="002D0BAD" w:rsidRDefault="002D0BAD" w:rsidP="002D0BAD">
      <w:pPr>
        <w:pStyle w:val="aff2"/>
        <w:ind w:left="0" w:firstLine="709"/>
        <w:jc w:val="both"/>
        <w:rPr>
          <w:rFonts w:ascii="PT Astra Serif" w:hAnsi="PT Astra Serif" w:cs="Times New Roman"/>
          <w:sz w:val="26"/>
          <w:szCs w:val="26"/>
        </w:rPr>
      </w:pPr>
      <w:r w:rsidRPr="002D0BAD">
        <w:rPr>
          <w:rFonts w:ascii="PT Astra Serif" w:hAnsi="PT Astra Serif" w:cs="Times New Roman"/>
          <w:sz w:val="26"/>
          <w:szCs w:val="26"/>
        </w:rPr>
        <w:lastRenderedPageBreak/>
        <w:t>- заместителю председателя Думы города Югорска в сумме 155,6 тыс. рублей (премия по итогам работы за 2021 год);</w:t>
      </w:r>
    </w:p>
    <w:p w:rsidR="002D0BAD" w:rsidRPr="002D0BAD" w:rsidRDefault="002D0BAD" w:rsidP="002D0BAD">
      <w:pPr>
        <w:ind w:firstLine="709"/>
        <w:jc w:val="both"/>
        <w:rPr>
          <w:rFonts w:ascii="PT Astra Serif" w:hAnsi="PT Astra Serif"/>
          <w:sz w:val="26"/>
          <w:szCs w:val="26"/>
        </w:rPr>
      </w:pPr>
      <w:r w:rsidRPr="002D0BAD">
        <w:rPr>
          <w:rFonts w:ascii="PT Astra Serif" w:hAnsi="PT Astra Serif"/>
          <w:sz w:val="26"/>
          <w:szCs w:val="26"/>
        </w:rPr>
        <w:t>2) функционирование аппарата Думы города Югорска в сумме 4 067,4 тыс. рублей. Средства были направлены на содержание работников и осуществление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постоянных комиссий Думы, председателя Думы;</w:t>
      </w:r>
    </w:p>
    <w:p w:rsidR="002D0BAD" w:rsidRPr="002D0BAD" w:rsidRDefault="002D0BAD" w:rsidP="002D0BAD">
      <w:pPr>
        <w:ind w:firstLine="709"/>
        <w:jc w:val="both"/>
        <w:rPr>
          <w:rFonts w:ascii="PT Astra Serif" w:hAnsi="PT Astra Serif"/>
          <w:sz w:val="26"/>
          <w:szCs w:val="26"/>
        </w:rPr>
      </w:pPr>
      <w:r w:rsidRPr="002D0BAD">
        <w:rPr>
          <w:rFonts w:ascii="PT Astra Serif" w:hAnsi="PT Astra Serif"/>
          <w:sz w:val="26"/>
          <w:szCs w:val="26"/>
        </w:rPr>
        <w:t xml:space="preserve">3) освещение в средствах массовой информации деятельности </w:t>
      </w:r>
      <w:r w:rsidRPr="002D0BAD">
        <w:rPr>
          <w:rFonts w:ascii="PT Astra Serif" w:hAnsi="PT Astra Serif"/>
          <w:sz w:val="26"/>
          <w:szCs w:val="26"/>
          <w:lang w:eastAsia="en-US"/>
        </w:rPr>
        <w:t xml:space="preserve">Думы города Югорска </w:t>
      </w:r>
      <w:r w:rsidRPr="002D0BAD">
        <w:rPr>
          <w:rFonts w:ascii="PT Astra Serif" w:hAnsi="PT Astra Serif"/>
          <w:sz w:val="26"/>
          <w:szCs w:val="26"/>
        </w:rPr>
        <w:t>в сумме 1 199,3 тыс. рублей;</w:t>
      </w:r>
    </w:p>
    <w:p w:rsidR="002D0BAD" w:rsidRPr="002D0BAD" w:rsidRDefault="002650A9" w:rsidP="00505AA9">
      <w:pPr>
        <w:ind w:firstLine="709"/>
        <w:jc w:val="both"/>
        <w:rPr>
          <w:rFonts w:ascii="PT Astra Serif" w:hAnsi="PT Astra Serif"/>
          <w:sz w:val="26"/>
          <w:szCs w:val="26"/>
        </w:rPr>
      </w:pPr>
      <w:r>
        <w:rPr>
          <w:rFonts w:ascii="PT Astra Serif" w:hAnsi="PT Astra Serif"/>
          <w:sz w:val="26"/>
          <w:szCs w:val="26"/>
        </w:rPr>
        <w:t xml:space="preserve">4) </w:t>
      </w:r>
      <w:r w:rsidR="00740DB7">
        <w:rPr>
          <w:rFonts w:ascii="PT Astra Serif" w:hAnsi="PT Astra Serif"/>
          <w:sz w:val="26"/>
          <w:szCs w:val="26"/>
        </w:rPr>
        <w:t>оплату</w:t>
      </w:r>
      <w:r>
        <w:rPr>
          <w:rFonts w:ascii="PT Astra Serif" w:hAnsi="PT Astra Serif"/>
          <w:sz w:val="26"/>
          <w:szCs w:val="26"/>
        </w:rPr>
        <w:t xml:space="preserve"> </w:t>
      </w:r>
      <w:r w:rsidR="00740DB7">
        <w:rPr>
          <w:rFonts w:ascii="PT Astra Serif" w:hAnsi="PT Astra Serif"/>
          <w:sz w:val="26"/>
          <w:szCs w:val="26"/>
        </w:rPr>
        <w:t xml:space="preserve"> услуг</w:t>
      </w:r>
      <w:r>
        <w:rPr>
          <w:rFonts w:ascii="PT Astra Serif" w:hAnsi="PT Astra Serif"/>
          <w:sz w:val="26"/>
          <w:szCs w:val="26"/>
        </w:rPr>
        <w:t xml:space="preserve"> </w:t>
      </w:r>
      <w:r w:rsidR="00740DB7">
        <w:rPr>
          <w:rFonts w:ascii="PT Astra Serif" w:hAnsi="PT Astra Serif"/>
          <w:sz w:val="26"/>
          <w:szCs w:val="26"/>
        </w:rPr>
        <w:t xml:space="preserve"> по </w:t>
      </w:r>
      <w:r>
        <w:rPr>
          <w:rFonts w:ascii="PT Astra Serif" w:hAnsi="PT Astra Serif"/>
          <w:sz w:val="26"/>
          <w:szCs w:val="26"/>
        </w:rPr>
        <w:t xml:space="preserve"> </w:t>
      </w:r>
      <w:r w:rsidR="00740DB7">
        <w:rPr>
          <w:rFonts w:ascii="PT Astra Serif" w:eastAsia="Calibri" w:hAnsi="PT Astra Serif"/>
          <w:color w:val="000000" w:themeColor="text1"/>
          <w:sz w:val="26"/>
          <w:szCs w:val="26"/>
        </w:rPr>
        <w:t xml:space="preserve">модернизации, </w:t>
      </w:r>
      <w:r>
        <w:rPr>
          <w:rFonts w:ascii="PT Astra Serif" w:eastAsia="Calibri" w:hAnsi="PT Astra Serif"/>
          <w:color w:val="000000" w:themeColor="text1"/>
          <w:sz w:val="26"/>
          <w:szCs w:val="26"/>
        </w:rPr>
        <w:t xml:space="preserve"> </w:t>
      </w:r>
      <w:r w:rsidR="00740DB7">
        <w:rPr>
          <w:rFonts w:ascii="PT Astra Serif" w:eastAsia="Calibri" w:hAnsi="PT Astra Serif"/>
          <w:color w:val="000000" w:themeColor="text1"/>
          <w:sz w:val="26"/>
          <w:szCs w:val="26"/>
        </w:rPr>
        <w:t>техническому</w:t>
      </w:r>
      <w:r>
        <w:rPr>
          <w:rFonts w:ascii="PT Astra Serif" w:eastAsia="Calibri" w:hAnsi="PT Astra Serif"/>
          <w:color w:val="000000" w:themeColor="text1"/>
          <w:sz w:val="26"/>
          <w:szCs w:val="26"/>
        </w:rPr>
        <w:t xml:space="preserve"> </w:t>
      </w:r>
      <w:r w:rsidR="00740DB7" w:rsidRPr="003C5646">
        <w:rPr>
          <w:rFonts w:ascii="PT Astra Serif" w:eastAsia="Calibri" w:hAnsi="PT Astra Serif"/>
          <w:color w:val="000000" w:themeColor="text1"/>
          <w:sz w:val="26"/>
          <w:szCs w:val="26"/>
        </w:rPr>
        <w:t xml:space="preserve"> сопровождени</w:t>
      </w:r>
      <w:r w:rsidR="00740DB7">
        <w:rPr>
          <w:rFonts w:ascii="PT Astra Serif" w:eastAsia="Calibri" w:hAnsi="PT Astra Serif"/>
          <w:color w:val="000000" w:themeColor="text1"/>
          <w:sz w:val="26"/>
          <w:szCs w:val="26"/>
        </w:rPr>
        <w:t>ю</w:t>
      </w:r>
      <w:r w:rsidR="00740DB7" w:rsidRPr="003C5646">
        <w:rPr>
          <w:rFonts w:ascii="PT Astra Serif" w:eastAsia="Calibri" w:hAnsi="PT Astra Serif"/>
          <w:color w:val="000000" w:themeColor="text1"/>
          <w:sz w:val="26"/>
          <w:szCs w:val="26"/>
        </w:rPr>
        <w:t xml:space="preserve"> автоматизированн</w:t>
      </w:r>
      <w:r w:rsidR="00740DB7">
        <w:rPr>
          <w:rFonts w:ascii="PT Astra Serif" w:eastAsia="Calibri" w:hAnsi="PT Astra Serif"/>
          <w:color w:val="000000" w:themeColor="text1"/>
          <w:sz w:val="26"/>
          <w:szCs w:val="26"/>
        </w:rPr>
        <w:t>ых информационных систем</w:t>
      </w:r>
      <w:r w:rsidR="00740DB7" w:rsidRPr="003C5646">
        <w:rPr>
          <w:rFonts w:ascii="PT Astra Serif" w:eastAsia="Calibri" w:hAnsi="PT Astra Serif"/>
          <w:color w:val="000000" w:themeColor="text1"/>
          <w:sz w:val="26"/>
          <w:szCs w:val="26"/>
        </w:rPr>
        <w:t>, программных продуктов по составлению бюджетной, бухгалтерской, налоговой и иной отчетности</w:t>
      </w:r>
      <w:r w:rsidR="00505AA9">
        <w:rPr>
          <w:rFonts w:ascii="PT Astra Serif" w:hAnsi="PT Astra Serif"/>
          <w:sz w:val="26"/>
          <w:szCs w:val="26"/>
        </w:rPr>
        <w:t xml:space="preserve"> </w:t>
      </w:r>
      <w:r w:rsidR="002D0BAD" w:rsidRPr="002D0BAD">
        <w:rPr>
          <w:rFonts w:ascii="PT Astra Serif" w:hAnsi="PT Astra Serif"/>
          <w:sz w:val="26"/>
          <w:szCs w:val="26"/>
        </w:rPr>
        <w:t>в сумме 169,6 тыс. руб</w:t>
      </w:r>
      <w:r w:rsidR="00A11A42">
        <w:rPr>
          <w:rFonts w:ascii="PT Astra Serif" w:hAnsi="PT Astra Serif"/>
          <w:sz w:val="26"/>
          <w:szCs w:val="26"/>
        </w:rPr>
        <w:t>лей</w:t>
      </w:r>
      <w:r w:rsidR="002D0BAD" w:rsidRPr="002D0BAD">
        <w:rPr>
          <w:rFonts w:ascii="PT Astra Serif" w:hAnsi="PT Astra Serif"/>
          <w:color w:val="000000" w:themeColor="text1"/>
          <w:sz w:val="26"/>
          <w:szCs w:val="26"/>
        </w:rPr>
        <w:t xml:space="preserve">; </w:t>
      </w:r>
    </w:p>
    <w:p w:rsidR="002D0BAD" w:rsidRPr="002D0BAD" w:rsidRDefault="008B0BC0" w:rsidP="002D0BAD">
      <w:pPr>
        <w:ind w:firstLine="709"/>
        <w:jc w:val="both"/>
        <w:rPr>
          <w:rFonts w:ascii="PT Astra Serif" w:hAnsi="PT Astra Serif"/>
          <w:sz w:val="26"/>
          <w:szCs w:val="26"/>
        </w:rPr>
      </w:pPr>
      <w:r>
        <w:rPr>
          <w:rFonts w:ascii="PT Astra Serif" w:hAnsi="PT Astra Serif"/>
          <w:sz w:val="26"/>
          <w:szCs w:val="26"/>
        </w:rPr>
        <w:t>5) иные</w:t>
      </w:r>
      <w:r w:rsidR="002D0BAD" w:rsidRPr="002D0BAD">
        <w:rPr>
          <w:rFonts w:ascii="PT Astra Serif" w:hAnsi="PT Astra Serif"/>
          <w:sz w:val="26"/>
          <w:szCs w:val="26"/>
        </w:rPr>
        <w:t xml:space="preserve"> расходы Думы города Югорска в сумме 931,3 тыс. рублей. Средства были направлены на прием и обслуживание делегаций, приобретение цветов, подарков для награждения организаций и граждан города, приобретение (изготовление) памятных и приветственных адресов, приглашений, рамок, конвертов, сувенирной продукции, выплаты гражданам, награжденным почетной грамотой Думы города Югорска, приобретение мебели для организации приема избирателей и оргтехники;</w:t>
      </w:r>
    </w:p>
    <w:p w:rsidR="002D0BAD" w:rsidRPr="002D0BAD" w:rsidRDefault="002D0BAD" w:rsidP="002D0BAD">
      <w:pPr>
        <w:ind w:firstLine="709"/>
        <w:jc w:val="both"/>
        <w:rPr>
          <w:rFonts w:ascii="PT Astra Serif" w:hAnsi="PT Astra Serif"/>
          <w:sz w:val="26"/>
          <w:szCs w:val="26"/>
        </w:rPr>
      </w:pPr>
      <w:r w:rsidRPr="002D0BAD">
        <w:rPr>
          <w:rFonts w:ascii="PT Astra Serif" w:hAnsi="PT Astra Serif"/>
          <w:sz w:val="26"/>
          <w:szCs w:val="26"/>
        </w:rPr>
        <w:t xml:space="preserve">6) </w:t>
      </w:r>
      <w:r w:rsidR="00145675">
        <w:rPr>
          <w:rFonts w:ascii="PT Astra Serif" w:hAnsi="PT Astra Serif"/>
          <w:sz w:val="26"/>
          <w:szCs w:val="26"/>
        </w:rPr>
        <w:t>содержание</w:t>
      </w:r>
      <w:r w:rsidRPr="002D0BAD">
        <w:rPr>
          <w:rFonts w:ascii="PT Astra Serif" w:hAnsi="PT Astra Serif"/>
          <w:sz w:val="26"/>
          <w:szCs w:val="26"/>
        </w:rPr>
        <w:t xml:space="preserve"> контрольно-счетной палаты города Югорска (</w:t>
      </w:r>
      <w:r w:rsidR="00145675">
        <w:rPr>
          <w:rFonts w:ascii="PT Astra Serif" w:hAnsi="PT Astra Serif"/>
          <w:sz w:val="26"/>
          <w:szCs w:val="26"/>
        </w:rPr>
        <w:t xml:space="preserve">выплату денежного вознаграждения, социальные гарантии, </w:t>
      </w:r>
      <w:r w:rsidR="000961FA">
        <w:rPr>
          <w:rFonts w:ascii="PT Astra Serif" w:hAnsi="PT Astra Serif"/>
          <w:sz w:val="26"/>
          <w:szCs w:val="26"/>
        </w:rPr>
        <w:t>командировочные расходы</w:t>
      </w:r>
      <w:r w:rsidRPr="002D0BAD">
        <w:rPr>
          <w:rFonts w:ascii="PT Astra Serif" w:hAnsi="PT Astra Serif"/>
          <w:sz w:val="26"/>
          <w:szCs w:val="26"/>
        </w:rPr>
        <w:t>) в сумме 8 963,</w:t>
      </w:r>
      <w:r w:rsidR="00D366C2">
        <w:rPr>
          <w:rFonts w:ascii="PT Astra Serif" w:hAnsi="PT Astra Serif"/>
          <w:sz w:val="26"/>
          <w:szCs w:val="26"/>
        </w:rPr>
        <w:t>0</w:t>
      </w:r>
      <w:r w:rsidRPr="002D0BAD">
        <w:rPr>
          <w:rFonts w:ascii="PT Astra Serif" w:hAnsi="PT Astra Serif"/>
          <w:sz w:val="26"/>
          <w:szCs w:val="26"/>
        </w:rPr>
        <w:t xml:space="preserve"> тыс. рублей;</w:t>
      </w:r>
    </w:p>
    <w:p w:rsidR="002D0BAD" w:rsidRPr="002D0BAD" w:rsidRDefault="002D0BAD" w:rsidP="002D0BAD">
      <w:pPr>
        <w:ind w:firstLine="709"/>
        <w:jc w:val="both"/>
        <w:rPr>
          <w:rFonts w:ascii="PT Astra Serif" w:hAnsi="PT Astra Serif"/>
          <w:sz w:val="26"/>
          <w:szCs w:val="26"/>
        </w:rPr>
      </w:pPr>
      <w:r w:rsidRPr="002D0BAD">
        <w:rPr>
          <w:rFonts w:ascii="PT Astra Serif" w:hAnsi="PT Astra Serif"/>
          <w:sz w:val="26"/>
          <w:szCs w:val="26"/>
        </w:rPr>
        <w:t xml:space="preserve">7) уплату членских взносов </w:t>
      </w:r>
      <w:proofErr w:type="gramStart"/>
      <w:r w:rsidRPr="002D0BAD">
        <w:rPr>
          <w:rFonts w:ascii="PT Astra Serif" w:hAnsi="PT Astra Serif"/>
          <w:sz w:val="26"/>
          <w:szCs w:val="26"/>
        </w:rPr>
        <w:t>контрольной-счетной</w:t>
      </w:r>
      <w:proofErr w:type="gramEnd"/>
      <w:r w:rsidRPr="002D0BAD">
        <w:rPr>
          <w:rFonts w:ascii="PT Astra Serif" w:hAnsi="PT Astra Serif"/>
          <w:sz w:val="26"/>
          <w:szCs w:val="26"/>
        </w:rPr>
        <w:t xml:space="preserve"> палаты города Югорска как члена Союза муниципальных контрольно-счетных органов в сумме 3,0 тыс. рублей.</w:t>
      </w:r>
    </w:p>
    <w:p w:rsidR="002D0BAD" w:rsidRDefault="002D0BAD" w:rsidP="002D0BAD">
      <w:pPr>
        <w:ind w:firstLine="709"/>
        <w:jc w:val="both"/>
        <w:rPr>
          <w:rFonts w:ascii="PT Astra Serif" w:hAnsi="PT Astra Serif"/>
          <w:sz w:val="28"/>
          <w:szCs w:val="28"/>
        </w:rPr>
      </w:pPr>
    </w:p>
    <w:p w:rsidR="00856AF8" w:rsidRPr="004503E8" w:rsidRDefault="00856AF8" w:rsidP="00856AF8">
      <w:pPr>
        <w:ind w:firstLine="709"/>
        <w:jc w:val="both"/>
        <w:rPr>
          <w:rFonts w:ascii="PT Astra Serif" w:hAnsi="PT Astra Serif"/>
          <w:sz w:val="26"/>
          <w:szCs w:val="26"/>
        </w:rPr>
      </w:pPr>
    </w:p>
    <w:p w:rsidR="00856AF8" w:rsidRPr="004503E8" w:rsidRDefault="00856AF8" w:rsidP="00856AF8">
      <w:pPr>
        <w:ind w:firstLine="709"/>
        <w:jc w:val="both"/>
        <w:rPr>
          <w:rFonts w:ascii="PT Astra Serif" w:hAnsi="PT Astra Serif"/>
          <w:sz w:val="26"/>
          <w:szCs w:val="26"/>
        </w:rPr>
      </w:pPr>
    </w:p>
    <w:p w:rsidR="00856AF8" w:rsidRPr="004503E8" w:rsidRDefault="00856AF8" w:rsidP="00856AF8">
      <w:pPr>
        <w:ind w:firstLine="709"/>
        <w:jc w:val="both"/>
        <w:rPr>
          <w:rFonts w:ascii="PT Astra Serif" w:hAnsi="PT Astra Serif"/>
          <w:sz w:val="26"/>
          <w:szCs w:val="26"/>
        </w:rPr>
      </w:pPr>
    </w:p>
    <w:p w:rsidR="00856AF8" w:rsidRPr="004503E8" w:rsidRDefault="00856AF8" w:rsidP="00856AF8">
      <w:pPr>
        <w:ind w:firstLine="709"/>
        <w:jc w:val="both"/>
        <w:rPr>
          <w:rFonts w:ascii="PT Astra Serif" w:hAnsi="PT Astra Serif"/>
          <w:sz w:val="26"/>
          <w:szCs w:val="26"/>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Default="00856AF8" w:rsidP="00856AF8">
      <w:pPr>
        <w:ind w:firstLine="709"/>
        <w:jc w:val="both"/>
        <w:rPr>
          <w:rFonts w:ascii="PT Astra Serif" w:hAnsi="PT Astra Serif"/>
          <w:sz w:val="28"/>
          <w:szCs w:val="28"/>
        </w:rPr>
      </w:pPr>
    </w:p>
    <w:p w:rsidR="00856AF8" w:rsidRPr="00981527" w:rsidRDefault="00856AF8" w:rsidP="00341250">
      <w:pPr>
        <w:ind w:firstLine="709"/>
        <w:jc w:val="both"/>
        <w:rPr>
          <w:rFonts w:ascii="PT Astra Serif" w:eastAsia="Calibri" w:hAnsi="PT Astra Serif"/>
        </w:rPr>
      </w:pPr>
    </w:p>
    <w:sectPr w:rsidR="00856AF8" w:rsidRPr="00981527" w:rsidSect="00B94319">
      <w:headerReference w:type="default" r:id="rId27"/>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AC6" w:rsidRDefault="00A90AC6" w:rsidP="00FD0568">
      <w:r>
        <w:separator/>
      </w:r>
    </w:p>
  </w:endnote>
  <w:endnote w:type="continuationSeparator" w:id="0">
    <w:p w:rsidR="00A90AC6" w:rsidRDefault="00A90AC6" w:rsidP="00FD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NTHelvetica">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T Astra Serif">
    <w:panose1 w:val="020A0603040505020204"/>
    <w:charset w:val="CC"/>
    <w:family w:val="roman"/>
    <w:pitch w:val="variable"/>
    <w:sig w:usb0="A00002EF" w:usb1="5000204B" w:usb2="00000020" w:usb3="00000000" w:csb0="00000097"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rsidP="00BB4262">
    <w:pPr>
      <w:pStyle w:val="ac"/>
      <w:framePr w:wrap="around" w:vAnchor="text" w:hAnchor="margin" w:xAlign="right" w:y="1"/>
      <w:rPr>
        <w:rStyle w:val="afff9"/>
      </w:rPr>
    </w:pPr>
    <w:r>
      <w:rPr>
        <w:rStyle w:val="afff9"/>
      </w:rPr>
      <w:fldChar w:fldCharType="begin"/>
    </w:r>
    <w:r>
      <w:rPr>
        <w:rStyle w:val="afff9"/>
      </w:rPr>
      <w:instrText xml:space="preserve">PAGE  </w:instrText>
    </w:r>
    <w:r>
      <w:rPr>
        <w:rStyle w:val="afff9"/>
      </w:rPr>
      <w:fldChar w:fldCharType="end"/>
    </w:r>
  </w:p>
  <w:p w:rsidR="00A90AC6" w:rsidRDefault="00A90AC6" w:rsidP="00BB4262">
    <w:pPr>
      <w:pStyle w:val="ac"/>
      <w:ind w:right="360"/>
    </w:pPr>
  </w:p>
  <w:p w:rsidR="00A90AC6" w:rsidRDefault="00A90AC6"/>
  <w:p w:rsidR="00A90AC6" w:rsidRDefault="00A90A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pPr>
      <w:pStyle w:val="ac"/>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rsidP="00BB4262">
    <w:pPr>
      <w:pStyle w:val="ac"/>
      <w:framePr w:wrap="around" w:vAnchor="text" w:hAnchor="margin" w:xAlign="right" w:y="1"/>
      <w:rPr>
        <w:rStyle w:val="afff9"/>
      </w:rPr>
    </w:pPr>
    <w:r>
      <w:rPr>
        <w:rStyle w:val="afff9"/>
      </w:rPr>
      <w:fldChar w:fldCharType="begin"/>
    </w:r>
    <w:r>
      <w:rPr>
        <w:rStyle w:val="afff9"/>
      </w:rPr>
      <w:instrText xml:space="preserve">PAGE  </w:instrText>
    </w:r>
    <w:r>
      <w:rPr>
        <w:rStyle w:val="afff9"/>
      </w:rPr>
      <w:fldChar w:fldCharType="end"/>
    </w:r>
  </w:p>
  <w:p w:rsidR="00A90AC6" w:rsidRDefault="00A90AC6" w:rsidP="00BB4262">
    <w:pPr>
      <w:pStyle w:val="ac"/>
      <w:ind w:right="360"/>
    </w:pPr>
  </w:p>
  <w:p w:rsidR="00A90AC6" w:rsidRDefault="00A90AC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pPr>
      <w:pStyle w:val="ac"/>
      <w:jc w:val="center"/>
    </w:pPr>
  </w:p>
  <w:p w:rsidR="00A90AC6" w:rsidRDefault="00A90AC6">
    <w:pPr>
      <w:pStyle w:val="ac"/>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AC6" w:rsidRDefault="00A90AC6" w:rsidP="00FD0568">
      <w:r>
        <w:separator/>
      </w:r>
    </w:p>
  </w:footnote>
  <w:footnote w:type="continuationSeparator" w:id="0">
    <w:p w:rsidR="00A90AC6" w:rsidRDefault="00A90AC6" w:rsidP="00FD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AC6" w:rsidRDefault="00A90AC6" w:rsidP="00CE388E">
    <w:pPr>
      <w:pStyle w:val="aa"/>
      <w:tabs>
        <w:tab w:val="clear" w:pos="4677"/>
        <w:tab w:val="clear" w:pos="9355"/>
        <w:tab w:val="left" w:pos="30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1">
    <w:nsid w:val="025B124B"/>
    <w:multiLevelType w:val="hybridMultilevel"/>
    <w:tmpl w:val="0638050C"/>
    <w:lvl w:ilvl="0" w:tplc="01C8AA74">
      <w:start w:val="1"/>
      <w:numFmt w:val="decimal"/>
      <w:lvlText w:val="%1)"/>
      <w:lvlJc w:val="left"/>
      <w:pPr>
        <w:ind w:left="1068" w:hanging="360"/>
      </w:pPr>
      <w:rPr>
        <w:rFonts w:hint="default"/>
        <w:color w:val="auto"/>
      </w:rPr>
    </w:lvl>
    <w:lvl w:ilvl="1" w:tplc="AD8C4CFA">
      <w:start w:val="1"/>
      <w:numFmt w:val="lowerLetter"/>
      <w:lvlText w:val="%2."/>
      <w:lvlJc w:val="left"/>
      <w:pPr>
        <w:ind w:left="1788" w:hanging="360"/>
      </w:pPr>
    </w:lvl>
    <w:lvl w:ilvl="2" w:tplc="714AA614">
      <w:start w:val="1"/>
      <w:numFmt w:val="lowerRoman"/>
      <w:lvlText w:val="%3."/>
      <w:lvlJc w:val="right"/>
      <w:pPr>
        <w:ind w:left="2508" w:hanging="180"/>
      </w:pPr>
    </w:lvl>
    <w:lvl w:ilvl="3" w:tplc="B7C8EC10">
      <w:start w:val="1"/>
      <w:numFmt w:val="decimal"/>
      <w:lvlText w:val="%4."/>
      <w:lvlJc w:val="left"/>
      <w:pPr>
        <w:ind w:left="3228" w:hanging="360"/>
      </w:pPr>
    </w:lvl>
    <w:lvl w:ilvl="4" w:tplc="B1908690">
      <w:start w:val="1"/>
      <w:numFmt w:val="lowerLetter"/>
      <w:lvlText w:val="%5."/>
      <w:lvlJc w:val="left"/>
      <w:pPr>
        <w:ind w:left="3948" w:hanging="360"/>
      </w:pPr>
    </w:lvl>
    <w:lvl w:ilvl="5" w:tplc="B70CEE1C">
      <w:start w:val="1"/>
      <w:numFmt w:val="lowerRoman"/>
      <w:lvlText w:val="%6."/>
      <w:lvlJc w:val="right"/>
      <w:pPr>
        <w:ind w:left="4668" w:hanging="180"/>
      </w:pPr>
    </w:lvl>
    <w:lvl w:ilvl="6" w:tplc="499EA786">
      <w:start w:val="1"/>
      <w:numFmt w:val="decimal"/>
      <w:lvlText w:val="%7."/>
      <w:lvlJc w:val="left"/>
      <w:pPr>
        <w:ind w:left="5388" w:hanging="360"/>
      </w:pPr>
    </w:lvl>
    <w:lvl w:ilvl="7" w:tplc="60C0306A">
      <w:start w:val="1"/>
      <w:numFmt w:val="lowerLetter"/>
      <w:lvlText w:val="%8."/>
      <w:lvlJc w:val="left"/>
      <w:pPr>
        <w:ind w:left="6108" w:hanging="360"/>
      </w:pPr>
    </w:lvl>
    <w:lvl w:ilvl="8" w:tplc="AF8E4F16">
      <w:start w:val="1"/>
      <w:numFmt w:val="lowerRoman"/>
      <w:lvlText w:val="%9."/>
      <w:lvlJc w:val="right"/>
      <w:pPr>
        <w:ind w:left="6828" w:hanging="180"/>
      </w:pPr>
    </w:lvl>
  </w:abstractNum>
  <w:abstractNum w:abstractNumId="2">
    <w:nsid w:val="0A7154AE"/>
    <w:multiLevelType w:val="multilevel"/>
    <w:tmpl w:val="5C4AFBD2"/>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F124B1F"/>
    <w:multiLevelType w:val="hybridMultilevel"/>
    <w:tmpl w:val="59A0C1EA"/>
    <w:lvl w:ilvl="0" w:tplc="76168B3E">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B344A5C"/>
    <w:multiLevelType w:val="hybridMultilevel"/>
    <w:tmpl w:val="CCA8DDDA"/>
    <w:lvl w:ilvl="0" w:tplc="A16C4932">
      <w:start w:val="1"/>
      <w:numFmt w:val="decimal"/>
      <w:lvlText w:val="%1)"/>
      <w:lvlJc w:val="left"/>
      <w:pPr>
        <w:ind w:left="1069" w:hanging="360"/>
      </w:pPr>
      <w:rPr>
        <w:rFonts w:hint="default"/>
      </w:rPr>
    </w:lvl>
    <w:lvl w:ilvl="1" w:tplc="786069A6">
      <w:start w:val="1"/>
      <w:numFmt w:val="lowerLetter"/>
      <w:lvlText w:val="%2."/>
      <w:lvlJc w:val="left"/>
      <w:pPr>
        <w:ind w:left="1789" w:hanging="360"/>
      </w:pPr>
    </w:lvl>
    <w:lvl w:ilvl="2" w:tplc="A4B68CCA">
      <w:start w:val="1"/>
      <w:numFmt w:val="lowerRoman"/>
      <w:lvlText w:val="%3."/>
      <w:lvlJc w:val="right"/>
      <w:pPr>
        <w:ind w:left="2509" w:hanging="180"/>
      </w:pPr>
    </w:lvl>
    <w:lvl w:ilvl="3" w:tplc="CA24732E">
      <w:start w:val="1"/>
      <w:numFmt w:val="decimal"/>
      <w:lvlText w:val="%4."/>
      <w:lvlJc w:val="left"/>
      <w:pPr>
        <w:ind w:left="3229" w:hanging="360"/>
      </w:pPr>
    </w:lvl>
    <w:lvl w:ilvl="4" w:tplc="4B6028E6">
      <w:start w:val="1"/>
      <w:numFmt w:val="lowerLetter"/>
      <w:lvlText w:val="%5."/>
      <w:lvlJc w:val="left"/>
      <w:pPr>
        <w:ind w:left="3949" w:hanging="360"/>
      </w:pPr>
    </w:lvl>
    <w:lvl w:ilvl="5" w:tplc="83CEF84A">
      <w:start w:val="1"/>
      <w:numFmt w:val="lowerRoman"/>
      <w:lvlText w:val="%6."/>
      <w:lvlJc w:val="right"/>
      <w:pPr>
        <w:ind w:left="4669" w:hanging="180"/>
      </w:pPr>
    </w:lvl>
    <w:lvl w:ilvl="6" w:tplc="CF8CA25C">
      <w:start w:val="1"/>
      <w:numFmt w:val="decimal"/>
      <w:lvlText w:val="%7."/>
      <w:lvlJc w:val="left"/>
      <w:pPr>
        <w:ind w:left="5389" w:hanging="360"/>
      </w:pPr>
    </w:lvl>
    <w:lvl w:ilvl="7" w:tplc="26DAF066">
      <w:start w:val="1"/>
      <w:numFmt w:val="lowerLetter"/>
      <w:lvlText w:val="%8."/>
      <w:lvlJc w:val="left"/>
      <w:pPr>
        <w:ind w:left="6109" w:hanging="360"/>
      </w:pPr>
    </w:lvl>
    <w:lvl w:ilvl="8" w:tplc="1862D948">
      <w:start w:val="1"/>
      <w:numFmt w:val="lowerRoman"/>
      <w:lvlText w:val="%9."/>
      <w:lvlJc w:val="right"/>
      <w:pPr>
        <w:ind w:left="6829" w:hanging="180"/>
      </w:pPr>
    </w:lvl>
  </w:abstractNum>
  <w:abstractNum w:abstractNumId="5">
    <w:nsid w:val="1F762B67"/>
    <w:multiLevelType w:val="hybridMultilevel"/>
    <w:tmpl w:val="9412DB10"/>
    <w:lvl w:ilvl="0" w:tplc="86A255F2">
      <w:start w:val="1"/>
      <w:numFmt w:val="decimal"/>
      <w:lvlText w:val="%1)"/>
      <w:lvlJc w:val="left"/>
      <w:pPr>
        <w:ind w:left="1728" w:hanging="1020"/>
      </w:pPr>
      <w:rPr>
        <w:rFonts w:hint="default"/>
      </w:rPr>
    </w:lvl>
    <w:lvl w:ilvl="1" w:tplc="7E60B85C">
      <w:start w:val="1"/>
      <w:numFmt w:val="lowerLetter"/>
      <w:lvlText w:val="%2."/>
      <w:lvlJc w:val="left"/>
      <w:pPr>
        <w:ind w:left="1788" w:hanging="360"/>
      </w:pPr>
    </w:lvl>
    <w:lvl w:ilvl="2" w:tplc="1A72D04E">
      <w:start w:val="1"/>
      <w:numFmt w:val="lowerRoman"/>
      <w:lvlText w:val="%3."/>
      <w:lvlJc w:val="right"/>
      <w:pPr>
        <w:ind w:left="2508" w:hanging="180"/>
      </w:pPr>
    </w:lvl>
    <w:lvl w:ilvl="3" w:tplc="D1AA1326">
      <w:start w:val="1"/>
      <w:numFmt w:val="decimal"/>
      <w:lvlText w:val="%4."/>
      <w:lvlJc w:val="left"/>
      <w:pPr>
        <w:ind w:left="3228" w:hanging="360"/>
      </w:pPr>
    </w:lvl>
    <w:lvl w:ilvl="4" w:tplc="D8D64D54">
      <w:start w:val="1"/>
      <w:numFmt w:val="lowerLetter"/>
      <w:lvlText w:val="%5."/>
      <w:lvlJc w:val="left"/>
      <w:pPr>
        <w:ind w:left="3948" w:hanging="360"/>
      </w:pPr>
    </w:lvl>
    <w:lvl w:ilvl="5" w:tplc="17520140">
      <w:start w:val="1"/>
      <w:numFmt w:val="lowerRoman"/>
      <w:lvlText w:val="%6."/>
      <w:lvlJc w:val="right"/>
      <w:pPr>
        <w:ind w:left="4668" w:hanging="180"/>
      </w:pPr>
    </w:lvl>
    <w:lvl w:ilvl="6" w:tplc="40AA4428">
      <w:start w:val="1"/>
      <w:numFmt w:val="decimal"/>
      <w:lvlText w:val="%7."/>
      <w:lvlJc w:val="left"/>
      <w:pPr>
        <w:ind w:left="5388" w:hanging="360"/>
      </w:pPr>
    </w:lvl>
    <w:lvl w:ilvl="7" w:tplc="372E515E">
      <w:start w:val="1"/>
      <w:numFmt w:val="lowerLetter"/>
      <w:lvlText w:val="%8."/>
      <w:lvlJc w:val="left"/>
      <w:pPr>
        <w:ind w:left="6108" w:hanging="360"/>
      </w:pPr>
    </w:lvl>
    <w:lvl w:ilvl="8" w:tplc="007E5FA2">
      <w:start w:val="1"/>
      <w:numFmt w:val="lowerRoman"/>
      <w:lvlText w:val="%9."/>
      <w:lvlJc w:val="right"/>
      <w:pPr>
        <w:ind w:left="6828" w:hanging="180"/>
      </w:pPr>
    </w:lvl>
  </w:abstractNum>
  <w:abstractNum w:abstractNumId="6">
    <w:nsid w:val="281D1FBC"/>
    <w:multiLevelType w:val="hybridMultilevel"/>
    <w:tmpl w:val="6A26B7F2"/>
    <w:lvl w:ilvl="0" w:tplc="66C88B4E">
      <w:start w:val="1"/>
      <w:numFmt w:val="decimal"/>
      <w:lvlText w:val="%1)"/>
      <w:lvlJc w:val="left"/>
      <w:pPr>
        <w:ind w:left="1068" w:hanging="360"/>
      </w:pPr>
      <w:rPr>
        <w:rFonts w:hint="default"/>
      </w:rPr>
    </w:lvl>
    <w:lvl w:ilvl="1" w:tplc="9C4453D2">
      <w:start w:val="1"/>
      <w:numFmt w:val="lowerLetter"/>
      <w:lvlText w:val="%2."/>
      <w:lvlJc w:val="left"/>
      <w:pPr>
        <w:ind w:left="1788" w:hanging="360"/>
      </w:pPr>
    </w:lvl>
    <w:lvl w:ilvl="2" w:tplc="17C2DE04">
      <w:start w:val="1"/>
      <w:numFmt w:val="lowerRoman"/>
      <w:lvlText w:val="%3."/>
      <w:lvlJc w:val="right"/>
      <w:pPr>
        <w:ind w:left="2508" w:hanging="180"/>
      </w:pPr>
    </w:lvl>
    <w:lvl w:ilvl="3" w:tplc="E62A9658">
      <w:start w:val="1"/>
      <w:numFmt w:val="decimal"/>
      <w:lvlText w:val="%4."/>
      <w:lvlJc w:val="left"/>
      <w:pPr>
        <w:ind w:left="3228" w:hanging="360"/>
      </w:pPr>
    </w:lvl>
    <w:lvl w:ilvl="4" w:tplc="4A1C62DE">
      <w:start w:val="1"/>
      <w:numFmt w:val="lowerLetter"/>
      <w:lvlText w:val="%5."/>
      <w:lvlJc w:val="left"/>
      <w:pPr>
        <w:ind w:left="3948" w:hanging="360"/>
      </w:pPr>
    </w:lvl>
    <w:lvl w:ilvl="5" w:tplc="67F6D932">
      <w:start w:val="1"/>
      <w:numFmt w:val="lowerRoman"/>
      <w:lvlText w:val="%6."/>
      <w:lvlJc w:val="right"/>
      <w:pPr>
        <w:ind w:left="4668" w:hanging="180"/>
      </w:pPr>
    </w:lvl>
    <w:lvl w:ilvl="6" w:tplc="D5A6ED3A">
      <w:start w:val="1"/>
      <w:numFmt w:val="decimal"/>
      <w:lvlText w:val="%7."/>
      <w:lvlJc w:val="left"/>
      <w:pPr>
        <w:ind w:left="5388" w:hanging="360"/>
      </w:pPr>
    </w:lvl>
    <w:lvl w:ilvl="7" w:tplc="7F3E04FE">
      <w:start w:val="1"/>
      <w:numFmt w:val="lowerLetter"/>
      <w:lvlText w:val="%8."/>
      <w:lvlJc w:val="left"/>
      <w:pPr>
        <w:ind w:left="6108" w:hanging="360"/>
      </w:pPr>
    </w:lvl>
    <w:lvl w:ilvl="8" w:tplc="FC44569A">
      <w:start w:val="1"/>
      <w:numFmt w:val="lowerRoman"/>
      <w:lvlText w:val="%9."/>
      <w:lvlJc w:val="right"/>
      <w:pPr>
        <w:ind w:left="6828" w:hanging="180"/>
      </w:pPr>
    </w:lvl>
  </w:abstractNum>
  <w:abstractNum w:abstractNumId="7">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C79676C"/>
    <w:multiLevelType w:val="hybridMultilevel"/>
    <w:tmpl w:val="F29622E4"/>
    <w:lvl w:ilvl="0" w:tplc="0ECE3F0A">
      <w:start w:val="1"/>
      <w:numFmt w:val="decimal"/>
      <w:lvlText w:val="%1)"/>
      <w:lvlJc w:val="left"/>
      <w:pPr>
        <w:ind w:left="1716" w:hanging="1008"/>
      </w:pPr>
      <w:rPr>
        <w:rFonts w:hint="default"/>
      </w:rPr>
    </w:lvl>
    <w:lvl w:ilvl="1" w:tplc="C8ACEB6C">
      <w:start w:val="1"/>
      <w:numFmt w:val="lowerLetter"/>
      <w:lvlText w:val="%2."/>
      <w:lvlJc w:val="left"/>
      <w:pPr>
        <w:ind w:left="1788" w:hanging="360"/>
      </w:pPr>
    </w:lvl>
    <w:lvl w:ilvl="2" w:tplc="4F5866A6">
      <w:start w:val="1"/>
      <w:numFmt w:val="lowerRoman"/>
      <w:lvlText w:val="%3."/>
      <w:lvlJc w:val="right"/>
      <w:pPr>
        <w:ind w:left="2508" w:hanging="180"/>
      </w:pPr>
    </w:lvl>
    <w:lvl w:ilvl="3" w:tplc="497C6E78">
      <w:start w:val="1"/>
      <w:numFmt w:val="decimal"/>
      <w:lvlText w:val="%4."/>
      <w:lvlJc w:val="left"/>
      <w:pPr>
        <w:ind w:left="3228" w:hanging="360"/>
      </w:pPr>
    </w:lvl>
    <w:lvl w:ilvl="4" w:tplc="5FD87860">
      <w:start w:val="1"/>
      <w:numFmt w:val="lowerLetter"/>
      <w:lvlText w:val="%5."/>
      <w:lvlJc w:val="left"/>
      <w:pPr>
        <w:ind w:left="3948" w:hanging="360"/>
      </w:pPr>
    </w:lvl>
    <w:lvl w:ilvl="5" w:tplc="70CA5B00">
      <w:start w:val="1"/>
      <w:numFmt w:val="lowerRoman"/>
      <w:lvlText w:val="%6."/>
      <w:lvlJc w:val="right"/>
      <w:pPr>
        <w:ind w:left="4668" w:hanging="180"/>
      </w:pPr>
    </w:lvl>
    <w:lvl w:ilvl="6" w:tplc="6AA0134A">
      <w:start w:val="1"/>
      <w:numFmt w:val="decimal"/>
      <w:lvlText w:val="%7."/>
      <w:lvlJc w:val="left"/>
      <w:pPr>
        <w:ind w:left="5388" w:hanging="360"/>
      </w:pPr>
    </w:lvl>
    <w:lvl w:ilvl="7" w:tplc="3B92A6D8">
      <w:start w:val="1"/>
      <w:numFmt w:val="lowerLetter"/>
      <w:lvlText w:val="%8."/>
      <w:lvlJc w:val="left"/>
      <w:pPr>
        <w:ind w:left="6108" w:hanging="360"/>
      </w:pPr>
    </w:lvl>
    <w:lvl w:ilvl="8" w:tplc="471EC004">
      <w:start w:val="1"/>
      <w:numFmt w:val="lowerRoman"/>
      <w:lvlText w:val="%9."/>
      <w:lvlJc w:val="right"/>
      <w:pPr>
        <w:ind w:left="6828" w:hanging="180"/>
      </w:pPr>
    </w:lvl>
  </w:abstractNum>
  <w:abstractNum w:abstractNumId="9">
    <w:nsid w:val="3ECB2786"/>
    <w:multiLevelType w:val="multilevel"/>
    <w:tmpl w:val="3460C156"/>
    <w:lvl w:ilvl="0">
      <w:start w:val="1"/>
      <w:numFmt w:val="decimal"/>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0CE6E51"/>
    <w:multiLevelType w:val="hybridMultilevel"/>
    <w:tmpl w:val="DA8CD5E6"/>
    <w:lvl w:ilvl="0" w:tplc="7C622F34">
      <w:start w:val="1"/>
      <w:numFmt w:val="decimal"/>
      <w:lvlText w:val="%1."/>
      <w:lvlJc w:val="left"/>
      <w:pPr>
        <w:ind w:left="720" w:hanging="360"/>
      </w:pPr>
      <w:rPr>
        <w:rFonts w:hint="default"/>
      </w:rPr>
    </w:lvl>
    <w:lvl w:ilvl="1" w:tplc="43F803CA">
      <w:start w:val="1"/>
      <w:numFmt w:val="lowerLetter"/>
      <w:lvlText w:val="%2."/>
      <w:lvlJc w:val="left"/>
      <w:pPr>
        <w:ind w:left="1440" w:hanging="360"/>
      </w:pPr>
    </w:lvl>
    <w:lvl w:ilvl="2" w:tplc="C6762268">
      <w:start w:val="1"/>
      <w:numFmt w:val="lowerRoman"/>
      <w:lvlText w:val="%3."/>
      <w:lvlJc w:val="right"/>
      <w:pPr>
        <w:ind w:left="2160" w:hanging="180"/>
      </w:pPr>
    </w:lvl>
    <w:lvl w:ilvl="3" w:tplc="580E7954">
      <w:start w:val="1"/>
      <w:numFmt w:val="decimal"/>
      <w:lvlText w:val="%4."/>
      <w:lvlJc w:val="left"/>
      <w:pPr>
        <w:ind w:left="2880" w:hanging="360"/>
      </w:pPr>
    </w:lvl>
    <w:lvl w:ilvl="4" w:tplc="2C7AABFA">
      <w:start w:val="1"/>
      <w:numFmt w:val="lowerLetter"/>
      <w:lvlText w:val="%5."/>
      <w:lvlJc w:val="left"/>
      <w:pPr>
        <w:ind w:left="3600" w:hanging="360"/>
      </w:pPr>
    </w:lvl>
    <w:lvl w:ilvl="5" w:tplc="3244D978">
      <w:start w:val="1"/>
      <w:numFmt w:val="lowerRoman"/>
      <w:lvlText w:val="%6."/>
      <w:lvlJc w:val="right"/>
      <w:pPr>
        <w:ind w:left="4320" w:hanging="180"/>
      </w:pPr>
    </w:lvl>
    <w:lvl w:ilvl="6" w:tplc="61F42674">
      <w:start w:val="1"/>
      <w:numFmt w:val="decimal"/>
      <w:lvlText w:val="%7."/>
      <w:lvlJc w:val="left"/>
      <w:pPr>
        <w:ind w:left="5040" w:hanging="360"/>
      </w:pPr>
    </w:lvl>
    <w:lvl w:ilvl="7" w:tplc="B17ECA5A">
      <w:start w:val="1"/>
      <w:numFmt w:val="lowerLetter"/>
      <w:lvlText w:val="%8."/>
      <w:lvlJc w:val="left"/>
      <w:pPr>
        <w:ind w:left="5760" w:hanging="360"/>
      </w:pPr>
    </w:lvl>
    <w:lvl w:ilvl="8" w:tplc="6E682CD0">
      <w:start w:val="1"/>
      <w:numFmt w:val="lowerRoman"/>
      <w:lvlText w:val="%9."/>
      <w:lvlJc w:val="right"/>
      <w:pPr>
        <w:ind w:left="6480" w:hanging="180"/>
      </w:pPr>
    </w:lvl>
  </w:abstractNum>
  <w:abstractNum w:abstractNumId="11">
    <w:nsid w:val="41FB0D58"/>
    <w:multiLevelType w:val="hybridMultilevel"/>
    <w:tmpl w:val="3356F326"/>
    <w:lvl w:ilvl="0" w:tplc="F22E8FCE">
      <w:numFmt w:val="bullet"/>
      <w:lvlText w:val="-"/>
      <w:lvlJc w:val="left"/>
      <w:pPr>
        <w:ind w:left="1068" w:hanging="360"/>
      </w:pPr>
      <w:rPr>
        <w:rFonts w:ascii="Times New Roman" w:eastAsia="Times New Roman" w:hAnsi="Times New Roman" w:cs="Times New Roman" w:hint="default"/>
        <w:color w:val="auto"/>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584F0A39"/>
    <w:multiLevelType w:val="hybridMultilevel"/>
    <w:tmpl w:val="965016A0"/>
    <w:lvl w:ilvl="0" w:tplc="9CDC477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nsid w:val="5C1E47E0"/>
    <w:multiLevelType w:val="hybridMultilevel"/>
    <w:tmpl w:val="4768D9D6"/>
    <w:lvl w:ilvl="0" w:tplc="65B41F52">
      <w:start w:val="1"/>
      <w:numFmt w:val="bullet"/>
      <w:lvlText w:val="-"/>
      <w:lvlJc w:val="left"/>
      <w:pPr>
        <w:ind w:left="1068" w:hanging="360"/>
      </w:pPr>
      <w:rPr>
        <w:rFonts w:ascii="Times New Roman" w:eastAsia="Times New Roman" w:hAnsi="Times New Roman" w:cs="Times New Roman" w:hint="default"/>
        <w:color w:val="auto"/>
      </w:rPr>
    </w:lvl>
    <w:lvl w:ilvl="1" w:tplc="DB3E51A6">
      <w:start w:val="1"/>
      <w:numFmt w:val="bullet"/>
      <w:lvlText w:val="o"/>
      <w:lvlJc w:val="left"/>
      <w:pPr>
        <w:ind w:left="1788" w:hanging="360"/>
      </w:pPr>
      <w:rPr>
        <w:rFonts w:ascii="Courier New" w:hAnsi="Courier New" w:cs="Courier New" w:hint="default"/>
      </w:rPr>
    </w:lvl>
    <w:lvl w:ilvl="2" w:tplc="D5E2DE66">
      <w:start w:val="1"/>
      <w:numFmt w:val="bullet"/>
      <w:lvlText w:val=""/>
      <w:lvlJc w:val="left"/>
      <w:pPr>
        <w:ind w:left="2508" w:hanging="360"/>
      </w:pPr>
      <w:rPr>
        <w:rFonts w:ascii="Wingdings" w:hAnsi="Wingdings" w:hint="default"/>
      </w:rPr>
    </w:lvl>
    <w:lvl w:ilvl="3" w:tplc="919ECBB0">
      <w:start w:val="1"/>
      <w:numFmt w:val="bullet"/>
      <w:lvlText w:val=""/>
      <w:lvlJc w:val="left"/>
      <w:pPr>
        <w:ind w:left="3228" w:hanging="360"/>
      </w:pPr>
      <w:rPr>
        <w:rFonts w:ascii="Symbol" w:hAnsi="Symbol" w:hint="default"/>
      </w:rPr>
    </w:lvl>
    <w:lvl w:ilvl="4" w:tplc="B7E66212">
      <w:start w:val="1"/>
      <w:numFmt w:val="bullet"/>
      <w:lvlText w:val="o"/>
      <w:lvlJc w:val="left"/>
      <w:pPr>
        <w:ind w:left="3948" w:hanging="360"/>
      </w:pPr>
      <w:rPr>
        <w:rFonts w:ascii="Courier New" w:hAnsi="Courier New" w:cs="Courier New" w:hint="default"/>
      </w:rPr>
    </w:lvl>
    <w:lvl w:ilvl="5" w:tplc="B874D4F0">
      <w:start w:val="1"/>
      <w:numFmt w:val="bullet"/>
      <w:lvlText w:val=""/>
      <w:lvlJc w:val="left"/>
      <w:pPr>
        <w:ind w:left="4668" w:hanging="360"/>
      </w:pPr>
      <w:rPr>
        <w:rFonts w:ascii="Wingdings" w:hAnsi="Wingdings" w:hint="default"/>
      </w:rPr>
    </w:lvl>
    <w:lvl w:ilvl="6" w:tplc="A97CA776">
      <w:start w:val="1"/>
      <w:numFmt w:val="bullet"/>
      <w:lvlText w:val=""/>
      <w:lvlJc w:val="left"/>
      <w:pPr>
        <w:ind w:left="5388" w:hanging="360"/>
      </w:pPr>
      <w:rPr>
        <w:rFonts w:ascii="Symbol" w:hAnsi="Symbol" w:hint="default"/>
      </w:rPr>
    </w:lvl>
    <w:lvl w:ilvl="7" w:tplc="E59297AA">
      <w:start w:val="1"/>
      <w:numFmt w:val="bullet"/>
      <w:lvlText w:val="o"/>
      <w:lvlJc w:val="left"/>
      <w:pPr>
        <w:ind w:left="6108" w:hanging="360"/>
      </w:pPr>
      <w:rPr>
        <w:rFonts w:ascii="Courier New" w:hAnsi="Courier New" w:cs="Courier New" w:hint="default"/>
      </w:rPr>
    </w:lvl>
    <w:lvl w:ilvl="8" w:tplc="FB7C7A82">
      <w:start w:val="1"/>
      <w:numFmt w:val="bullet"/>
      <w:lvlText w:val=""/>
      <w:lvlJc w:val="left"/>
      <w:pPr>
        <w:ind w:left="6828" w:hanging="360"/>
      </w:pPr>
      <w:rPr>
        <w:rFonts w:ascii="Wingdings" w:hAnsi="Wingdings" w:hint="default"/>
      </w:rPr>
    </w:lvl>
  </w:abstractNum>
  <w:abstractNum w:abstractNumId="14">
    <w:nsid w:val="65C50DDB"/>
    <w:multiLevelType w:val="hybridMultilevel"/>
    <w:tmpl w:val="AAA610C8"/>
    <w:lvl w:ilvl="0" w:tplc="9F920F06">
      <w:start w:val="1"/>
      <w:numFmt w:val="decimal"/>
      <w:lvlText w:val="%1)"/>
      <w:lvlJc w:val="left"/>
      <w:pPr>
        <w:ind w:left="1716" w:hanging="1008"/>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782F7A99"/>
    <w:multiLevelType w:val="hybridMultilevel"/>
    <w:tmpl w:val="551696E8"/>
    <w:lvl w:ilvl="0" w:tplc="A7DC4E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AA840B6"/>
    <w:multiLevelType w:val="hybridMultilevel"/>
    <w:tmpl w:val="9D962846"/>
    <w:lvl w:ilvl="0" w:tplc="4E8A57BC">
      <w:start w:val="1"/>
      <w:numFmt w:val="decimal"/>
      <w:lvlText w:val="%1)"/>
      <w:lvlJc w:val="left"/>
      <w:pPr>
        <w:ind w:left="1068" w:hanging="360"/>
      </w:pPr>
      <w:rPr>
        <w:rFonts w:hint="default"/>
        <w:color w:val="auto"/>
      </w:rPr>
    </w:lvl>
    <w:lvl w:ilvl="1" w:tplc="51FC8B38">
      <w:start w:val="1"/>
      <w:numFmt w:val="lowerLetter"/>
      <w:lvlText w:val="%2."/>
      <w:lvlJc w:val="left"/>
      <w:pPr>
        <w:ind w:left="1788" w:hanging="360"/>
      </w:pPr>
    </w:lvl>
    <w:lvl w:ilvl="2" w:tplc="4E4AE92C">
      <w:start w:val="1"/>
      <w:numFmt w:val="lowerRoman"/>
      <w:lvlText w:val="%3."/>
      <w:lvlJc w:val="right"/>
      <w:pPr>
        <w:ind w:left="2508" w:hanging="180"/>
      </w:pPr>
    </w:lvl>
    <w:lvl w:ilvl="3" w:tplc="DE9A6160">
      <w:start w:val="1"/>
      <w:numFmt w:val="decimal"/>
      <w:lvlText w:val="%4."/>
      <w:lvlJc w:val="left"/>
      <w:pPr>
        <w:ind w:left="3228" w:hanging="360"/>
      </w:pPr>
    </w:lvl>
    <w:lvl w:ilvl="4" w:tplc="0916E7B8">
      <w:start w:val="1"/>
      <w:numFmt w:val="lowerLetter"/>
      <w:lvlText w:val="%5."/>
      <w:lvlJc w:val="left"/>
      <w:pPr>
        <w:ind w:left="3948" w:hanging="360"/>
      </w:pPr>
    </w:lvl>
    <w:lvl w:ilvl="5" w:tplc="0D84C7A8">
      <w:start w:val="1"/>
      <w:numFmt w:val="lowerRoman"/>
      <w:lvlText w:val="%6."/>
      <w:lvlJc w:val="right"/>
      <w:pPr>
        <w:ind w:left="4668" w:hanging="180"/>
      </w:pPr>
    </w:lvl>
    <w:lvl w:ilvl="6" w:tplc="0A722A98">
      <w:start w:val="1"/>
      <w:numFmt w:val="decimal"/>
      <w:lvlText w:val="%7."/>
      <w:lvlJc w:val="left"/>
      <w:pPr>
        <w:ind w:left="5388" w:hanging="360"/>
      </w:pPr>
    </w:lvl>
    <w:lvl w:ilvl="7" w:tplc="65EC77B4">
      <w:start w:val="1"/>
      <w:numFmt w:val="lowerLetter"/>
      <w:lvlText w:val="%8."/>
      <w:lvlJc w:val="left"/>
      <w:pPr>
        <w:ind w:left="6108" w:hanging="360"/>
      </w:pPr>
    </w:lvl>
    <w:lvl w:ilvl="8" w:tplc="A03EE95C">
      <w:start w:val="1"/>
      <w:numFmt w:val="lowerRoman"/>
      <w:lvlText w:val="%9."/>
      <w:lvlJc w:val="right"/>
      <w:pPr>
        <w:ind w:left="6828" w:hanging="180"/>
      </w:pPr>
    </w:lvl>
  </w:abstractNum>
  <w:num w:numId="1">
    <w:abstractNumId w:val="7"/>
  </w:num>
  <w:num w:numId="2">
    <w:abstractNumId w:val="16"/>
  </w:num>
  <w:num w:numId="3">
    <w:abstractNumId w:val="14"/>
  </w:num>
  <w:num w:numId="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9"/>
  </w:num>
  <w:num w:numId="8">
    <w:abstractNumId w:val="6"/>
  </w:num>
  <w:num w:numId="9">
    <w:abstractNumId w:val="5"/>
  </w:num>
  <w:num w:numId="10">
    <w:abstractNumId w:val="8"/>
  </w:num>
  <w:num w:numId="11">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
  </w:num>
  <w:num w:numId="16">
    <w:abstractNumId w:val="1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632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46D"/>
    <w:rsid w:val="0000021D"/>
    <w:rsid w:val="00001007"/>
    <w:rsid w:val="00001476"/>
    <w:rsid w:val="00001D67"/>
    <w:rsid w:val="00001E39"/>
    <w:rsid w:val="000024F1"/>
    <w:rsid w:val="000025E7"/>
    <w:rsid w:val="0000279A"/>
    <w:rsid w:val="00002B5E"/>
    <w:rsid w:val="000052A8"/>
    <w:rsid w:val="000060ED"/>
    <w:rsid w:val="000065F4"/>
    <w:rsid w:val="00006672"/>
    <w:rsid w:val="000071CF"/>
    <w:rsid w:val="000079EC"/>
    <w:rsid w:val="00010442"/>
    <w:rsid w:val="00011106"/>
    <w:rsid w:val="00011272"/>
    <w:rsid w:val="00011EDE"/>
    <w:rsid w:val="0001335C"/>
    <w:rsid w:val="000141CA"/>
    <w:rsid w:val="00014BDC"/>
    <w:rsid w:val="00014BF7"/>
    <w:rsid w:val="00015A9B"/>
    <w:rsid w:val="00015EED"/>
    <w:rsid w:val="0001602D"/>
    <w:rsid w:val="00016244"/>
    <w:rsid w:val="00016357"/>
    <w:rsid w:val="00016443"/>
    <w:rsid w:val="00017029"/>
    <w:rsid w:val="0001775A"/>
    <w:rsid w:val="00021282"/>
    <w:rsid w:val="00021291"/>
    <w:rsid w:val="00021AA2"/>
    <w:rsid w:val="00021DC0"/>
    <w:rsid w:val="000224C0"/>
    <w:rsid w:val="00022933"/>
    <w:rsid w:val="00022A0A"/>
    <w:rsid w:val="00022B15"/>
    <w:rsid w:val="000230FE"/>
    <w:rsid w:val="000237D7"/>
    <w:rsid w:val="0002487C"/>
    <w:rsid w:val="00024C18"/>
    <w:rsid w:val="00025445"/>
    <w:rsid w:val="000256FC"/>
    <w:rsid w:val="00026A5A"/>
    <w:rsid w:val="00026B29"/>
    <w:rsid w:val="00026C35"/>
    <w:rsid w:val="0002770A"/>
    <w:rsid w:val="00027E8E"/>
    <w:rsid w:val="000306E6"/>
    <w:rsid w:val="00031524"/>
    <w:rsid w:val="00031801"/>
    <w:rsid w:val="000332B0"/>
    <w:rsid w:val="000338B2"/>
    <w:rsid w:val="00033CE9"/>
    <w:rsid w:val="0003412C"/>
    <w:rsid w:val="00034FCB"/>
    <w:rsid w:val="00035500"/>
    <w:rsid w:val="00035AEF"/>
    <w:rsid w:val="00036B48"/>
    <w:rsid w:val="00036BDA"/>
    <w:rsid w:val="000371B6"/>
    <w:rsid w:val="0003780C"/>
    <w:rsid w:val="00037F0F"/>
    <w:rsid w:val="000401A8"/>
    <w:rsid w:val="000406E5"/>
    <w:rsid w:val="00040DE2"/>
    <w:rsid w:val="00043D2C"/>
    <w:rsid w:val="000449E2"/>
    <w:rsid w:val="000458B7"/>
    <w:rsid w:val="00046113"/>
    <w:rsid w:val="00046C32"/>
    <w:rsid w:val="00046DF6"/>
    <w:rsid w:val="0005031E"/>
    <w:rsid w:val="000518DD"/>
    <w:rsid w:val="00051F45"/>
    <w:rsid w:val="000527FB"/>
    <w:rsid w:val="000533A1"/>
    <w:rsid w:val="0005445C"/>
    <w:rsid w:val="0005650E"/>
    <w:rsid w:val="00056D06"/>
    <w:rsid w:val="0005783D"/>
    <w:rsid w:val="00057F4D"/>
    <w:rsid w:val="000603F0"/>
    <w:rsid w:val="00061FD6"/>
    <w:rsid w:val="00063723"/>
    <w:rsid w:val="0006421F"/>
    <w:rsid w:val="00065A54"/>
    <w:rsid w:val="00066B37"/>
    <w:rsid w:val="00067A28"/>
    <w:rsid w:val="00067F51"/>
    <w:rsid w:val="00070750"/>
    <w:rsid w:val="000708C3"/>
    <w:rsid w:val="00070F99"/>
    <w:rsid w:val="000710B0"/>
    <w:rsid w:val="000714F5"/>
    <w:rsid w:val="00071CA0"/>
    <w:rsid w:val="000724B1"/>
    <w:rsid w:val="00072592"/>
    <w:rsid w:val="00072BB4"/>
    <w:rsid w:val="00073B57"/>
    <w:rsid w:val="00075960"/>
    <w:rsid w:val="0007610D"/>
    <w:rsid w:val="00076921"/>
    <w:rsid w:val="0007755C"/>
    <w:rsid w:val="00080FC4"/>
    <w:rsid w:val="00081581"/>
    <w:rsid w:val="00082091"/>
    <w:rsid w:val="000836B4"/>
    <w:rsid w:val="00083E61"/>
    <w:rsid w:val="00083F6C"/>
    <w:rsid w:val="00084AE2"/>
    <w:rsid w:val="000855D3"/>
    <w:rsid w:val="00085D8E"/>
    <w:rsid w:val="00086B1C"/>
    <w:rsid w:val="00086D04"/>
    <w:rsid w:val="00087047"/>
    <w:rsid w:val="000871C7"/>
    <w:rsid w:val="0008730D"/>
    <w:rsid w:val="000905A8"/>
    <w:rsid w:val="000912F3"/>
    <w:rsid w:val="0009285B"/>
    <w:rsid w:val="000944E0"/>
    <w:rsid w:val="00094738"/>
    <w:rsid w:val="00095156"/>
    <w:rsid w:val="0009516A"/>
    <w:rsid w:val="00095425"/>
    <w:rsid w:val="000954DD"/>
    <w:rsid w:val="000958BB"/>
    <w:rsid w:val="000961FA"/>
    <w:rsid w:val="0009711B"/>
    <w:rsid w:val="00097A19"/>
    <w:rsid w:val="000A0E97"/>
    <w:rsid w:val="000A10D0"/>
    <w:rsid w:val="000A1A9D"/>
    <w:rsid w:val="000A1E78"/>
    <w:rsid w:val="000A228A"/>
    <w:rsid w:val="000A4506"/>
    <w:rsid w:val="000A4E44"/>
    <w:rsid w:val="000A64FE"/>
    <w:rsid w:val="000A6B70"/>
    <w:rsid w:val="000A77BC"/>
    <w:rsid w:val="000A7B47"/>
    <w:rsid w:val="000B04FA"/>
    <w:rsid w:val="000B1D69"/>
    <w:rsid w:val="000B21A0"/>
    <w:rsid w:val="000B28E6"/>
    <w:rsid w:val="000B2A68"/>
    <w:rsid w:val="000B33DF"/>
    <w:rsid w:val="000B3465"/>
    <w:rsid w:val="000B34A5"/>
    <w:rsid w:val="000B399D"/>
    <w:rsid w:val="000B54D2"/>
    <w:rsid w:val="000B69DB"/>
    <w:rsid w:val="000B6A2C"/>
    <w:rsid w:val="000B6F83"/>
    <w:rsid w:val="000B78AB"/>
    <w:rsid w:val="000B7EC0"/>
    <w:rsid w:val="000C0CBB"/>
    <w:rsid w:val="000C1083"/>
    <w:rsid w:val="000C1A8F"/>
    <w:rsid w:val="000C1D19"/>
    <w:rsid w:val="000C252F"/>
    <w:rsid w:val="000C2955"/>
    <w:rsid w:val="000C36A1"/>
    <w:rsid w:val="000C3DA6"/>
    <w:rsid w:val="000C401F"/>
    <w:rsid w:val="000C534D"/>
    <w:rsid w:val="000C60DC"/>
    <w:rsid w:val="000C6C27"/>
    <w:rsid w:val="000C7154"/>
    <w:rsid w:val="000D0D97"/>
    <w:rsid w:val="000D1E9E"/>
    <w:rsid w:val="000D31D6"/>
    <w:rsid w:val="000D3A9E"/>
    <w:rsid w:val="000D4411"/>
    <w:rsid w:val="000D5EA7"/>
    <w:rsid w:val="000D73B8"/>
    <w:rsid w:val="000D7731"/>
    <w:rsid w:val="000D7DA2"/>
    <w:rsid w:val="000E0B9B"/>
    <w:rsid w:val="000E0D5D"/>
    <w:rsid w:val="000E1E47"/>
    <w:rsid w:val="000E243D"/>
    <w:rsid w:val="000E299E"/>
    <w:rsid w:val="000E2FC2"/>
    <w:rsid w:val="000E32FC"/>
    <w:rsid w:val="000E4C29"/>
    <w:rsid w:val="000E57E6"/>
    <w:rsid w:val="000E6676"/>
    <w:rsid w:val="000E6E3E"/>
    <w:rsid w:val="000E72F0"/>
    <w:rsid w:val="000E7930"/>
    <w:rsid w:val="000E7A8A"/>
    <w:rsid w:val="000F163B"/>
    <w:rsid w:val="000F1ADB"/>
    <w:rsid w:val="000F1CCD"/>
    <w:rsid w:val="000F3976"/>
    <w:rsid w:val="000F3D21"/>
    <w:rsid w:val="000F48FE"/>
    <w:rsid w:val="000F4B62"/>
    <w:rsid w:val="000F7823"/>
    <w:rsid w:val="000F7B35"/>
    <w:rsid w:val="00100B2F"/>
    <w:rsid w:val="00101246"/>
    <w:rsid w:val="00102065"/>
    <w:rsid w:val="0010253F"/>
    <w:rsid w:val="001027ED"/>
    <w:rsid w:val="00103B72"/>
    <w:rsid w:val="001056D4"/>
    <w:rsid w:val="00105C27"/>
    <w:rsid w:val="00105FB4"/>
    <w:rsid w:val="001110BD"/>
    <w:rsid w:val="00111A92"/>
    <w:rsid w:val="0011218B"/>
    <w:rsid w:val="00112B73"/>
    <w:rsid w:val="00112BBE"/>
    <w:rsid w:val="00113935"/>
    <w:rsid w:val="001146B1"/>
    <w:rsid w:val="0011499D"/>
    <w:rsid w:val="00115486"/>
    <w:rsid w:val="00115791"/>
    <w:rsid w:val="00115F30"/>
    <w:rsid w:val="001160BB"/>
    <w:rsid w:val="0011613F"/>
    <w:rsid w:val="00120023"/>
    <w:rsid w:val="00121018"/>
    <w:rsid w:val="00122512"/>
    <w:rsid w:val="001226C4"/>
    <w:rsid w:val="0012286B"/>
    <w:rsid w:val="00122884"/>
    <w:rsid w:val="00122E40"/>
    <w:rsid w:val="00122FE8"/>
    <w:rsid w:val="00123828"/>
    <w:rsid w:val="001253B0"/>
    <w:rsid w:val="00125932"/>
    <w:rsid w:val="001271A0"/>
    <w:rsid w:val="001271D3"/>
    <w:rsid w:val="00127C61"/>
    <w:rsid w:val="00130C58"/>
    <w:rsid w:val="0013146D"/>
    <w:rsid w:val="001333E4"/>
    <w:rsid w:val="00135677"/>
    <w:rsid w:val="00135888"/>
    <w:rsid w:val="001368FD"/>
    <w:rsid w:val="00136E30"/>
    <w:rsid w:val="001370FC"/>
    <w:rsid w:val="00137719"/>
    <w:rsid w:val="00137947"/>
    <w:rsid w:val="00137DCF"/>
    <w:rsid w:val="00140E5A"/>
    <w:rsid w:val="00142050"/>
    <w:rsid w:val="00142304"/>
    <w:rsid w:val="00142733"/>
    <w:rsid w:val="001431C8"/>
    <w:rsid w:val="001443C3"/>
    <w:rsid w:val="00144687"/>
    <w:rsid w:val="00144F69"/>
    <w:rsid w:val="00145675"/>
    <w:rsid w:val="00145CE1"/>
    <w:rsid w:val="00145D81"/>
    <w:rsid w:val="00146191"/>
    <w:rsid w:val="00146400"/>
    <w:rsid w:val="001464EF"/>
    <w:rsid w:val="00146C04"/>
    <w:rsid w:val="00147AB9"/>
    <w:rsid w:val="00147F4A"/>
    <w:rsid w:val="00147F6E"/>
    <w:rsid w:val="00150505"/>
    <w:rsid w:val="001505E3"/>
    <w:rsid w:val="00150F9B"/>
    <w:rsid w:val="0015227F"/>
    <w:rsid w:val="001531FE"/>
    <w:rsid w:val="001532E3"/>
    <w:rsid w:val="00154BF5"/>
    <w:rsid w:val="00155BC3"/>
    <w:rsid w:val="00155D90"/>
    <w:rsid w:val="00155E64"/>
    <w:rsid w:val="00156159"/>
    <w:rsid w:val="00157876"/>
    <w:rsid w:val="00160042"/>
    <w:rsid w:val="00160765"/>
    <w:rsid w:val="00160DDB"/>
    <w:rsid w:val="0016260C"/>
    <w:rsid w:val="0016289F"/>
    <w:rsid w:val="00162B6C"/>
    <w:rsid w:val="00162C33"/>
    <w:rsid w:val="001633AF"/>
    <w:rsid w:val="001638A6"/>
    <w:rsid w:val="0016433D"/>
    <w:rsid w:val="00167080"/>
    <w:rsid w:val="00170202"/>
    <w:rsid w:val="001702CF"/>
    <w:rsid w:val="00170584"/>
    <w:rsid w:val="00170DD9"/>
    <w:rsid w:val="00171CF8"/>
    <w:rsid w:val="00172236"/>
    <w:rsid w:val="00172260"/>
    <w:rsid w:val="00172E1A"/>
    <w:rsid w:val="00173170"/>
    <w:rsid w:val="00175183"/>
    <w:rsid w:val="001763B1"/>
    <w:rsid w:val="001764E6"/>
    <w:rsid w:val="00177C3C"/>
    <w:rsid w:val="00177EB5"/>
    <w:rsid w:val="00180128"/>
    <w:rsid w:val="001807CA"/>
    <w:rsid w:val="0018180B"/>
    <w:rsid w:val="001818A2"/>
    <w:rsid w:val="00181BB7"/>
    <w:rsid w:val="00181F52"/>
    <w:rsid w:val="001839A8"/>
    <w:rsid w:val="00183BE9"/>
    <w:rsid w:val="00184D11"/>
    <w:rsid w:val="00184EAA"/>
    <w:rsid w:val="00184FE2"/>
    <w:rsid w:val="00185ECB"/>
    <w:rsid w:val="00185FAD"/>
    <w:rsid w:val="0018663B"/>
    <w:rsid w:val="001872DC"/>
    <w:rsid w:val="0018773A"/>
    <w:rsid w:val="0019255B"/>
    <w:rsid w:val="0019389E"/>
    <w:rsid w:val="00194085"/>
    <w:rsid w:val="001944CA"/>
    <w:rsid w:val="00194645"/>
    <w:rsid w:val="00194FFF"/>
    <w:rsid w:val="001956B8"/>
    <w:rsid w:val="00195809"/>
    <w:rsid w:val="00195E0C"/>
    <w:rsid w:val="0019619D"/>
    <w:rsid w:val="00196203"/>
    <w:rsid w:val="00196AF5"/>
    <w:rsid w:val="00196E93"/>
    <w:rsid w:val="00197945"/>
    <w:rsid w:val="00197A5C"/>
    <w:rsid w:val="001A04F5"/>
    <w:rsid w:val="001A061B"/>
    <w:rsid w:val="001A0715"/>
    <w:rsid w:val="001A0888"/>
    <w:rsid w:val="001A153F"/>
    <w:rsid w:val="001A2513"/>
    <w:rsid w:val="001A2803"/>
    <w:rsid w:val="001A2E09"/>
    <w:rsid w:val="001A309B"/>
    <w:rsid w:val="001A3AB5"/>
    <w:rsid w:val="001A3ADE"/>
    <w:rsid w:val="001A4451"/>
    <w:rsid w:val="001A44E9"/>
    <w:rsid w:val="001A45BB"/>
    <w:rsid w:val="001A4EAA"/>
    <w:rsid w:val="001A5164"/>
    <w:rsid w:val="001A6028"/>
    <w:rsid w:val="001A624F"/>
    <w:rsid w:val="001A63BC"/>
    <w:rsid w:val="001A64CC"/>
    <w:rsid w:val="001A6553"/>
    <w:rsid w:val="001A6585"/>
    <w:rsid w:val="001A71F2"/>
    <w:rsid w:val="001A725A"/>
    <w:rsid w:val="001A7F58"/>
    <w:rsid w:val="001A7FDA"/>
    <w:rsid w:val="001B0634"/>
    <w:rsid w:val="001B06E5"/>
    <w:rsid w:val="001B149D"/>
    <w:rsid w:val="001B1BB7"/>
    <w:rsid w:val="001B1DE7"/>
    <w:rsid w:val="001B27C5"/>
    <w:rsid w:val="001B380A"/>
    <w:rsid w:val="001B3D01"/>
    <w:rsid w:val="001B4552"/>
    <w:rsid w:val="001B4BC5"/>
    <w:rsid w:val="001B59CF"/>
    <w:rsid w:val="001B5D37"/>
    <w:rsid w:val="001B616E"/>
    <w:rsid w:val="001B6859"/>
    <w:rsid w:val="001B6A76"/>
    <w:rsid w:val="001B6AA6"/>
    <w:rsid w:val="001B7C5C"/>
    <w:rsid w:val="001C0A0F"/>
    <w:rsid w:val="001C1613"/>
    <w:rsid w:val="001C1730"/>
    <w:rsid w:val="001C1792"/>
    <w:rsid w:val="001C1AA7"/>
    <w:rsid w:val="001C24BD"/>
    <w:rsid w:val="001C2B70"/>
    <w:rsid w:val="001C2DB5"/>
    <w:rsid w:val="001C4333"/>
    <w:rsid w:val="001C58D9"/>
    <w:rsid w:val="001C5945"/>
    <w:rsid w:val="001C5B29"/>
    <w:rsid w:val="001C6707"/>
    <w:rsid w:val="001C6F49"/>
    <w:rsid w:val="001C724E"/>
    <w:rsid w:val="001D0235"/>
    <w:rsid w:val="001D0ABE"/>
    <w:rsid w:val="001D1423"/>
    <w:rsid w:val="001D3BB8"/>
    <w:rsid w:val="001D3E8C"/>
    <w:rsid w:val="001D3F19"/>
    <w:rsid w:val="001D4854"/>
    <w:rsid w:val="001D4F45"/>
    <w:rsid w:val="001D61A5"/>
    <w:rsid w:val="001D6D2D"/>
    <w:rsid w:val="001D7730"/>
    <w:rsid w:val="001E0633"/>
    <w:rsid w:val="001E0A82"/>
    <w:rsid w:val="001E0E50"/>
    <w:rsid w:val="001E141E"/>
    <w:rsid w:val="001E1E18"/>
    <w:rsid w:val="001E276A"/>
    <w:rsid w:val="001E3296"/>
    <w:rsid w:val="001E410B"/>
    <w:rsid w:val="001E4427"/>
    <w:rsid w:val="001E475B"/>
    <w:rsid w:val="001E496D"/>
    <w:rsid w:val="001E4E18"/>
    <w:rsid w:val="001E554C"/>
    <w:rsid w:val="001E636B"/>
    <w:rsid w:val="001E6424"/>
    <w:rsid w:val="001E7263"/>
    <w:rsid w:val="001F0E0B"/>
    <w:rsid w:val="001F0F98"/>
    <w:rsid w:val="001F31C0"/>
    <w:rsid w:val="001F3BB5"/>
    <w:rsid w:val="001F3F2C"/>
    <w:rsid w:val="001F525F"/>
    <w:rsid w:val="001F6893"/>
    <w:rsid w:val="001F723B"/>
    <w:rsid w:val="001F73D6"/>
    <w:rsid w:val="001F7514"/>
    <w:rsid w:val="001F7797"/>
    <w:rsid w:val="00200015"/>
    <w:rsid w:val="00200494"/>
    <w:rsid w:val="0020049A"/>
    <w:rsid w:val="002018CA"/>
    <w:rsid w:val="00201B1F"/>
    <w:rsid w:val="00201D65"/>
    <w:rsid w:val="002021FD"/>
    <w:rsid w:val="002023B0"/>
    <w:rsid w:val="00203E66"/>
    <w:rsid w:val="00204638"/>
    <w:rsid w:val="00204A0E"/>
    <w:rsid w:val="00205534"/>
    <w:rsid w:val="00205C8B"/>
    <w:rsid w:val="00206977"/>
    <w:rsid w:val="00207175"/>
    <w:rsid w:val="00207E68"/>
    <w:rsid w:val="00207E7A"/>
    <w:rsid w:val="00207EF2"/>
    <w:rsid w:val="002103E2"/>
    <w:rsid w:val="0021040D"/>
    <w:rsid w:val="00211240"/>
    <w:rsid w:val="00211C7F"/>
    <w:rsid w:val="002121D8"/>
    <w:rsid w:val="00212B85"/>
    <w:rsid w:val="0021305F"/>
    <w:rsid w:val="00214857"/>
    <w:rsid w:val="002150F6"/>
    <w:rsid w:val="00216079"/>
    <w:rsid w:val="0021621D"/>
    <w:rsid w:val="00216910"/>
    <w:rsid w:val="002176AB"/>
    <w:rsid w:val="00217B27"/>
    <w:rsid w:val="002207D7"/>
    <w:rsid w:val="002235D1"/>
    <w:rsid w:val="00223D7A"/>
    <w:rsid w:val="00224303"/>
    <w:rsid w:val="002258EC"/>
    <w:rsid w:val="00226404"/>
    <w:rsid w:val="00226601"/>
    <w:rsid w:val="00226A08"/>
    <w:rsid w:val="00227F10"/>
    <w:rsid w:val="0023030E"/>
    <w:rsid w:val="00230F0F"/>
    <w:rsid w:val="00231D1E"/>
    <w:rsid w:val="00232E07"/>
    <w:rsid w:val="00232EE0"/>
    <w:rsid w:val="002342B3"/>
    <w:rsid w:val="00235309"/>
    <w:rsid w:val="002353FC"/>
    <w:rsid w:val="00235DF2"/>
    <w:rsid w:val="00235E88"/>
    <w:rsid w:val="0023709E"/>
    <w:rsid w:val="002375BD"/>
    <w:rsid w:val="002379AA"/>
    <w:rsid w:val="00237BCA"/>
    <w:rsid w:val="00237E63"/>
    <w:rsid w:val="00241310"/>
    <w:rsid w:val="00241334"/>
    <w:rsid w:val="0024171E"/>
    <w:rsid w:val="00241F75"/>
    <w:rsid w:val="002420D4"/>
    <w:rsid w:val="002422F5"/>
    <w:rsid w:val="00242C0E"/>
    <w:rsid w:val="00244EC5"/>
    <w:rsid w:val="0024549B"/>
    <w:rsid w:val="00245577"/>
    <w:rsid w:val="002456B3"/>
    <w:rsid w:val="0024673A"/>
    <w:rsid w:val="002467BD"/>
    <w:rsid w:val="002472B5"/>
    <w:rsid w:val="00247713"/>
    <w:rsid w:val="00251517"/>
    <w:rsid w:val="002527FD"/>
    <w:rsid w:val="00253AED"/>
    <w:rsid w:val="0025466B"/>
    <w:rsid w:val="002546D3"/>
    <w:rsid w:val="00254E32"/>
    <w:rsid w:val="00254E80"/>
    <w:rsid w:val="002551B0"/>
    <w:rsid w:val="0025680B"/>
    <w:rsid w:val="00256B96"/>
    <w:rsid w:val="00257235"/>
    <w:rsid w:val="00257A52"/>
    <w:rsid w:val="00260286"/>
    <w:rsid w:val="002604C5"/>
    <w:rsid w:val="0026068A"/>
    <w:rsid w:val="0026139A"/>
    <w:rsid w:val="002616C1"/>
    <w:rsid w:val="0026337E"/>
    <w:rsid w:val="00263F2C"/>
    <w:rsid w:val="00264760"/>
    <w:rsid w:val="00264B1F"/>
    <w:rsid w:val="00264D10"/>
    <w:rsid w:val="0026501F"/>
    <w:rsid w:val="002650A9"/>
    <w:rsid w:val="00265139"/>
    <w:rsid w:val="00265459"/>
    <w:rsid w:val="00265955"/>
    <w:rsid w:val="00265A31"/>
    <w:rsid w:val="00265ED5"/>
    <w:rsid w:val="0026625D"/>
    <w:rsid w:val="002662CA"/>
    <w:rsid w:val="002665E8"/>
    <w:rsid w:val="00267682"/>
    <w:rsid w:val="002700A5"/>
    <w:rsid w:val="002707B9"/>
    <w:rsid w:val="002710AD"/>
    <w:rsid w:val="002716D1"/>
    <w:rsid w:val="00271BF9"/>
    <w:rsid w:val="0027258D"/>
    <w:rsid w:val="00272796"/>
    <w:rsid w:val="00272CF1"/>
    <w:rsid w:val="0027356B"/>
    <w:rsid w:val="00273CEA"/>
    <w:rsid w:val="00274573"/>
    <w:rsid w:val="00274748"/>
    <w:rsid w:val="00274B6F"/>
    <w:rsid w:val="00275A6C"/>
    <w:rsid w:val="002764F9"/>
    <w:rsid w:val="00276B98"/>
    <w:rsid w:val="00276C7B"/>
    <w:rsid w:val="00276CF5"/>
    <w:rsid w:val="002772E8"/>
    <w:rsid w:val="002804D7"/>
    <w:rsid w:val="00280D79"/>
    <w:rsid w:val="00280FCE"/>
    <w:rsid w:val="00281802"/>
    <w:rsid w:val="00283666"/>
    <w:rsid w:val="00283CAC"/>
    <w:rsid w:val="00283CC1"/>
    <w:rsid w:val="002844A5"/>
    <w:rsid w:val="00284E22"/>
    <w:rsid w:val="00284FF5"/>
    <w:rsid w:val="0028572D"/>
    <w:rsid w:val="00285C0F"/>
    <w:rsid w:val="00285C96"/>
    <w:rsid w:val="0028629F"/>
    <w:rsid w:val="00287509"/>
    <w:rsid w:val="00290055"/>
    <w:rsid w:val="00291F55"/>
    <w:rsid w:val="00292221"/>
    <w:rsid w:val="002922EB"/>
    <w:rsid w:val="00294BE7"/>
    <w:rsid w:val="00294DB4"/>
    <w:rsid w:val="00296A2E"/>
    <w:rsid w:val="00296C5A"/>
    <w:rsid w:val="0029738D"/>
    <w:rsid w:val="00297D07"/>
    <w:rsid w:val="002A0059"/>
    <w:rsid w:val="002A011D"/>
    <w:rsid w:val="002A0E8F"/>
    <w:rsid w:val="002A12A8"/>
    <w:rsid w:val="002A1DE1"/>
    <w:rsid w:val="002A2564"/>
    <w:rsid w:val="002A298C"/>
    <w:rsid w:val="002A2D3D"/>
    <w:rsid w:val="002A38E0"/>
    <w:rsid w:val="002A575F"/>
    <w:rsid w:val="002A6032"/>
    <w:rsid w:val="002A68F9"/>
    <w:rsid w:val="002A6903"/>
    <w:rsid w:val="002A707E"/>
    <w:rsid w:val="002A7292"/>
    <w:rsid w:val="002A7D2A"/>
    <w:rsid w:val="002B0E03"/>
    <w:rsid w:val="002B0E6B"/>
    <w:rsid w:val="002B3434"/>
    <w:rsid w:val="002B49F7"/>
    <w:rsid w:val="002B4AC1"/>
    <w:rsid w:val="002B4BCD"/>
    <w:rsid w:val="002B5339"/>
    <w:rsid w:val="002B782C"/>
    <w:rsid w:val="002C0700"/>
    <w:rsid w:val="002C07FD"/>
    <w:rsid w:val="002C0F18"/>
    <w:rsid w:val="002C1B73"/>
    <w:rsid w:val="002C21F6"/>
    <w:rsid w:val="002C3B63"/>
    <w:rsid w:val="002C4BA8"/>
    <w:rsid w:val="002C5029"/>
    <w:rsid w:val="002C5A03"/>
    <w:rsid w:val="002C5AB4"/>
    <w:rsid w:val="002C74DC"/>
    <w:rsid w:val="002D0BAD"/>
    <w:rsid w:val="002D0C92"/>
    <w:rsid w:val="002D14B7"/>
    <w:rsid w:val="002D1B44"/>
    <w:rsid w:val="002D2038"/>
    <w:rsid w:val="002D21F1"/>
    <w:rsid w:val="002D2537"/>
    <w:rsid w:val="002D3602"/>
    <w:rsid w:val="002D4F15"/>
    <w:rsid w:val="002D6794"/>
    <w:rsid w:val="002D70D3"/>
    <w:rsid w:val="002E01C7"/>
    <w:rsid w:val="002E0EA2"/>
    <w:rsid w:val="002E0FF3"/>
    <w:rsid w:val="002E201B"/>
    <w:rsid w:val="002E2C41"/>
    <w:rsid w:val="002E2D53"/>
    <w:rsid w:val="002E2F5B"/>
    <w:rsid w:val="002E336A"/>
    <w:rsid w:val="002E3EFB"/>
    <w:rsid w:val="002E558A"/>
    <w:rsid w:val="002E5D27"/>
    <w:rsid w:val="002E5F13"/>
    <w:rsid w:val="002E6C7E"/>
    <w:rsid w:val="002F007D"/>
    <w:rsid w:val="002F0847"/>
    <w:rsid w:val="002F0B3F"/>
    <w:rsid w:val="002F0D46"/>
    <w:rsid w:val="002F0E6E"/>
    <w:rsid w:val="002F4942"/>
    <w:rsid w:val="002F54E0"/>
    <w:rsid w:val="002F5ADD"/>
    <w:rsid w:val="002F6BD4"/>
    <w:rsid w:val="002F6E9B"/>
    <w:rsid w:val="002F7144"/>
    <w:rsid w:val="002F7560"/>
    <w:rsid w:val="003009B7"/>
    <w:rsid w:val="00300C94"/>
    <w:rsid w:val="003031F3"/>
    <w:rsid w:val="00303D2E"/>
    <w:rsid w:val="0030477D"/>
    <w:rsid w:val="00305821"/>
    <w:rsid w:val="00305AC5"/>
    <w:rsid w:val="00306182"/>
    <w:rsid w:val="00306317"/>
    <w:rsid w:val="00306865"/>
    <w:rsid w:val="00306FCC"/>
    <w:rsid w:val="0031162A"/>
    <w:rsid w:val="003117FB"/>
    <w:rsid w:val="00312149"/>
    <w:rsid w:val="00312BF3"/>
    <w:rsid w:val="00313C08"/>
    <w:rsid w:val="00313EA3"/>
    <w:rsid w:val="00314BFA"/>
    <w:rsid w:val="00314C19"/>
    <w:rsid w:val="00314DDA"/>
    <w:rsid w:val="00315BB9"/>
    <w:rsid w:val="00315F99"/>
    <w:rsid w:val="003162B5"/>
    <w:rsid w:val="00316CC7"/>
    <w:rsid w:val="00317552"/>
    <w:rsid w:val="0032038C"/>
    <w:rsid w:val="0032160B"/>
    <w:rsid w:val="00321859"/>
    <w:rsid w:val="00321A15"/>
    <w:rsid w:val="00322A5E"/>
    <w:rsid w:val="003231ED"/>
    <w:rsid w:val="003232E9"/>
    <w:rsid w:val="003238ED"/>
    <w:rsid w:val="00324116"/>
    <w:rsid w:val="003241B4"/>
    <w:rsid w:val="00325216"/>
    <w:rsid w:val="00325785"/>
    <w:rsid w:val="00326280"/>
    <w:rsid w:val="0032630B"/>
    <w:rsid w:val="0032707A"/>
    <w:rsid w:val="00327DC4"/>
    <w:rsid w:val="00330688"/>
    <w:rsid w:val="00332822"/>
    <w:rsid w:val="00332915"/>
    <w:rsid w:val="00332E9B"/>
    <w:rsid w:val="00333600"/>
    <w:rsid w:val="00333986"/>
    <w:rsid w:val="00333A55"/>
    <w:rsid w:val="00333A6A"/>
    <w:rsid w:val="00333DCF"/>
    <w:rsid w:val="00334B8D"/>
    <w:rsid w:val="003363F7"/>
    <w:rsid w:val="00336501"/>
    <w:rsid w:val="003365B1"/>
    <w:rsid w:val="00337714"/>
    <w:rsid w:val="003379F2"/>
    <w:rsid w:val="00337B49"/>
    <w:rsid w:val="00337DE6"/>
    <w:rsid w:val="00340380"/>
    <w:rsid w:val="003403A9"/>
    <w:rsid w:val="00340679"/>
    <w:rsid w:val="003406EB"/>
    <w:rsid w:val="00340787"/>
    <w:rsid w:val="00341250"/>
    <w:rsid w:val="00341A25"/>
    <w:rsid w:val="00341BC4"/>
    <w:rsid w:val="00343816"/>
    <w:rsid w:val="0034428B"/>
    <w:rsid w:val="0034446C"/>
    <w:rsid w:val="00344EB7"/>
    <w:rsid w:val="003451A3"/>
    <w:rsid w:val="003460C4"/>
    <w:rsid w:val="00346B6B"/>
    <w:rsid w:val="00347058"/>
    <w:rsid w:val="00347686"/>
    <w:rsid w:val="00347869"/>
    <w:rsid w:val="0035066E"/>
    <w:rsid w:val="00350F89"/>
    <w:rsid w:val="003515BC"/>
    <w:rsid w:val="003525F6"/>
    <w:rsid w:val="00353258"/>
    <w:rsid w:val="00353318"/>
    <w:rsid w:val="00353525"/>
    <w:rsid w:val="00353770"/>
    <w:rsid w:val="0035381F"/>
    <w:rsid w:val="00354A5B"/>
    <w:rsid w:val="0035545C"/>
    <w:rsid w:val="00355A8B"/>
    <w:rsid w:val="0035690A"/>
    <w:rsid w:val="00356924"/>
    <w:rsid w:val="00356D9E"/>
    <w:rsid w:val="00357483"/>
    <w:rsid w:val="00357643"/>
    <w:rsid w:val="00357EB3"/>
    <w:rsid w:val="00361098"/>
    <w:rsid w:val="00361308"/>
    <w:rsid w:val="00361468"/>
    <w:rsid w:val="0036147E"/>
    <w:rsid w:val="00362932"/>
    <w:rsid w:val="00362AEE"/>
    <w:rsid w:val="00362BA3"/>
    <w:rsid w:val="00363057"/>
    <w:rsid w:val="00363217"/>
    <w:rsid w:val="00363C6C"/>
    <w:rsid w:val="003641AA"/>
    <w:rsid w:val="00364744"/>
    <w:rsid w:val="00364CC8"/>
    <w:rsid w:val="00364E27"/>
    <w:rsid w:val="00364F0F"/>
    <w:rsid w:val="003676C6"/>
    <w:rsid w:val="00367B0A"/>
    <w:rsid w:val="003700F7"/>
    <w:rsid w:val="003713AA"/>
    <w:rsid w:val="003713BD"/>
    <w:rsid w:val="00371C32"/>
    <w:rsid w:val="00372DDE"/>
    <w:rsid w:val="00373401"/>
    <w:rsid w:val="0037369E"/>
    <w:rsid w:val="00373C8C"/>
    <w:rsid w:val="003755B3"/>
    <w:rsid w:val="0037571C"/>
    <w:rsid w:val="00375768"/>
    <w:rsid w:val="00375FEC"/>
    <w:rsid w:val="00376A1C"/>
    <w:rsid w:val="00377654"/>
    <w:rsid w:val="003806F8"/>
    <w:rsid w:val="003809DC"/>
    <w:rsid w:val="00380B8D"/>
    <w:rsid w:val="00380DF4"/>
    <w:rsid w:val="003812C4"/>
    <w:rsid w:val="003815FC"/>
    <w:rsid w:val="00381FE9"/>
    <w:rsid w:val="00383211"/>
    <w:rsid w:val="00384D8B"/>
    <w:rsid w:val="0038511E"/>
    <w:rsid w:val="00386412"/>
    <w:rsid w:val="00387046"/>
    <w:rsid w:val="00387AEE"/>
    <w:rsid w:val="00387F83"/>
    <w:rsid w:val="003907DD"/>
    <w:rsid w:val="00391888"/>
    <w:rsid w:val="003919CE"/>
    <w:rsid w:val="00391DAE"/>
    <w:rsid w:val="0039231A"/>
    <w:rsid w:val="00392478"/>
    <w:rsid w:val="003939DD"/>
    <w:rsid w:val="00395E80"/>
    <w:rsid w:val="0039752E"/>
    <w:rsid w:val="00397738"/>
    <w:rsid w:val="003A06F3"/>
    <w:rsid w:val="003A0FDC"/>
    <w:rsid w:val="003A115E"/>
    <w:rsid w:val="003A1B59"/>
    <w:rsid w:val="003A22B1"/>
    <w:rsid w:val="003A279C"/>
    <w:rsid w:val="003A2BE2"/>
    <w:rsid w:val="003A3E59"/>
    <w:rsid w:val="003A4B8F"/>
    <w:rsid w:val="003A5836"/>
    <w:rsid w:val="003A658A"/>
    <w:rsid w:val="003A755A"/>
    <w:rsid w:val="003A77D7"/>
    <w:rsid w:val="003B0485"/>
    <w:rsid w:val="003B0A0A"/>
    <w:rsid w:val="003B1650"/>
    <w:rsid w:val="003B22D7"/>
    <w:rsid w:val="003B25CD"/>
    <w:rsid w:val="003B2BF6"/>
    <w:rsid w:val="003B30D7"/>
    <w:rsid w:val="003B3213"/>
    <w:rsid w:val="003B3E26"/>
    <w:rsid w:val="003B4CD9"/>
    <w:rsid w:val="003B63ED"/>
    <w:rsid w:val="003B6535"/>
    <w:rsid w:val="003B6CFC"/>
    <w:rsid w:val="003B768F"/>
    <w:rsid w:val="003B7E9C"/>
    <w:rsid w:val="003C0DDF"/>
    <w:rsid w:val="003C13A1"/>
    <w:rsid w:val="003C20FE"/>
    <w:rsid w:val="003C263B"/>
    <w:rsid w:val="003C2F1D"/>
    <w:rsid w:val="003C436E"/>
    <w:rsid w:val="003C4C3D"/>
    <w:rsid w:val="003C52C2"/>
    <w:rsid w:val="003C61F3"/>
    <w:rsid w:val="003C694B"/>
    <w:rsid w:val="003C6FC8"/>
    <w:rsid w:val="003C7359"/>
    <w:rsid w:val="003D1F06"/>
    <w:rsid w:val="003D2387"/>
    <w:rsid w:val="003D23C3"/>
    <w:rsid w:val="003D2858"/>
    <w:rsid w:val="003D2DD8"/>
    <w:rsid w:val="003D34CF"/>
    <w:rsid w:val="003D3B06"/>
    <w:rsid w:val="003D3B4D"/>
    <w:rsid w:val="003D4A9D"/>
    <w:rsid w:val="003D53B0"/>
    <w:rsid w:val="003D53D0"/>
    <w:rsid w:val="003D5AEA"/>
    <w:rsid w:val="003D5E0E"/>
    <w:rsid w:val="003D6B49"/>
    <w:rsid w:val="003D71E2"/>
    <w:rsid w:val="003E008E"/>
    <w:rsid w:val="003E0377"/>
    <w:rsid w:val="003E064C"/>
    <w:rsid w:val="003E0955"/>
    <w:rsid w:val="003E0EC8"/>
    <w:rsid w:val="003E10A9"/>
    <w:rsid w:val="003E12E9"/>
    <w:rsid w:val="003E19A2"/>
    <w:rsid w:val="003E2319"/>
    <w:rsid w:val="003E279C"/>
    <w:rsid w:val="003E2CD6"/>
    <w:rsid w:val="003E3C7B"/>
    <w:rsid w:val="003E3D2D"/>
    <w:rsid w:val="003E4041"/>
    <w:rsid w:val="003E43AF"/>
    <w:rsid w:val="003E43BC"/>
    <w:rsid w:val="003E47FB"/>
    <w:rsid w:val="003E4B0E"/>
    <w:rsid w:val="003E680E"/>
    <w:rsid w:val="003E69BD"/>
    <w:rsid w:val="003E70D1"/>
    <w:rsid w:val="003F084D"/>
    <w:rsid w:val="003F1385"/>
    <w:rsid w:val="003F1EB6"/>
    <w:rsid w:val="003F21C0"/>
    <w:rsid w:val="003F2A8C"/>
    <w:rsid w:val="003F2F14"/>
    <w:rsid w:val="003F3298"/>
    <w:rsid w:val="003F3B59"/>
    <w:rsid w:val="003F3BC8"/>
    <w:rsid w:val="003F4714"/>
    <w:rsid w:val="003F4D46"/>
    <w:rsid w:val="003F6298"/>
    <w:rsid w:val="003F6EC4"/>
    <w:rsid w:val="003F761C"/>
    <w:rsid w:val="004002FF"/>
    <w:rsid w:val="00400D6B"/>
    <w:rsid w:val="00401095"/>
    <w:rsid w:val="0040130C"/>
    <w:rsid w:val="004016DA"/>
    <w:rsid w:val="0040171F"/>
    <w:rsid w:val="00401AE3"/>
    <w:rsid w:val="00401B9B"/>
    <w:rsid w:val="00401C2C"/>
    <w:rsid w:val="00401E11"/>
    <w:rsid w:val="00402740"/>
    <w:rsid w:val="00403776"/>
    <w:rsid w:val="00403ED9"/>
    <w:rsid w:val="00403F5A"/>
    <w:rsid w:val="0040442E"/>
    <w:rsid w:val="00404AEC"/>
    <w:rsid w:val="00405C47"/>
    <w:rsid w:val="00406371"/>
    <w:rsid w:val="00407094"/>
    <w:rsid w:val="0040730C"/>
    <w:rsid w:val="00407951"/>
    <w:rsid w:val="00410343"/>
    <w:rsid w:val="0041164E"/>
    <w:rsid w:val="00412503"/>
    <w:rsid w:val="00412CF2"/>
    <w:rsid w:val="00413771"/>
    <w:rsid w:val="004146D2"/>
    <w:rsid w:val="004151EB"/>
    <w:rsid w:val="00415515"/>
    <w:rsid w:val="0041579C"/>
    <w:rsid w:val="00416003"/>
    <w:rsid w:val="00417792"/>
    <w:rsid w:val="004201E2"/>
    <w:rsid w:val="00420F44"/>
    <w:rsid w:val="004225F3"/>
    <w:rsid w:val="00422870"/>
    <w:rsid w:val="00422D36"/>
    <w:rsid w:val="00422D79"/>
    <w:rsid w:val="00422E6D"/>
    <w:rsid w:val="00423489"/>
    <w:rsid w:val="00423AC7"/>
    <w:rsid w:val="004259C9"/>
    <w:rsid w:val="00425EE0"/>
    <w:rsid w:val="0042689E"/>
    <w:rsid w:val="00427750"/>
    <w:rsid w:val="004300B0"/>
    <w:rsid w:val="00430F7F"/>
    <w:rsid w:val="00430FB5"/>
    <w:rsid w:val="004311AB"/>
    <w:rsid w:val="004313E1"/>
    <w:rsid w:val="00431635"/>
    <w:rsid w:val="00431D14"/>
    <w:rsid w:val="00431DB3"/>
    <w:rsid w:val="00435654"/>
    <w:rsid w:val="004356CD"/>
    <w:rsid w:val="00435DA1"/>
    <w:rsid w:val="0043607D"/>
    <w:rsid w:val="00436245"/>
    <w:rsid w:val="0043666A"/>
    <w:rsid w:val="00436972"/>
    <w:rsid w:val="00437289"/>
    <w:rsid w:val="004372AB"/>
    <w:rsid w:val="00437B6A"/>
    <w:rsid w:val="004408BC"/>
    <w:rsid w:val="00441422"/>
    <w:rsid w:val="00441C64"/>
    <w:rsid w:val="004436CD"/>
    <w:rsid w:val="004436D0"/>
    <w:rsid w:val="00444157"/>
    <w:rsid w:val="004443FD"/>
    <w:rsid w:val="00444637"/>
    <w:rsid w:val="00444BE6"/>
    <w:rsid w:val="004459A0"/>
    <w:rsid w:val="00445D51"/>
    <w:rsid w:val="00445EE1"/>
    <w:rsid w:val="00446BAD"/>
    <w:rsid w:val="004470ED"/>
    <w:rsid w:val="0045017E"/>
    <w:rsid w:val="004503E8"/>
    <w:rsid w:val="00450DD7"/>
    <w:rsid w:val="0045100E"/>
    <w:rsid w:val="00451186"/>
    <w:rsid w:val="004513FE"/>
    <w:rsid w:val="00451C0C"/>
    <w:rsid w:val="00451CC0"/>
    <w:rsid w:val="00452F89"/>
    <w:rsid w:val="00453B20"/>
    <w:rsid w:val="00453F3A"/>
    <w:rsid w:val="0045438B"/>
    <w:rsid w:val="00455244"/>
    <w:rsid w:val="004553DC"/>
    <w:rsid w:val="00455B69"/>
    <w:rsid w:val="004562DC"/>
    <w:rsid w:val="00456C8C"/>
    <w:rsid w:val="00457439"/>
    <w:rsid w:val="0045760F"/>
    <w:rsid w:val="0045792D"/>
    <w:rsid w:val="00463789"/>
    <w:rsid w:val="00464C7F"/>
    <w:rsid w:val="004654FA"/>
    <w:rsid w:val="004655B6"/>
    <w:rsid w:val="00465DAC"/>
    <w:rsid w:val="0046729D"/>
    <w:rsid w:val="004678F7"/>
    <w:rsid w:val="00467EA1"/>
    <w:rsid w:val="004701FD"/>
    <w:rsid w:val="004707CD"/>
    <w:rsid w:val="00470DE1"/>
    <w:rsid w:val="004720BD"/>
    <w:rsid w:val="00472C61"/>
    <w:rsid w:val="00472ECC"/>
    <w:rsid w:val="004742E8"/>
    <w:rsid w:val="004751BD"/>
    <w:rsid w:val="00475C40"/>
    <w:rsid w:val="00475CB5"/>
    <w:rsid w:val="00476B85"/>
    <w:rsid w:val="00477086"/>
    <w:rsid w:val="004800AF"/>
    <w:rsid w:val="004802CB"/>
    <w:rsid w:val="00480D49"/>
    <w:rsid w:val="00481BB3"/>
    <w:rsid w:val="00481D4A"/>
    <w:rsid w:val="00482068"/>
    <w:rsid w:val="004822C6"/>
    <w:rsid w:val="00482488"/>
    <w:rsid w:val="00482A9F"/>
    <w:rsid w:val="00482AFE"/>
    <w:rsid w:val="004846BC"/>
    <w:rsid w:val="00484D84"/>
    <w:rsid w:val="00485711"/>
    <w:rsid w:val="00487035"/>
    <w:rsid w:val="00487665"/>
    <w:rsid w:val="004900D5"/>
    <w:rsid w:val="00490194"/>
    <w:rsid w:val="00490634"/>
    <w:rsid w:val="00490E15"/>
    <w:rsid w:val="00491065"/>
    <w:rsid w:val="004914A9"/>
    <w:rsid w:val="004917E7"/>
    <w:rsid w:val="00491FF0"/>
    <w:rsid w:val="004922E5"/>
    <w:rsid w:val="00492A13"/>
    <w:rsid w:val="00492CE1"/>
    <w:rsid w:val="00493387"/>
    <w:rsid w:val="00493485"/>
    <w:rsid w:val="00493D2B"/>
    <w:rsid w:val="00495795"/>
    <w:rsid w:val="00495A59"/>
    <w:rsid w:val="0049633A"/>
    <w:rsid w:val="00497FB5"/>
    <w:rsid w:val="004A0B92"/>
    <w:rsid w:val="004A0DAB"/>
    <w:rsid w:val="004A19B4"/>
    <w:rsid w:val="004A2217"/>
    <w:rsid w:val="004A28CB"/>
    <w:rsid w:val="004A3F99"/>
    <w:rsid w:val="004A4157"/>
    <w:rsid w:val="004A6C18"/>
    <w:rsid w:val="004A71A5"/>
    <w:rsid w:val="004A7DAF"/>
    <w:rsid w:val="004B019E"/>
    <w:rsid w:val="004B028C"/>
    <w:rsid w:val="004B0AB7"/>
    <w:rsid w:val="004B10D3"/>
    <w:rsid w:val="004B14E4"/>
    <w:rsid w:val="004B22A1"/>
    <w:rsid w:val="004B2735"/>
    <w:rsid w:val="004B46DB"/>
    <w:rsid w:val="004B56DF"/>
    <w:rsid w:val="004B5B97"/>
    <w:rsid w:val="004B6C95"/>
    <w:rsid w:val="004B7C1A"/>
    <w:rsid w:val="004C0333"/>
    <w:rsid w:val="004C0A00"/>
    <w:rsid w:val="004C102A"/>
    <w:rsid w:val="004C12B8"/>
    <w:rsid w:val="004C1369"/>
    <w:rsid w:val="004C13A5"/>
    <w:rsid w:val="004C23F1"/>
    <w:rsid w:val="004C256B"/>
    <w:rsid w:val="004C4644"/>
    <w:rsid w:val="004C4CC3"/>
    <w:rsid w:val="004C5143"/>
    <w:rsid w:val="004C5DA4"/>
    <w:rsid w:val="004C61B3"/>
    <w:rsid w:val="004C630E"/>
    <w:rsid w:val="004C63AC"/>
    <w:rsid w:val="004C7D9A"/>
    <w:rsid w:val="004C7E74"/>
    <w:rsid w:val="004D02F8"/>
    <w:rsid w:val="004D04A7"/>
    <w:rsid w:val="004D0DFC"/>
    <w:rsid w:val="004D0F10"/>
    <w:rsid w:val="004D2A1D"/>
    <w:rsid w:val="004D2C74"/>
    <w:rsid w:val="004D2C9E"/>
    <w:rsid w:val="004D399D"/>
    <w:rsid w:val="004D3AB1"/>
    <w:rsid w:val="004D3DD4"/>
    <w:rsid w:val="004D4354"/>
    <w:rsid w:val="004D4A66"/>
    <w:rsid w:val="004D4F59"/>
    <w:rsid w:val="004D6724"/>
    <w:rsid w:val="004D68CB"/>
    <w:rsid w:val="004D7544"/>
    <w:rsid w:val="004E0FF7"/>
    <w:rsid w:val="004E18D9"/>
    <w:rsid w:val="004E242A"/>
    <w:rsid w:val="004E3B12"/>
    <w:rsid w:val="004E3C7D"/>
    <w:rsid w:val="004E4149"/>
    <w:rsid w:val="004E46F1"/>
    <w:rsid w:val="004E4BE7"/>
    <w:rsid w:val="004E5804"/>
    <w:rsid w:val="004E65C2"/>
    <w:rsid w:val="004E67B3"/>
    <w:rsid w:val="004E6B28"/>
    <w:rsid w:val="004E6D25"/>
    <w:rsid w:val="004F0B22"/>
    <w:rsid w:val="004F191C"/>
    <w:rsid w:val="004F2171"/>
    <w:rsid w:val="004F25F8"/>
    <w:rsid w:val="004F27E3"/>
    <w:rsid w:val="004F3451"/>
    <w:rsid w:val="004F3B77"/>
    <w:rsid w:val="004F550F"/>
    <w:rsid w:val="004F5D9E"/>
    <w:rsid w:val="004F5FCE"/>
    <w:rsid w:val="004F6720"/>
    <w:rsid w:val="004F6AD2"/>
    <w:rsid w:val="004F786E"/>
    <w:rsid w:val="00500D64"/>
    <w:rsid w:val="00503A83"/>
    <w:rsid w:val="0050422B"/>
    <w:rsid w:val="0050580F"/>
    <w:rsid w:val="00505AA9"/>
    <w:rsid w:val="00506EB5"/>
    <w:rsid w:val="005075CA"/>
    <w:rsid w:val="005101DA"/>
    <w:rsid w:val="005101DC"/>
    <w:rsid w:val="005109CE"/>
    <w:rsid w:val="00510E6A"/>
    <w:rsid w:val="0051128A"/>
    <w:rsid w:val="00511C85"/>
    <w:rsid w:val="00512ACA"/>
    <w:rsid w:val="00512CAB"/>
    <w:rsid w:val="00513715"/>
    <w:rsid w:val="00514523"/>
    <w:rsid w:val="00514E1F"/>
    <w:rsid w:val="0051526C"/>
    <w:rsid w:val="005154F8"/>
    <w:rsid w:val="00515CCE"/>
    <w:rsid w:val="00516DD9"/>
    <w:rsid w:val="00516E46"/>
    <w:rsid w:val="00516E55"/>
    <w:rsid w:val="005172C7"/>
    <w:rsid w:val="0052219E"/>
    <w:rsid w:val="005253CA"/>
    <w:rsid w:val="00526C1C"/>
    <w:rsid w:val="0052720F"/>
    <w:rsid w:val="00527548"/>
    <w:rsid w:val="00530607"/>
    <w:rsid w:val="00531A3F"/>
    <w:rsid w:val="00531F7C"/>
    <w:rsid w:val="005328D3"/>
    <w:rsid w:val="0053383E"/>
    <w:rsid w:val="005342AC"/>
    <w:rsid w:val="005349E5"/>
    <w:rsid w:val="00536086"/>
    <w:rsid w:val="00536831"/>
    <w:rsid w:val="00536A18"/>
    <w:rsid w:val="00536CE3"/>
    <w:rsid w:val="00537309"/>
    <w:rsid w:val="00537C07"/>
    <w:rsid w:val="00540338"/>
    <w:rsid w:val="00541058"/>
    <w:rsid w:val="00541783"/>
    <w:rsid w:val="00541915"/>
    <w:rsid w:val="00542111"/>
    <w:rsid w:val="00542B60"/>
    <w:rsid w:val="00542EB8"/>
    <w:rsid w:val="00543E29"/>
    <w:rsid w:val="005441CA"/>
    <w:rsid w:val="00544AA9"/>
    <w:rsid w:val="00544E25"/>
    <w:rsid w:val="005459E0"/>
    <w:rsid w:val="00546440"/>
    <w:rsid w:val="005505C3"/>
    <w:rsid w:val="00550A4D"/>
    <w:rsid w:val="00550A5F"/>
    <w:rsid w:val="0055208D"/>
    <w:rsid w:val="005523FD"/>
    <w:rsid w:val="0055358A"/>
    <w:rsid w:val="0055376C"/>
    <w:rsid w:val="00554208"/>
    <w:rsid w:val="005546AB"/>
    <w:rsid w:val="005549CB"/>
    <w:rsid w:val="00554F9B"/>
    <w:rsid w:val="0055547E"/>
    <w:rsid w:val="00555602"/>
    <w:rsid w:val="00556FBC"/>
    <w:rsid w:val="0056012A"/>
    <w:rsid w:val="00560CF0"/>
    <w:rsid w:val="00560D5E"/>
    <w:rsid w:val="00561BB0"/>
    <w:rsid w:val="00561DF3"/>
    <w:rsid w:val="00562316"/>
    <w:rsid w:val="00562A3D"/>
    <w:rsid w:val="00562B11"/>
    <w:rsid w:val="00562FBD"/>
    <w:rsid w:val="00563FFB"/>
    <w:rsid w:val="00565637"/>
    <w:rsid w:val="0056690C"/>
    <w:rsid w:val="0056733A"/>
    <w:rsid w:val="005674AC"/>
    <w:rsid w:val="00567B94"/>
    <w:rsid w:val="00571A70"/>
    <w:rsid w:val="00571EBA"/>
    <w:rsid w:val="00572CA8"/>
    <w:rsid w:val="005735EF"/>
    <w:rsid w:val="00573678"/>
    <w:rsid w:val="00575255"/>
    <w:rsid w:val="00575691"/>
    <w:rsid w:val="00575E8B"/>
    <w:rsid w:val="00576A1A"/>
    <w:rsid w:val="00576BC0"/>
    <w:rsid w:val="005773F8"/>
    <w:rsid w:val="00577D6A"/>
    <w:rsid w:val="0058152B"/>
    <w:rsid w:val="0058161C"/>
    <w:rsid w:val="00581635"/>
    <w:rsid w:val="00581CD0"/>
    <w:rsid w:val="00581D58"/>
    <w:rsid w:val="005823C2"/>
    <w:rsid w:val="00582819"/>
    <w:rsid w:val="00582C01"/>
    <w:rsid w:val="00583268"/>
    <w:rsid w:val="00583C7D"/>
    <w:rsid w:val="005856A7"/>
    <w:rsid w:val="005864FC"/>
    <w:rsid w:val="005868FC"/>
    <w:rsid w:val="0058707C"/>
    <w:rsid w:val="0058745F"/>
    <w:rsid w:val="005901F4"/>
    <w:rsid w:val="0059145E"/>
    <w:rsid w:val="00592164"/>
    <w:rsid w:val="00593C12"/>
    <w:rsid w:val="005947DB"/>
    <w:rsid w:val="00596550"/>
    <w:rsid w:val="005A045B"/>
    <w:rsid w:val="005A084C"/>
    <w:rsid w:val="005A0969"/>
    <w:rsid w:val="005A0A4D"/>
    <w:rsid w:val="005A1FA3"/>
    <w:rsid w:val="005A3824"/>
    <w:rsid w:val="005A3B03"/>
    <w:rsid w:val="005A3B18"/>
    <w:rsid w:val="005A40ED"/>
    <w:rsid w:val="005A414F"/>
    <w:rsid w:val="005A5088"/>
    <w:rsid w:val="005A563F"/>
    <w:rsid w:val="005A580A"/>
    <w:rsid w:val="005A5E2B"/>
    <w:rsid w:val="005B2229"/>
    <w:rsid w:val="005B4E5A"/>
    <w:rsid w:val="005B5173"/>
    <w:rsid w:val="005B5441"/>
    <w:rsid w:val="005B57D1"/>
    <w:rsid w:val="005B6D27"/>
    <w:rsid w:val="005B769B"/>
    <w:rsid w:val="005B7751"/>
    <w:rsid w:val="005B77F8"/>
    <w:rsid w:val="005B79D2"/>
    <w:rsid w:val="005B7AD5"/>
    <w:rsid w:val="005C1179"/>
    <w:rsid w:val="005C1BC6"/>
    <w:rsid w:val="005C1D31"/>
    <w:rsid w:val="005C1FD1"/>
    <w:rsid w:val="005C27F1"/>
    <w:rsid w:val="005C3142"/>
    <w:rsid w:val="005C3B58"/>
    <w:rsid w:val="005C7799"/>
    <w:rsid w:val="005C7BC9"/>
    <w:rsid w:val="005C7FC7"/>
    <w:rsid w:val="005D0166"/>
    <w:rsid w:val="005D1F96"/>
    <w:rsid w:val="005D2FD1"/>
    <w:rsid w:val="005D3076"/>
    <w:rsid w:val="005D3949"/>
    <w:rsid w:val="005D39D1"/>
    <w:rsid w:val="005D3F2A"/>
    <w:rsid w:val="005D42C5"/>
    <w:rsid w:val="005D47BD"/>
    <w:rsid w:val="005D48ED"/>
    <w:rsid w:val="005D4A5D"/>
    <w:rsid w:val="005D52F1"/>
    <w:rsid w:val="005D638A"/>
    <w:rsid w:val="005D712D"/>
    <w:rsid w:val="005D7F23"/>
    <w:rsid w:val="005E0983"/>
    <w:rsid w:val="005E11C4"/>
    <w:rsid w:val="005E2C8E"/>
    <w:rsid w:val="005E2FEB"/>
    <w:rsid w:val="005E34DA"/>
    <w:rsid w:val="005E4EB7"/>
    <w:rsid w:val="005E583C"/>
    <w:rsid w:val="005E630D"/>
    <w:rsid w:val="005E6D30"/>
    <w:rsid w:val="005E6F33"/>
    <w:rsid w:val="005E7D55"/>
    <w:rsid w:val="005F00AB"/>
    <w:rsid w:val="005F0A8F"/>
    <w:rsid w:val="005F22A8"/>
    <w:rsid w:val="005F26F8"/>
    <w:rsid w:val="005F2A38"/>
    <w:rsid w:val="005F32E6"/>
    <w:rsid w:val="005F37F7"/>
    <w:rsid w:val="005F391B"/>
    <w:rsid w:val="005F3BBF"/>
    <w:rsid w:val="005F4986"/>
    <w:rsid w:val="005F4F02"/>
    <w:rsid w:val="005F54BE"/>
    <w:rsid w:val="005F5F37"/>
    <w:rsid w:val="005F67A0"/>
    <w:rsid w:val="005F6A66"/>
    <w:rsid w:val="005F6DBE"/>
    <w:rsid w:val="005F6FA6"/>
    <w:rsid w:val="005F77B5"/>
    <w:rsid w:val="00600117"/>
    <w:rsid w:val="00600271"/>
    <w:rsid w:val="0060123D"/>
    <w:rsid w:val="0060439A"/>
    <w:rsid w:val="00604EDE"/>
    <w:rsid w:val="00605CB2"/>
    <w:rsid w:val="006073BE"/>
    <w:rsid w:val="00607A0F"/>
    <w:rsid w:val="00610079"/>
    <w:rsid w:val="0061008C"/>
    <w:rsid w:val="00612C84"/>
    <w:rsid w:val="006133BF"/>
    <w:rsid w:val="006133CD"/>
    <w:rsid w:val="006141A8"/>
    <w:rsid w:val="0061480F"/>
    <w:rsid w:val="006149F2"/>
    <w:rsid w:val="0061539C"/>
    <w:rsid w:val="006153DB"/>
    <w:rsid w:val="00616566"/>
    <w:rsid w:val="0061668C"/>
    <w:rsid w:val="006168D8"/>
    <w:rsid w:val="00617A2E"/>
    <w:rsid w:val="00617F39"/>
    <w:rsid w:val="0062013C"/>
    <w:rsid w:val="00620719"/>
    <w:rsid w:val="00620CAC"/>
    <w:rsid w:val="00620EA5"/>
    <w:rsid w:val="00620EA9"/>
    <w:rsid w:val="00621036"/>
    <w:rsid w:val="006213BA"/>
    <w:rsid w:val="00622D3B"/>
    <w:rsid w:val="006233D9"/>
    <w:rsid w:val="006237BC"/>
    <w:rsid w:val="00623B5D"/>
    <w:rsid w:val="0062451C"/>
    <w:rsid w:val="00624AA1"/>
    <w:rsid w:val="00625837"/>
    <w:rsid w:val="00625FDF"/>
    <w:rsid w:val="0062629F"/>
    <w:rsid w:val="006267FD"/>
    <w:rsid w:val="006268C2"/>
    <w:rsid w:val="006274BD"/>
    <w:rsid w:val="006274E1"/>
    <w:rsid w:val="00627AEB"/>
    <w:rsid w:val="00627C19"/>
    <w:rsid w:val="00630EC6"/>
    <w:rsid w:val="006314C3"/>
    <w:rsid w:val="00631677"/>
    <w:rsid w:val="006332D1"/>
    <w:rsid w:val="00633749"/>
    <w:rsid w:val="00634E6A"/>
    <w:rsid w:val="0063735B"/>
    <w:rsid w:val="00637EC6"/>
    <w:rsid w:val="0064033C"/>
    <w:rsid w:val="0064174B"/>
    <w:rsid w:val="00641EFA"/>
    <w:rsid w:val="00642017"/>
    <w:rsid w:val="006438BA"/>
    <w:rsid w:val="00644520"/>
    <w:rsid w:val="00644B84"/>
    <w:rsid w:val="00644C88"/>
    <w:rsid w:val="006450F3"/>
    <w:rsid w:val="006453F9"/>
    <w:rsid w:val="00646E50"/>
    <w:rsid w:val="006475EF"/>
    <w:rsid w:val="006477B8"/>
    <w:rsid w:val="0065037F"/>
    <w:rsid w:val="00651163"/>
    <w:rsid w:val="00651CA6"/>
    <w:rsid w:val="006520BD"/>
    <w:rsid w:val="006536BC"/>
    <w:rsid w:val="00655F20"/>
    <w:rsid w:val="00656852"/>
    <w:rsid w:val="00656953"/>
    <w:rsid w:val="00656B43"/>
    <w:rsid w:val="00656DEF"/>
    <w:rsid w:val="006576EB"/>
    <w:rsid w:val="00657D1E"/>
    <w:rsid w:val="0066168B"/>
    <w:rsid w:val="00662462"/>
    <w:rsid w:val="00664234"/>
    <w:rsid w:val="006668E5"/>
    <w:rsid w:val="00666FB2"/>
    <w:rsid w:val="006675C2"/>
    <w:rsid w:val="006711FF"/>
    <w:rsid w:val="006714DB"/>
    <w:rsid w:val="0067168D"/>
    <w:rsid w:val="006722A7"/>
    <w:rsid w:val="00672DFF"/>
    <w:rsid w:val="00674B84"/>
    <w:rsid w:val="00675399"/>
    <w:rsid w:val="006765C5"/>
    <w:rsid w:val="006767D8"/>
    <w:rsid w:val="00677AC3"/>
    <w:rsid w:val="00677EF7"/>
    <w:rsid w:val="00680FF9"/>
    <w:rsid w:val="006817F8"/>
    <w:rsid w:val="0068192C"/>
    <w:rsid w:val="00681E17"/>
    <w:rsid w:val="006820AA"/>
    <w:rsid w:val="006829DB"/>
    <w:rsid w:val="006829EC"/>
    <w:rsid w:val="0068425A"/>
    <w:rsid w:val="00684CC0"/>
    <w:rsid w:val="00684DED"/>
    <w:rsid w:val="00685349"/>
    <w:rsid w:val="006855FE"/>
    <w:rsid w:val="00685F55"/>
    <w:rsid w:val="00686307"/>
    <w:rsid w:val="00686F55"/>
    <w:rsid w:val="0068792B"/>
    <w:rsid w:val="00690BC8"/>
    <w:rsid w:val="006918A7"/>
    <w:rsid w:val="00691E39"/>
    <w:rsid w:val="00692164"/>
    <w:rsid w:val="0069307C"/>
    <w:rsid w:val="0069307D"/>
    <w:rsid w:val="006931F8"/>
    <w:rsid w:val="00693E8C"/>
    <w:rsid w:val="00693E97"/>
    <w:rsid w:val="0069522C"/>
    <w:rsid w:val="00695B9F"/>
    <w:rsid w:val="00695BC4"/>
    <w:rsid w:val="00695F57"/>
    <w:rsid w:val="00696D92"/>
    <w:rsid w:val="006A0B84"/>
    <w:rsid w:val="006A10AE"/>
    <w:rsid w:val="006A152A"/>
    <w:rsid w:val="006A2805"/>
    <w:rsid w:val="006A3766"/>
    <w:rsid w:val="006A4AC8"/>
    <w:rsid w:val="006A4DCC"/>
    <w:rsid w:val="006A5094"/>
    <w:rsid w:val="006A5652"/>
    <w:rsid w:val="006A58F1"/>
    <w:rsid w:val="006A5A2B"/>
    <w:rsid w:val="006A5EF1"/>
    <w:rsid w:val="006A6916"/>
    <w:rsid w:val="006A6ABD"/>
    <w:rsid w:val="006A71D7"/>
    <w:rsid w:val="006B0F6E"/>
    <w:rsid w:val="006B1131"/>
    <w:rsid w:val="006B2AE9"/>
    <w:rsid w:val="006B2F8E"/>
    <w:rsid w:val="006B3293"/>
    <w:rsid w:val="006B38EB"/>
    <w:rsid w:val="006B4344"/>
    <w:rsid w:val="006B5E0A"/>
    <w:rsid w:val="006B61D9"/>
    <w:rsid w:val="006B6444"/>
    <w:rsid w:val="006B66D3"/>
    <w:rsid w:val="006B6A8E"/>
    <w:rsid w:val="006B7609"/>
    <w:rsid w:val="006C0276"/>
    <w:rsid w:val="006C0330"/>
    <w:rsid w:val="006C10CD"/>
    <w:rsid w:val="006C29EE"/>
    <w:rsid w:val="006C3ED2"/>
    <w:rsid w:val="006C3F49"/>
    <w:rsid w:val="006C4800"/>
    <w:rsid w:val="006C4C7D"/>
    <w:rsid w:val="006C5462"/>
    <w:rsid w:val="006C5F2C"/>
    <w:rsid w:val="006C5FDE"/>
    <w:rsid w:val="006C6830"/>
    <w:rsid w:val="006C69E3"/>
    <w:rsid w:val="006C6CF5"/>
    <w:rsid w:val="006D017D"/>
    <w:rsid w:val="006D0B0F"/>
    <w:rsid w:val="006D1714"/>
    <w:rsid w:val="006D2299"/>
    <w:rsid w:val="006D310C"/>
    <w:rsid w:val="006D58AD"/>
    <w:rsid w:val="006D5E4C"/>
    <w:rsid w:val="006D5E82"/>
    <w:rsid w:val="006D69D2"/>
    <w:rsid w:val="006D750A"/>
    <w:rsid w:val="006E038B"/>
    <w:rsid w:val="006E0B95"/>
    <w:rsid w:val="006E3728"/>
    <w:rsid w:val="006E3A77"/>
    <w:rsid w:val="006E4191"/>
    <w:rsid w:val="006E41B7"/>
    <w:rsid w:val="006E6BF2"/>
    <w:rsid w:val="006E72FD"/>
    <w:rsid w:val="006F063B"/>
    <w:rsid w:val="006F0FB2"/>
    <w:rsid w:val="006F1012"/>
    <w:rsid w:val="006F208D"/>
    <w:rsid w:val="006F2349"/>
    <w:rsid w:val="006F2BC8"/>
    <w:rsid w:val="006F45CC"/>
    <w:rsid w:val="006F48AC"/>
    <w:rsid w:val="006F5F42"/>
    <w:rsid w:val="006F6095"/>
    <w:rsid w:val="006F7101"/>
    <w:rsid w:val="006F7BCA"/>
    <w:rsid w:val="006F7C4E"/>
    <w:rsid w:val="007015B1"/>
    <w:rsid w:val="0070217D"/>
    <w:rsid w:val="0070278B"/>
    <w:rsid w:val="007068C2"/>
    <w:rsid w:val="00706C75"/>
    <w:rsid w:val="007073C0"/>
    <w:rsid w:val="00707F6C"/>
    <w:rsid w:val="007104AB"/>
    <w:rsid w:val="00711A8B"/>
    <w:rsid w:val="007122CB"/>
    <w:rsid w:val="007126E4"/>
    <w:rsid w:val="00712FA5"/>
    <w:rsid w:val="007139C7"/>
    <w:rsid w:val="00714D27"/>
    <w:rsid w:val="00715CF6"/>
    <w:rsid w:val="00716A4F"/>
    <w:rsid w:val="00716C66"/>
    <w:rsid w:val="00717467"/>
    <w:rsid w:val="00717805"/>
    <w:rsid w:val="00720311"/>
    <w:rsid w:val="0072064A"/>
    <w:rsid w:val="00720C28"/>
    <w:rsid w:val="00721390"/>
    <w:rsid w:val="00721513"/>
    <w:rsid w:val="0072153B"/>
    <w:rsid w:val="00721B8A"/>
    <w:rsid w:val="00722868"/>
    <w:rsid w:val="00722D13"/>
    <w:rsid w:val="00722EFD"/>
    <w:rsid w:val="00723734"/>
    <w:rsid w:val="00724DBC"/>
    <w:rsid w:val="00725852"/>
    <w:rsid w:val="00725B4C"/>
    <w:rsid w:val="00726070"/>
    <w:rsid w:val="00726202"/>
    <w:rsid w:val="00726617"/>
    <w:rsid w:val="00727A67"/>
    <w:rsid w:val="007309A3"/>
    <w:rsid w:val="007314A9"/>
    <w:rsid w:val="007323FA"/>
    <w:rsid w:val="00732848"/>
    <w:rsid w:val="007337B8"/>
    <w:rsid w:val="00733CEA"/>
    <w:rsid w:val="00734950"/>
    <w:rsid w:val="0073639C"/>
    <w:rsid w:val="00736F94"/>
    <w:rsid w:val="007373A3"/>
    <w:rsid w:val="0073771A"/>
    <w:rsid w:val="00737C0A"/>
    <w:rsid w:val="00737D81"/>
    <w:rsid w:val="007400F2"/>
    <w:rsid w:val="00740DB7"/>
    <w:rsid w:val="00741662"/>
    <w:rsid w:val="007417DA"/>
    <w:rsid w:val="00741D77"/>
    <w:rsid w:val="0074294D"/>
    <w:rsid w:val="00743ABE"/>
    <w:rsid w:val="0074415D"/>
    <w:rsid w:val="00744A73"/>
    <w:rsid w:val="00744E63"/>
    <w:rsid w:val="007450D8"/>
    <w:rsid w:val="00745B88"/>
    <w:rsid w:val="00745B8A"/>
    <w:rsid w:val="0074621D"/>
    <w:rsid w:val="00746C9E"/>
    <w:rsid w:val="0075033E"/>
    <w:rsid w:val="007511E1"/>
    <w:rsid w:val="00751A02"/>
    <w:rsid w:val="00751C9F"/>
    <w:rsid w:val="00752605"/>
    <w:rsid w:val="00752682"/>
    <w:rsid w:val="00754FE4"/>
    <w:rsid w:val="00755499"/>
    <w:rsid w:val="0075765E"/>
    <w:rsid w:val="007578FF"/>
    <w:rsid w:val="007579A2"/>
    <w:rsid w:val="00760840"/>
    <w:rsid w:val="007608E6"/>
    <w:rsid w:val="00762FEC"/>
    <w:rsid w:val="0076381F"/>
    <w:rsid w:val="00764E93"/>
    <w:rsid w:val="0076509C"/>
    <w:rsid w:val="007652A2"/>
    <w:rsid w:val="00765C9B"/>
    <w:rsid w:val="0076613B"/>
    <w:rsid w:val="0076655E"/>
    <w:rsid w:val="0076745F"/>
    <w:rsid w:val="00767BC6"/>
    <w:rsid w:val="00767E19"/>
    <w:rsid w:val="0077067F"/>
    <w:rsid w:val="0077136E"/>
    <w:rsid w:val="007722A9"/>
    <w:rsid w:val="0077442D"/>
    <w:rsid w:val="00774D13"/>
    <w:rsid w:val="00776383"/>
    <w:rsid w:val="00776E2E"/>
    <w:rsid w:val="0077702E"/>
    <w:rsid w:val="00780886"/>
    <w:rsid w:val="00780F0F"/>
    <w:rsid w:val="00781909"/>
    <w:rsid w:val="00781A54"/>
    <w:rsid w:val="00781A73"/>
    <w:rsid w:val="00782528"/>
    <w:rsid w:val="00782B6D"/>
    <w:rsid w:val="007834A7"/>
    <w:rsid w:val="00785F80"/>
    <w:rsid w:val="007860F9"/>
    <w:rsid w:val="00790F43"/>
    <w:rsid w:val="00791143"/>
    <w:rsid w:val="0079131F"/>
    <w:rsid w:val="00792653"/>
    <w:rsid w:val="00792997"/>
    <w:rsid w:val="00793264"/>
    <w:rsid w:val="0079403B"/>
    <w:rsid w:val="0079514F"/>
    <w:rsid w:val="0079547D"/>
    <w:rsid w:val="00795BFA"/>
    <w:rsid w:val="0079634B"/>
    <w:rsid w:val="00797116"/>
    <w:rsid w:val="007A05C7"/>
    <w:rsid w:val="007A1404"/>
    <w:rsid w:val="007A16F3"/>
    <w:rsid w:val="007A291B"/>
    <w:rsid w:val="007A2E1E"/>
    <w:rsid w:val="007A348E"/>
    <w:rsid w:val="007A36B6"/>
    <w:rsid w:val="007A3A98"/>
    <w:rsid w:val="007A50EF"/>
    <w:rsid w:val="007A5983"/>
    <w:rsid w:val="007A6E90"/>
    <w:rsid w:val="007A754F"/>
    <w:rsid w:val="007A7724"/>
    <w:rsid w:val="007B02EA"/>
    <w:rsid w:val="007B0D10"/>
    <w:rsid w:val="007B1151"/>
    <w:rsid w:val="007B25A1"/>
    <w:rsid w:val="007B2A0B"/>
    <w:rsid w:val="007B2CF6"/>
    <w:rsid w:val="007B395C"/>
    <w:rsid w:val="007B3B32"/>
    <w:rsid w:val="007B5B94"/>
    <w:rsid w:val="007B70B3"/>
    <w:rsid w:val="007B7524"/>
    <w:rsid w:val="007B7585"/>
    <w:rsid w:val="007C04E3"/>
    <w:rsid w:val="007C07D1"/>
    <w:rsid w:val="007C1707"/>
    <w:rsid w:val="007C245D"/>
    <w:rsid w:val="007C3C85"/>
    <w:rsid w:val="007C4D26"/>
    <w:rsid w:val="007C52D2"/>
    <w:rsid w:val="007C6142"/>
    <w:rsid w:val="007C6963"/>
    <w:rsid w:val="007C6AC9"/>
    <w:rsid w:val="007C6B5A"/>
    <w:rsid w:val="007C6BF9"/>
    <w:rsid w:val="007C7599"/>
    <w:rsid w:val="007C7C65"/>
    <w:rsid w:val="007D1FA6"/>
    <w:rsid w:val="007D29B2"/>
    <w:rsid w:val="007D3385"/>
    <w:rsid w:val="007D3789"/>
    <w:rsid w:val="007D3DA9"/>
    <w:rsid w:val="007D3E2E"/>
    <w:rsid w:val="007D410C"/>
    <w:rsid w:val="007D59D7"/>
    <w:rsid w:val="007D5DE1"/>
    <w:rsid w:val="007D6051"/>
    <w:rsid w:val="007D6257"/>
    <w:rsid w:val="007D6972"/>
    <w:rsid w:val="007D7F07"/>
    <w:rsid w:val="007D7F21"/>
    <w:rsid w:val="007E0305"/>
    <w:rsid w:val="007E071A"/>
    <w:rsid w:val="007E0AAD"/>
    <w:rsid w:val="007E0D8C"/>
    <w:rsid w:val="007E20FE"/>
    <w:rsid w:val="007E2650"/>
    <w:rsid w:val="007E2D33"/>
    <w:rsid w:val="007E2D8B"/>
    <w:rsid w:val="007E3627"/>
    <w:rsid w:val="007E4489"/>
    <w:rsid w:val="007E450C"/>
    <w:rsid w:val="007E497D"/>
    <w:rsid w:val="007E504E"/>
    <w:rsid w:val="007E5172"/>
    <w:rsid w:val="007E51D5"/>
    <w:rsid w:val="007E5755"/>
    <w:rsid w:val="007E57D4"/>
    <w:rsid w:val="007E6DF2"/>
    <w:rsid w:val="007E7E2E"/>
    <w:rsid w:val="007F002C"/>
    <w:rsid w:val="007F0159"/>
    <w:rsid w:val="007F0C13"/>
    <w:rsid w:val="007F2174"/>
    <w:rsid w:val="007F24B0"/>
    <w:rsid w:val="007F24B5"/>
    <w:rsid w:val="007F29F8"/>
    <w:rsid w:val="007F2A7D"/>
    <w:rsid w:val="007F2F10"/>
    <w:rsid w:val="007F4159"/>
    <w:rsid w:val="007F48F3"/>
    <w:rsid w:val="007F4ADC"/>
    <w:rsid w:val="007F6AC4"/>
    <w:rsid w:val="007F6BEE"/>
    <w:rsid w:val="007F6E91"/>
    <w:rsid w:val="007F7C73"/>
    <w:rsid w:val="00800525"/>
    <w:rsid w:val="00800A4A"/>
    <w:rsid w:val="00800CC3"/>
    <w:rsid w:val="00800FDD"/>
    <w:rsid w:val="008012C8"/>
    <w:rsid w:val="008015F9"/>
    <w:rsid w:val="008016C1"/>
    <w:rsid w:val="0080251A"/>
    <w:rsid w:val="00802D67"/>
    <w:rsid w:val="0080303B"/>
    <w:rsid w:val="00804A39"/>
    <w:rsid w:val="00804D09"/>
    <w:rsid w:val="008062CA"/>
    <w:rsid w:val="00807514"/>
    <w:rsid w:val="0081047A"/>
    <w:rsid w:val="008115BC"/>
    <w:rsid w:val="008116ED"/>
    <w:rsid w:val="00811E55"/>
    <w:rsid w:val="008148D1"/>
    <w:rsid w:val="00814E10"/>
    <w:rsid w:val="00815648"/>
    <w:rsid w:val="00815877"/>
    <w:rsid w:val="00815D06"/>
    <w:rsid w:val="00820066"/>
    <w:rsid w:val="008205BB"/>
    <w:rsid w:val="00821827"/>
    <w:rsid w:val="008220A1"/>
    <w:rsid w:val="00822B3D"/>
    <w:rsid w:val="008231C3"/>
    <w:rsid w:val="00823A51"/>
    <w:rsid w:val="00824D27"/>
    <w:rsid w:val="00826C2B"/>
    <w:rsid w:val="00826FF2"/>
    <w:rsid w:val="008274A4"/>
    <w:rsid w:val="008305CD"/>
    <w:rsid w:val="00830EA2"/>
    <w:rsid w:val="008311E9"/>
    <w:rsid w:val="00832279"/>
    <w:rsid w:val="00832B64"/>
    <w:rsid w:val="008330D4"/>
    <w:rsid w:val="008338E4"/>
    <w:rsid w:val="008341B1"/>
    <w:rsid w:val="0083486D"/>
    <w:rsid w:val="00835E1C"/>
    <w:rsid w:val="008361C4"/>
    <w:rsid w:val="008362FA"/>
    <w:rsid w:val="00836968"/>
    <w:rsid w:val="00836972"/>
    <w:rsid w:val="00840122"/>
    <w:rsid w:val="00840D17"/>
    <w:rsid w:val="00841E0C"/>
    <w:rsid w:val="00842554"/>
    <w:rsid w:val="00843AB5"/>
    <w:rsid w:val="00843C2D"/>
    <w:rsid w:val="00843FE1"/>
    <w:rsid w:val="0084493D"/>
    <w:rsid w:val="00844AC1"/>
    <w:rsid w:val="00844E8F"/>
    <w:rsid w:val="008458D5"/>
    <w:rsid w:val="008466AB"/>
    <w:rsid w:val="008466ED"/>
    <w:rsid w:val="0084694D"/>
    <w:rsid w:val="00846B95"/>
    <w:rsid w:val="00850AC8"/>
    <w:rsid w:val="00850BED"/>
    <w:rsid w:val="00851355"/>
    <w:rsid w:val="00853724"/>
    <w:rsid w:val="008537BE"/>
    <w:rsid w:val="008542D7"/>
    <w:rsid w:val="00854EC3"/>
    <w:rsid w:val="008551CC"/>
    <w:rsid w:val="00855A86"/>
    <w:rsid w:val="00856A57"/>
    <w:rsid w:val="00856AAA"/>
    <w:rsid w:val="00856AF8"/>
    <w:rsid w:val="0085734C"/>
    <w:rsid w:val="00857BE4"/>
    <w:rsid w:val="00860876"/>
    <w:rsid w:val="00861292"/>
    <w:rsid w:val="00861853"/>
    <w:rsid w:val="00861AC1"/>
    <w:rsid w:val="00861E73"/>
    <w:rsid w:val="008632ED"/>
    <w:rsid w:val="008632F0"/>
    <w:rsid w:val="0086346F"/>
    <w:rsid w:val="00864DF2"/>
    <w:rsid w:val="00864E2D"/>
    <w:rsid w:val="00865A7F"/>
    <w:rsid w:val="00867276"/>
    <w:rsid w:val="008700CB"/>
    <w:rsid w:val="008718D4"/>
    <w:rsid w:val="00871AE1"/>
    <w:rsid w:val="008724D4"/>
    <w:rsid w:val="00872985"/>
    <w:rsid w:val="00872DCF"/>
    <w:rsid w:val="008733BC"/>
    <w:rsid w:val="00873924"/>
    <w:rsid w:val="0087416B"/>
    <w:rsid w:val="00874E88"/>
    <w:rsid w:val="00876043"/>
    <w:rsid w:val="008768B2"/>
    <w:rsid w:val="008779B7"/>
    <w:rsid w:val="00877BA0"/>
    <w:rsid w:val="0088240F"/>
    <w:rsid w:val="00882C91"/>
    <w:rsid w:val="00882D53"/>
    <w:rsid w:val="00882F97"/>
    <w:rsid w:val="00883654"/>
    <w:rsid w:val="00883FBC"/>
    <w:rsid w:val="00884881"/>
    <w:rsid w:val="00884B77"/>
    <w:rsid w:val="00884CFE"/>
    <w:rsid w:val="00885157"/>
    <w:rsid w:val="00885431"/>
    <w:rsid w:val="0088576F"/>
    <w:rsid w:val="00886747"/>
    <w:rsid w:val="00887638"/>
    <w:rsid w:val="00887747"/>
    <w:rsid w:val="00887C39"/>
    <w:rsid w:val="0089052C"/>
    <w:rsid w:val="00890B14"/>
    <w:rsid w:val="00891E50"/>
    <w:rsid w:val="00893413"/>
    <w:rsid w:val="00893C29"/>
    <w:rsid w:val="00895A34"/>
    <w:rsid w:val="00895C00"/>
    <w:rsid w:val="008960F1"/>
    <w:rsid w:val="00896203"/>
    <w:rsid w:val="008966C2"/>
    <w:rsid w:val="00896FBE"/>
    <w:rsid w:val="008976CA"/>
    <w:rsid w:val="0089781A"/>
    <w:rsid w:val="008A0384"/>
    <w:rsid w:val="008A17B2"/>
    <w:rsid w:val="008A1A51"/>
    <w:rsid w:val="008A1AFB"/>
    <w:rsid w:val="008A262B"/>
    <w:rsid w:val="008A3337"/>
    <w:rsid w:val="008A4F8A"/>
    <w:rsid w:val="008A50CB"/>
    <w:rsid w:val="008A64F7"/>
    <w:rsid w:val="008A64FA"/>
    <w:rsid w:val="008A6845"/>
    <w:rsid w:val="008B064A"/>
    <w:rsid w:val="008B0BC0"/>
    <w:rsid w:val="008B0FE8"/>
    <w:rsid w:val="008B27DD"/>
    <w:rsid w:val="008B2FC1"/>
    <w:rsid w:val="008B3215"/>
    <w:rsid w:val="008B33FA"/>
    <w:rsid w:val="008B403C"/>
    <w:rsid w:val="008B4638"/>
    <w:rsid w:val="008B5180"/>
    <w:rsid w:val="008B5808"/>
    <w:rsid w:val="008B695C"/>
    <w:rsid w:val="008B6CF9"/>
    <w:rsid w:val="008B71F4"/>
    <w:rsid w:val="008C07EA"/>
    <w:rsid w:val="008C0BD7"/>
    <w:rsid w:val="008C0C9E"/>
    <w:rsid w:val="008C1F99"/>
    <w:rsid w:val="008C3602"/>
    <w:rsid w:val="008C3AAA"/>
    <w:rsid w:val="008C4363"/>
    <w:rsid w:val="008C5D32"/>
    <w:rsid w:val="008C6EA8"/>
    <w:rsid w:val="008C7517"/>
    <w:rsid w:val="008C7CFB"/>
    <w:rsid w:val="008D0852"/>
    <w:rsid w:val="008D0B8C"/>
    <w:rsid w:val="008D16C3"/>
    <w:rsid w:val="008D1D9A"/>
    <w:rsid w:val="008D2027"/>
    <w:rsid w:val="008D2A3E"/>
    <w:rsid w:val="008D36A0"/>
    <w:rsid w:val="008D5407"/>
    <w:rsid w:val="008D5E3E"/>
    <w:rsid w:val="008D61ED"/>
    <w:rsid w:val="008D6574"/>
    <w:rsid w:val="008D6F38"/>
    <w:rsid w:val="008D7AFB"/>
    <w:rsid w:val="008E0058"/>
    <w:rsid w:val="008E04E7"/>
    <w:rsid w:val="008E10C3"/>
    <w:rsid w:val="008E3689"/>
    <w:rsid w:val="008E36A2"/>
    <w:rsid w:val="008E36B7"/>
    <w:rsid w:val="008E3CFF"/>
    <w:rsid w:val="008E4ABD"/>
    <w:rsid w:val="008E5BB0"/>
    <w:rsid w:val="008E6777"/>
    <w:rsid w:val="008E69FF"/>
    <w:rsid w:val="008E6F9C"/>
    <w:rsid w:val="008E7008"/>
    <w:rsid w:val="008E7072"/>
    <w:rsid w:val="008E7955"/>
    <w:rsid w:val="008F13E8"/>
    <w:rsid w:val="008F1432"/>
    <w:rsid w:val="008F1760"/>
    <w:rsid w:val="008F1E1B"/>
    <w:rsid w:val="008F2679"/>
    <w:rsid w:val="008F2774"/>
    <w:rsid w:val="008F2972"/>
    <w:rsid w:val="008F3710"/>
    <w:rsid w:val="008F4F04"/>
    <w:rsid w:val="008F5A03"/>
    <w:rsid w:val="008F61CD"/>
    <w:rsid w:val="008F708F"/>
    <w:rsid w:val="008F7AF2"/>
    <w:rsid w:val="008F7F2A"/>
    <w:rsid w:val="00900097"/>
    <w:rsid w:val="00900401"/>
    <w:rsid w:val="009007F4"/>
    <w:rsid w:val="009008C8"/>
    <w:rsid w:val="00900A8A"/>
    <w:rsid w:val="0090244A"/>
    <w:rsid w:val="009037E7"/>
    <w:rsid w:val="009038A8"/>
    <w:rsid w:val="00903D59"/>
    <w:rsid w:val="009045C7"/>
    <w:rsid w:val="00905458"/>
    <w:rsid w:val="00905B62"/>
    <w:rsid w:val="009062EA"/>
    <w:rsid w:val="00906504"/>
    <w:rsid w:val="00906F66"/>
    <w:rsid w:val="009073FE"/>
    <w:rsid w:val="00910022"/>
    <w:rsid w:val="00910EAF"/>
    <w:rsid w:val="00911377"/>
    <w:rsid w:val="00911C1C"/>
    <w:rsid w:val="00911F3C"/>
    <w:rsid w:val="00912132"/>
    <w:rsid w:val="009138E9"/>
    <w:rsid w:val="00914FE9"/>
    <w:rsid w:val="00915DF0"/>
    <w:rsid w:val="00915EB9"/>
    <w:rsid w:val="009161F8"/>
    <w:rsid w:val="00916360"/>
    <w:rsid w:val="00916550"/>
    <w:rsid w:val="009166BB"/>
    <w:rsid w:val="009166FA"/>
    <w:rsid w:val="00916CA2"/>
    <w:rsid w:val="00917702"/>
    <w:rsid w:val="009178CA"/>
    <w:rsid w:val="009202A1"/>
    <w:rsid w:val="00920650"/>
    <w:rsid w:val="0092075D"/>
    <w:rsid w:val="009227D4"/>
    <w:rsid w:val="00924697"/>
    <w:rsid w:val="00924A6F"/>
    <w:rsid w:val="00925116"/>
    <w:rsid w:val="009252D9"/>
    <w:rsid w:val="0092601A"/>
    <w:rsid w:val="009261E6"/>
    <w:rsid w:val="009266C8"/>
    <w:rsid w:val="00930435"/>
    <w:rsid w:val="00930DA2"/>
    <w:rsid w:val="009314CD"/>
    <w:rsid w:val="00932349"/>
    <w:rsid w:val="009323A5"/>
    <w:rsid w:val="0093268F"/>
    <w:rsid w:val="009335F3"/>
    <w:rsid w:val="009335F6"/>
    <w:rsid w:val="00933A88"/>
    <w:rsid w:val="00933D03"/>
    <w:rsid w:val="009360D3"/>
    <w:rsid w:val="0093641F"/>
    <w:rsid w:val="00936AA5"/>
    <w:rsid w:val="00936F5C"/>
    <w:rsid w:val="00937A1C"/>
    <w:rsid w:val="00937A5D"/>
    <w:rsid w:val="00937E44"/>
    <w:rsid w:val="00940D1D"/>
    <w:rsid w:val="009438D8"/>
    <w:rsid w:val="009439FF"/>
    <w:rsid w:val="00943D93"/>
    <w:rsid w:val="00943E94"/>
    <w:rsid w:val="00943FBA"/>
    <w:rsid w:val="00944759"/>
    <w:rsid w:val="00944FA3"/>
    <w:rsid w:val="00945270"/>
    <w:rsid w:val="00945AEE"/>
    <w:rsid w:val="00945C9E"/>
    <w:rsid w:val="0094685B"/>
    <w:rsid w:val="0094743F"/>
    <w:rsid w:val="0094753D"/>
    <w:rsid w:val="00947D92"/>
    <w:rsid w:val="009504BB"/>
    <w:rsid w:val="00951B8F"/>
    <w:rsid w:val="00952636"/>
    <w:rsid w:val="009528DD"/>
    <w:rsid w:val="009536BB"/>
    <w:rsid w:val="00954858"/>
    <w:rsid w:val="00955142"/>
    <w:rsid w:val="00956D65"/>
    <w:rsid w:val="0095751E"/>
    <w:rsid w:val="00957AB1"/>
    <w:rsid w:val="00961B03"/>
    <w:rsid w:val="009620D6"/>
    <w:rsid w:val="00963045"/>
    <w:rsid w:val="00963721"/>
    <w:rsid w:val="009638B6"/>
    <w:rsid w:val="00964726"/>
    <w:rsid w:val="00965C76"/>
    <w:rsid w:val="00967E20"/>
    <w:rsid w:val="009703C6"/>
    <w:rsid w:val="009703F2"/>
    <w:rsid w:val="00970F1F"/>
    <w:rsid w:val="009718A1"/>
    <w:rsid w:val="00972107"/>
    <w:rsid w:val="00972691"/>
    <w:rsid w:val="00972E58"/>
    <w:rsid w:val="009730EA"/>
    <w:rsid w:val="00973CF0"/>
    <w:rsid w:val="00974B37"/>
    <w:rsid w:val="00975BDF"/>
    <w:rsid w:val="00975DCA"/>
    <w:rsid w:val="00977082"/>
    <w:rsid w:val="00980100"/>
    <w:rsid w:val="00980F94"/>
    <w:rsid w:val="00981527"/>
    <w:rsid w:val="00982127"/>
    <w:rsid w:val="00982A25"/>
    <w:rsid w:val="00983752"/>
    <w:rsid w:val="0098484C"/>
    <w:rsid w:val="00984C83"/>
    <w:rsid w:val="00984D9A"/>
    <w:rsid w:val="009850E9"/>
    <w:rsid w:val="00985185"/>
    <w:rsid w:val="009851E7"/>
    <w:rsid w:val="009904E3"/>
    <w:rsid w:val="009909AD"/>
    <w:rsid w:val="00992137"/>
    <w:rsid w:val="00992AA6"/>
    <w:rsid w:val="009934D4"/>
    <w:rsid w:val="009942E0"/>
    <w:rsid w:val="009945EA"/>
    <w:rsid w:val="00994A08"/>
    <w:rsid w:val="00995E90"/>
    <w:rsid w:val="009A023A"/>
    <w:rsid w:val="009A046A"/>
    <w:rsid w:val="009A04A5"/>
    <w:rsid w:val="009A0ACD"/>
    <w:rsid w:val="009A0B50"/>
    <w:rsid w:val="009A0B91"/>
    <w:rsid w:val="009A278E"/>
    <w:rsid w:val="009A2AF2"/>
    <w:rsid w:val="009A3632"/>
    <w:rsid w:val="009A408D"/>
    <w:rsid w:val="009A410B"/>
    <w:rsid w:val="009A4A08"/>
    <w:rsid w:val="009A4C25"/>
    <w:rsid w:val="009A5469"/>
    <w:rsid w:val="009A5542"/>
    <w:rsid w:val="009A5BC6"/>
    <w:rsid w:val="009A5D1D"/>
    <w:rsid w:val="009A6DC1"/>
    <w:rsid w:val="009A7B45"/>
    <w:rsid w:val="009B0355"/>
    <w:rsid w:val="009B056D"/>
    <w:rsid w:val="009B08C5"/>
    <w:rsid w:val="009B2409"/>
    <w:rsid w:val="009B2881"/>
    <w:rsid w:val="009B2949"/>
    <w:rsid w:val="009B2983"/>
    <w:rsid w:val="009B3B01"/>
    <w:rsid w:val="009B5B7A"/>
    <w:rsid w:val="009B5D6D"/>
    <w:rsid w:val="009B625F"/>
    <w:rsid w:val="009B7EC5"/>
    <w:rsid w:val="009C0007"/>
    <w:rsid w:val="009C03D7"/>
    <w:rsid w:val="009C0CDB"/>
    <w:rsid w:val="009C0F25"/>
    <w:rsid w:val="009C1227"/>
    <w:rsid w:val="009C22D4"/>
    <w:rsid w:val="009C2450"/>
    <w:rsid w:val="009C32C3"/>
    <w:rsid w:val="009C3864"/>
    <w:rsid w:val="009C3973"/>
    <w:rsid w:val="009C4AF7"/>
    <w:rsid w:val="009C4BD6"/>
    <w:rsid w:val="009C4CB9"/>
    <w:rsid w:val="009C514C"/>
    <w:rsid w:val="009C5940"/>
    <w:rsid w:val="009C6323"/>
    <w:rsid w:val="009C680F"/>
    <w:rsid w:val="009C734D"/>
    <w:rsid w:val="009C756D"/>
    <w:rsid w:val="009C75DD"/>
    <w:rsid w:val="009C7C2B"/>
    <w:rsid w:val="009D0563"/>
    <w:rsid w:val="009D1C3D"/>
    <w:rsid w:val="009D1F3E"/>
    <w:rsid w:val="009D26EC"/>
    <w:rsid w:val="009D283E"/>
    <w:rsid w:val="009D2DDE"/>
    <w:rsid w:val="009D312F"/>
    <w:rsid w:val="009D323A"/>
    <w:rsid w:val="009D37EB"/>
    <w:rsid w:val="009D3AC2"/>
    <w:rsid w:val="009D3F28"/>
    <w:rsid w:val="009D4057"/>
    <w:rsid w:val="009D4655"/>
    <w:rsid w:val="009D552B"/>
    <w:rsid w:val="009D5BF9"/>
    <w:rsid w:val="009D621F"/>
    <w:rsid w:val="009D6A28"/>
    <w:rsid w:val="009D7D71"/>
    <w:rsid w:val="009E17AA"/>
    <w:rsid w:val="009E1E3E"/>
    <w:rsid w:val="009E2022"/>
    <w:rsid w:val="009E219C"/>
    <w:rsid w:val="009E32AE"/>
    <w:rsid w:val="009E35A1"/>
    <w:rsid w:val="009E3C74"/>
    <w:rsid w:val="009E5314"/>
    <w:rsid w:val="009E5CA9"/>
    <w:rsid w:val="009E60EB"/>
    <w:rsid w:val="009E698A"/>
    <w:rsid w:val="009E6C13"/>
    <w:rsid w:val="009E7816"/>
    <w:rsid w:val="009F0E38"/>
    <w:rsid w:val="009F2304"/>
    <w:rsid w:val="009F2F16"/>
    <w:rsid w:val="009F3085"/>
    <w:rsid w:val="009F3A0F"/>
    <w:rsid w:val="009F3CE9"/>
    <w:rsid w:val="009F404C"/>
    <w:rsid w:val="009F43B9"/>
    <w:rsid w:val="009F53C2"/>
    <w:rsid w:val="009F55F5"/>
    <w:rsid w:val="009F645F"/>
    <w:rsid w:val="009F65F8"/>
    <w:rsid w:val="009F6BC4"/>
    <w:rsid w:val="009F700F"/>
    <w:rsid w:val="00A001D5"/>
    <w:rsid w:val="00A00597"/>
    <w:rsid w:val="00A00FE0"/>
    <w:rsid w:val="00A01834"/>
    <w:rsid w:val="00A01C7F"/>
    <w:rsid w:val="00A02048"/>
    <w:rsid w:val="00A02DCB"/>
    <w:rsid w:val="00A02F2D"/>
    <w:rsid w:val="00A03202"/>
    <w:rsid w:val="00A03840"/>
    <w:rsid w:val="00A04ADA"/>
    <w:rsid w:val="00A05190"/>
    <w:rsid w:val="00A05A5A"/>
    <w:rsid w:val="00A05BC7"/>
    <w:rsid w:val="00A06036"/>
    <w:rsid w:val="00A06210"/>
    <w:rsid w:val="00A06C10"/>
    <w:rsid w:val="00A07AC6"/>
    <w:rsid w:val="00A10033"/>
    <w:rsid w:val="00A10B66"/>
    <w:rsid w:val="00A115B1"/>
    <w:rsid w:val="00A1167B"/>
    <w:rsid w:val="00A11806"/>
    <w:rsid w:val="00A11A42"/>
    <w:rsid w:val="00A11A8F"/>
    <w:rsid w:val="00A12695"/>
    <w:rsid w:val="00A12740"/>
    <w:rsid w:val="00A137B4"/>
    <w:rsid w:val="00A13970"/>
    <w:rsid w:val="00A13B77"/>
    <w:rsid w:val="00A13D18"/>
    <w:rsid w:val="00A14305"/>
    <w:rsid w:val="00A1524F"/>
    <w:rsid w:val="00A1529D"/>
    <w:rsid w:val="00A15855"/>
    <w:rsid w:val="00A1603A"/>
    <w:rsid w:val="00A1648D"/>
    <w:rsid w:val="00A20C5D"/>
    <w:rsid w:val="00A23425"/>
    <w:rsid w:val="00A251B3"/>
    <w:rsid w:val="00A26280"/>
    <w:rsid w:val="00A278CC"/>
    <w:rsid w:val="00A3106F"/>
    <w:rsid w:val="00A3118A"/>
    <w:rsid w:val="00A31725"/>
    <w:rsid w:val="00A31759"/>
    <w:rsid w:val="00A31E92"/>
    <w:rsid w:val="00A322F0"/>
    <w:rsid w:val="00A32CBD"/>
    <w:rsid w:val="00A338FE"/>
    <w:rsid w:val="00A33D4B"/>
    <w:rsid w:val="00A34D73"/>
    <w:rsid w:val="00A3534A"/>
    <w:rsid w:val="00A354B4"/>
    <w:rsid w:val="00A3606A"/>
    <w:rsid w:val="00A366F9"/>
    <w:rsid w:val="00A37586"/>
    <w:rsid w:val="00A40C1E"/>
    <w:rsid w:val="00A4131A"/>
    <w:rsid w:val="00A417C4"/>
    <w:rsid w:val="00A421AE"/>
    <w:rsid w:val="00A42F84"/>
    <w:rsid w:val="00A4477A"/>
    <w:rsid w:val="00A4533E"/>
    <w:rsid w:val="00A4614E"/>
    <w:rsid w:val="00A461DA"/>
    <w:rsid w:val="00A4687C"/>
    <w:rsid w:val="00A471E2"/>
    <w:rsid w:val="00A47C24"/>
    <w:rsid w:val="00A47C9E"/>
    <w:rsid w:val="00A5138D"/>
    <w:rsid w:val="00A516E9"/>
    <w:rsid w:val="00A51E4F"/>
    <w:rsid w:val="00A5201C"/>
    <w:rsid w:val="00A5209A"/>
    <w:rsid w:val="00A525E6"/>
    <w:rsid w:val="00A53BA7"/>
    <w:rsid w:val="00A54AFC"/>
    <w:rsid w:val="00A54B1C"/>
    <w:rsid w:val="00A55698"/>
    <w:rsid w:val="00A5579F"/>
    <w:rsid w:val="00A55FC6"/>
    <w:rsid w:val="00A56051"/>
    <w:rsid w:val="00A56764"/>
    <w:rsid w:val="00A57044"/>
    <w:rsid w:val="00A571B0"/>
    <w:rsid w:val="00A57267"/>
    <w:rsid w:val="00A57747"/>
    <w:rsid w:val="00A5781A"/>
    <w:rsid w:val="00A6075D"/>
    <w:rsid w:val="00A6186C"/>
    <w:rsid w:val="00A619FE"/>
    <w:rsid w:val="00A62A40"/>
    <w:rsid w:val="00A62FBD"/>
    <w:rsid w:val="00A63CC0"/>
    <w:rsid w:val="00A641A9"/>
    <w:rsid w:val="00A64AD0"/>
    <w:rsid w:val="00A64D88"/>
    <w:rsid w:val="00A653F8"/>
    <w:rsid w:val="00A65651"/>
    <w:rsid w:val="00A656D9"/>
    <w:rsid w:val="00A65C1A"/>
    <w:rsid w:val="00A663D2"/>
    <w:rsid w:val="00A66771"/>
    <w:rsid w:val="00A668C3"/>
    <w:rsid w:val="00A669B6"/>
    <w:rsid w:val="00A67FF4"/>
    <w:rsid w:val="00A7072C"/>
    <w:rsid w:val="00A70934"/>
    <w:rsid w:val="00A70CE1"/>
    <w:rsid w:val="00A71B6D"/>
    <w:rsid w:val="00A71EF8"/>
    <w:rsid w:val="00A720BD"/>
    <w:rsid w:val="00A723D6"/>
    <w:rsid w:val="00A73921"/>
    <w:rsid w:val="00A73950"/>
    <w:rsid w:val="00A758D0"/>
    <w:rsid w:val="00A75F29"/>
    <w:rsid w:val="00A76C19"/>
    <w:rsid w:val="00A776F8"/>
    <w:rsid w:val="00A8009B"/>
    <w:rsid w:val="00A80456"/>
    <w:rsid w:val="00A819A9"/>
    <w:rsid w:val="00A81C4E"/>
    <w:rsid w:val="00A81E77"/>
    <w:rsid w:val="00A8326B"/>
    <w:rsid w:val="00A83A30"/>
    <w:rsid w:val="00A83D58"/>
    <w:rsid w:val="00A84451"/>
    <w:rsid w:val="00A8487C"/>
    <w:rsid w:val="00A87D72"/>
    <w:rsid w:val="00A87EE1"/>
    <w:rsid w:val="00A90AC6"/>
    <w:rsid w:val="00A90DAD"/>
    <w:rsid w:val="00A90DCD"/>
    <w:rsid w:val="00A91A73"/>
    <w:rsid w:val="00A91FA9"/>
    <w:rsid w:val="00A924AD"/>
    <w:rsid w:val="00A92713"/>
    <w:rsid w:val="00A92A95"/>
    <w:rsid w:val="00A93ED1"/>
    <w:rsid w:val="00A94108"/>
    <w:rsid w:val="00A94217"/>
    <w:rsid w:val="00A9421E"/>
    <w:rsid w:val="00A94388"/>
    <w:rsid w:val="00A9485E"/>
    <w:rsid w:val="00A95DD4"/>
    <w:rsid w:val="00A95EA1"/>
    <w:rsid w:val="00A95EE7"/>
    <w:rsid w:val="00A96676"/>
    <w:rsid w:val="00AA0ABF"/>
    <w:rsid w:val="00AA0B56"/>
    <w:rsid w:val="00AA125C"/>
    <w:rsid w:val="00AA137B"/>
    <w:rsid w:val="00AA1405"/>
    <w:rsid w:val="00AA1969"/>
    <w:rsid w:val="00AA1BAE"/>
    <w:rsid w:val="00AA2DBC"/>
    <w:rsid w:val="00AA384A"/>
    <w:rsid w:val="00AA3AB5"/>
    <w:rsid w:val="00AA3D04"/>
    <w:rsid w:val="00AA4E7B"/>
    <w:rsid w:val="00AA5121"/>
    <w:rsid w:val="00AA566F"/>
    <w:rsid w:val="00AA6D54"/>
    <w:rsid w:val="00AA7926"/>
    <w:rsid w:val="00AA7F8F"/>
    <w:rsid w:val="00AB14B7"/>
    <w:rsid w:val="00AB2B31"/>
    <w:rsid w:val="00AB303A"/>
    <w:rsid w:val="00AB31E9"/>
    <w:rsid w:val="00AB5101"/>
    <w:rsid w:val="00AB54C3"/>
    <w:rsid w:val="00AB6988"/>
    <w:rsid w:val="00AB751C"/>
    <w:rsid w:val="00AB7919"/>
    <w:rsid w:val="00AC0016"/>
    <w:rsid w:val="00AC02A3"/>
    <w:rsid w:val="00AC09B7"/>
    <w:rsid w:val="00AC0D92"/>
    <w:rsid w:val="00AC224B"/>
    <w:rsid w:val="00AC2992"/>
    <w:rsid w:val="00AC3904"/>
    <w:rsid w:val="00AC3E91"/>
    <w:rsid w:val="00AC3EA6"/>
    <w:rsid w:val="00AC4AF7"/>
    <w:rsid w:val="00AC5618"/>
    <w:rsid w:val="00AC6332"/>
    <w:rsid w:val="00AC66AE"/>
    <w:rsid w:val="00AC7008"/>
    <w:rsid w:val="00AC708C"/>
    <w:rsid w:val="00AC7211"/>
    <w:rsid w:val="00AD0C45"/>
    <w:rsid w:val="00AD2286"/>
    <w:rsid w:val="00AD2C0F"/>
    <w:rsid w:val="00AD318D"/>
    <w:rsid w:val="00AD32DF"/>
    <w:rsid w:val="00AD407E"/>
    <w:rsid w:val="00AD500D"/>
    <w:rsid w:val="00AD54FB"/>
    <w:rsid w:val="00AD5775"/>
    <w:rsid w:val="00AD67D0"/>
    <w:rsid w:val="00AD7844"/>
    <w:rsid w:val="00AD7DB1"/>
    <w:rsid w:val="00AE0507"/>
    <w:rsid w:val="00AE0B17"/>
    <w:rsid w:val="00AE0DA3"/>
    <w:rsid w:val="00AE1286"/>
    <w:rsid w:val="00AE1A4C"/>
    <w:rsid w:val="00AE1C88"/>
    <w:rsid w:val="00AE412E"/>
    <w:rsid w:val="00AE5284"/>
    <w:rsid w:val="00AE5667"/>
    <w:rsid w:val="00AE6478"/>
    <w:rsid w:val="00AE6B15"/>
    <w:rsid w:val="00AF186F"/>
    <w:rsid w:val="00AF561B"/>
    <w:rsid w:val="00AF57C2"/>
    <w:rsid w:val="00AF6455"/>
    <w:rsid w:val="00AF7269"/>
    <w:rsid w:val="00B00C51"/>
    <w:rsid w:val="00B0121D"/>
    <w:rsid w:val="00B01345"/>
    <w:rsid w:val="00B01B92"/>
    <w:rsid w:val="00B02149"/>
    <w:rsid w:val="00B022A2"/>
    <w:rsid w:val="00B02BC1"/>
    <w:rsid w:val="00B03520"/>
    <w:rsid w:val="00B046C2"/>
    <w:rsid w:val="00B05891"/>
    <w:rsid w:val="00B0634C"/>
    <w:rsid w:val="00B0713D"/>
    <w:rsid w:val="00B1052E"/>
    <w:rsid w:val="00B10742"/>
    <w:rsid w:val="00B1100E"/>
    <w:rsid w:val="00B12C56"/>
    <w:rsid w:val="00B13A44"/>
    <w:rsid w:val="00B141BC"/>
    <w:rsid w:val="00B14AFB"/>
    <w:rsid w:val="00B151D4"/>
    <w:rsid w:val="00B1545A"/>
    <w:rsid w:val="00B160E8"/>
    <w:rsid w:val="00B163C8"/>
    <w:rsid w:val="00B1671E"/>
    <w:rsid w:val="00B16CB8"/>
    <w:rsid w:val="00B17A85"/>
    <w:rsid w:val="00B20B1D"/>
    <w:rsid w:val="00B21086"/>
    <w:rsid w:val="00B21DC8"/>
    <w:rsid w:val="00B22F4F"/>
    <w:rsid w:val="00B232FD"/>
    <w:rsid w:val="00B23B94"/>
    <w:rsid w:val="00B23DB7"/>
    <w:rsid w:val="00B2434E"/>
    <w:rsid w:val="00B244DD"/>
    <w:rsid w:val="00B24C1F"/>
    <w:rsid w:val="00B267D8"/>
    <w:rsid w:val="00B26BA2"/>
    <w:rsid w:val="00B2786B"/>
    <w:rsid w:val="00B304CF"/>
    <w:rsid w:val="00B30962"/>
    <w:rsid w:val="00B30B5A"/>
    <w:rsid w:val="00B315A1"/>
    <w:rsid w:val="00B31D46"/>
    <w:rsid w:val="00B32E19"/>
    <w:rsid w:val="00B33EC3"/>
    <w:rsid w:val="00B341CB"/>
    <w:rsid w:val="00B3441B"/>
    <w:rsid w:val="00B34F5D"/>
    <w:rsid w:val="00B34FB9"/>
    <w:rsid w:val="00B35AD7"/>
    <w:rsid w:val="00B35CCE"/>
    <w:rsid w:val="00B36EE8"/>
    <w:rsid w:val="00B37C66"/>
    <w:rsid w:val="00B37CBE"/>
    <w:rsid w:val="00B40019"/>
    <w:rsid w:val="00B402A5"/>
    <w:rsid w:val="00B40AAD"/>
    <w:rsid w:val="00B40FE3"/>
    <w:rsid w:val="00B4135C"/>
    <w:rsid w:val="00B4171F"/>
    <w:rsid w:val="00B41A4A"/>
    <w:rsid w:val="00B41BBD"/>
    <w:rsid w:val="00B43366"/>
    <w:rsid w:val="00B433AF"/>
    <w:rsid w:val="00B44331"/>
    <w:rsid w:val="00B45AB5"/>
    <w:rsid w:val="00B475A3"/>
    <w:rsid w:val="00B47752"/>
    <w:rsid w:val="00B47CF3"/>
    <w:rsid w:val="00B50416"/>
    <w:rsid w:val="00B50879"/>
    <w:rsid w:val="00B51D41"/>
    <w:rsid w:val="00B539A8"/>
    <w:rsid w:val="00B55AE2"/>
    <w:rsid w:val="00B56B40"/>
    <w:rsid w:val="00B576C3"/>
    <w:rsid w:val="00B57EC4"/>
    <w:rsid w:val="00B60337"/>
    <w:rsid w:val="00B605FE"/>
    <w:rsid w:val="00B60B49"/>
    <w:rsid w:val="00B60F9E"/>
    <w:rsid w:val="00B61592"/>
    <w:rsid w:val="00B61A6F"/>
    <w:rsid w:val="00B6200F"/>
    <w:rsid w:val="00B62BBD"/>
    <w:rsid w:val="00B63D13"/>
    <w:rsid w:val="00B640FA"/>
    <w:rsid w:val="00B64A3B"/>
    <w:rsid w:val="00B65179"/>
    <w:rsid w:val="00B660DE"/>
    <w:rsid w:val="00B661EF"/>
    <w:rsid w:val="00B66748"/>
    <w:rsid w:val="00B66E8C"/>
    <w:rsid w:val="00B67B8A"/>
    <w:rsid w:val="00B70414"/>
    <w:rsid w:val="00B7076C"/>
    <w:rsid w:val="00B70836"/>
    <w:rsid w:val="00B708CA"/>
    <w:rsid w:val="00B70E48"/>
    <w:rsid w:val="00B71BBC"/>
    <w:rsid w:val="00B71D5C"/>
    <w:rsid w:val="00B71FC6"/>
    <w:rsid w:val="00B72415"/>
    <w:rsid w:val="00B72481"/>
    <w:rsid w:val="00B728BE"/>
    <w:rsid w:val="00B72F66"/>
    <w:rsid w:val="00B73BA7"/>
    <w:rsid w:val="00B74396"/>
    <w:rsid w:val="00B74DDE"/>
    <w:rsid w:val="00B77333"/>
    <w:rsid w:val="00B773EF"/>
    <w:rsid w:val="00B80C03"/>
    <w:rsid w:val="00B80C19"/>
    <w:rsid w:val="00B80D8A"/>
    <w:rsid w:val="00B819C8"/>
    <w:rsid w:val="00B81B95"/>
    <w:rsid w:val="00B82D8D"/>
    <w:rsid w:val="00B82FD9"/>
    <w:rsid w:val="00B8307F"/>
    <w:rsid w:val="00B845B4"/>
    <w:rsid w:val="00B84957"/>
    <w:rsid w:val="00B854D6"/>
    <w:rsid w:val="00B85A51"/>
    <w:rsid w:val="00B863BC"/>
    <w:rsid w:val="00B869D9"/>
    <w:rsid w:val="00B86C3F"/>
    <w:rsid w:val="00B86CD9"/>
    <w:rsid w:val="00B872B1"/>
    <w:rsid w:val="00B87E3C"/>
    <w:rsid w:val="00B90365"/>
    <w:rsid w:val="00B90F75"/>
    <w:rsid w:val="00B92181"/>
    <w:rsid w:val="00B9225F"/>
    <w:rsid w:val="00B92EC4"/>
    <w:rsid w:val="00B94319"/>
    <w:rsid w:val="00B94741"/>
    <w:rsid w:val="00B94C74"/>
    <w:rsid w:val="00B9505F"/>
    <w:rsid w:val="00B952BB"/>
    <w:rsid w:val="00B9638C"/>
    <w:rsid w:val="00B966A1"/>
    <w:rsid w:val="00B96A1F"/>
    <w:rsid w:val="00B96D5E"/>
    <w:rsid w:val="00B9704A"/>
    <w:rsid w:val="00B977E2"/>
    <w:rsid w:val="00BA0004"/>
    <w:rsid w:val="00BA25F1"/>
    <w:rsid w:val="00BA26E6"/>
    <w:rsid w:val="00BA290C"/>
    <w:rsid w:val="00BA3B48"/>
    <w:rsid w:val="00BA4778"/>
    <w:rsid w:val="00BA4C51"/>
    <w:rsid w:val="00BA58F5"/>
    <w:rsid w:val="00BA5C70"/>
    <w:rsid w:val="00BA60E6"/>
    <w:rsid w:val="00BA6265"/>
    <w:rsid w:val="00BA6558"/>
    <w:rsid w:val="00BA65EA"/>
    <w:rsid w:val="00BA6BE0"/>
    <w:rsid w:val="00BA78C7"/>
    <w:rsid w:val="00BB0DA6"/>
    <w:rsid w:val="00BB2A01"/>
    <w:rsid w:val="00BB3E34"/>
    <w:rsid w:val="00BB4262"/>
    <w:rsid w:val="00BB4323"/>
    <w:rsid w:val="00BB46AA"/>
    <w:rsid w:val="00BB4B40"/>
    <w:rsid w:val="00BB653F"/>
    <w:rsid w:val="00BB659A"/>
    <w:rsid w:val="00BB757B"/>
    <w:rsid w:val="00BB7DD1"/>
    <w:rsid w:val="00BB7EED"/>
    <w:rsid w:val="00BC231E"/>
    <w:rsid w:val="00BC27EA"/>
    <w:rsid w:val="00BC29CF"/>
    <w:rsid w:val="00BC3816"/>
    <w:rsid w:val="00BC3DF7"/>
    <w:rsid w:val="00BC4C9E"/>
    <w:rsid w:val="00BC4CB5"/>
    <w:rsid w:val="00BC5159"/>
    <w:rsid w:val="00BC5F77"/>
    <w:rsid w:val="00BC7A98"/>
    <w:rsid w:val="00BD0036"/>
    <w:rsid w:val="00BD082B"/>
    <w:rsid w:val="00BD0A39"/>
    <w:rsid w:val="00BD1412"/>
    <w:rsid w:val="00BD21AB"/>
    <w:rsid w:val="00BD22C2"/>
    <w:rsid w:val="00BD2C81"/>
    <w:rsid w:val="00BD2E48"/>
    <w:rsid w:val="00BD3BFA"/>
    <w:rsid w:val="00BD3EB9"/>
    <w:rsid w:val="00BD53C8"/>
    <w:rsid w:val="00BD6328"/>
    <w:rsid w:val="00BD6944"/>
    <w:rsid w:val="00BD6E8D"/>
    <w:rsid w:val="00BD6F92"/>
    <w:rsid w:val="00BD7CCB"/>
    <w:rsid w:val="00BE042E"/>
    <w:rsid w:val="00BE081E"/>
    <w:rsid w:val="00BE0F67"/>
    <w:rsid w:val="00BE11A8"/>
    <w:rsid w:val="00BE1A6A"/>
    <w:rsid w:val="00BE1E2F"/>
    <w:rsid w:val="00BE29B1"/>
    <w:rsid w:val="00BE2AC3"/>
    <w:rsid w:val="00BE2F6E"/>
    <w:rsid w:val="00BE4081"/>
    <w:rsid w:val="00BE508D"/>
    <w:rsid w:val="00BE55B0"/>
    <w:rsid w:val="00BE5C38"/>
    <w:rsid w:val="00BE7730"/>
    <w:rsid w:val="00BF107D"/>
    <w:rsid w:val="00BF2A72"/>
    <w:rsid w:val="00BF2B10"/>
    <w:rsid w:val="00BF3FE9"/>
    <w:rsid w:val="00BF44FB"/>
    <w:rsid w:val="00BF4616"/>
    <w:rsid w:val="00BF49B2"/>
    <w:rsid w:val="00BF5542"/>
    <w:rsid w:val="00BF67CA"/>
    <w:rsid w:val="00BF73D9"/>
    <w:rsid w:val="00BF77AC"/>
    <w:rsid w:val="00C0009E"/>
    <w:rsid w:val="00C00440"/>
    <w:rsid w:val="00C00C67"/>
    <w:rsid w:val="00C0185A"/>
    <w:rsid w:val="00C01ABD"/>
    <w:rsid w:val="00C020BC"/>
    <w:rsid w:val="00C024F0"/>
    <w:rsid w:val="00C02794"/>
    <w:rsid w:val="00C03067"/>
    <w:rsid w:val="00C03657"/>
    <w:rsid w:val="00C038B2"/>
    <w:rsid w:val="00C0508B"/>
    <w:rsid w:val="00C05B38"/>
    <w:rsid w:val="00C05F06"/>
    <w:rsid w:val="00C06426"/>
    <w:rsid w:val="00C06808"/>
    <w:rsid w:val="00C068CA"/>
    <w:rsid w:val="00C07FCB"/>
    <w:rsid w:val="00C1113B"/>
    <w:rsid w:val="00C11676"/>
    <w:rsid w:val="00C11943"/>
    <w:rsid w:val="00C119EC"/>
    <w:rsid w:val="00C152AA"/>
    <w:rsid w:val="00C15359"/>
    <w:rsid w:val="00C15449"/>
    <w:rsid w:val="00C15B7E"/>
    <w:rsid w:val="00C171C9"/>
    <w:rsid w:val="00C17552"/>
    <w:rsid w:val="00C17F90"/>
    <w:rsid w:val="00C203A7"/>
    <w:rsid w:val="00C20F88"/>
    <w:rsid w:val="00C211AC"/>
    <w:rsid w:val="00C2161D"/>
    <w:rsid w:val="00C2192D"/>
    <w:rsid w:val="00C21AF8"/>
    <w:rsid w:val="00C21D6E"/>
    <w:rsid w:val="00C225A5"/>
    <w:rsid w:val="00C2276C"/>
    <w:rsid w:val="00C22A0D"/>
    <w:rsid w:val="00C2427D"/>
    <w:rsid w:val="00C253AC"/>
    <w:rsid w:val="00C25C25"/>
    <w:rsid w:val="00C260CD"/>
    <w:rsid w:val="00C26427"/>
    <w:rsid w:val="00C26C05"/>
    <w:rsid w:val="00C27BED"/>
    <w:rsid w:val="00C312C4"/>
    <w:rsid w:val="00C317E5"/>
    <w:rsid w:val="00C31A63"/>
    <w:rsid w:val="00C33B51"/>
    <w:rsid w:val="00C3403E"/>
    <w:rsid w:val="00C34D0D"/>
    <w:rsid w:val="00C356C4"/>
    <w:rsid w:val="00C35B97"/>
    <w:rsid w:val="00C36024"/>
    <w:rsid w:val="00C371EC"/>
    <w:rsid w:val="00C37469"/>
    <w:rsid w:val="00C37B80"/>
    <w:rsid w:val="00C37C46"/>
    <w:rsid w:val="00C37C47"/>
    <w:rsid w:val="00C37E0D"/>
    <w:rsid w:val="00C4013D"/>
    <w:rsid w:val="00C40F2A"/>
    <w:rsid w:val="00C40F87"/>
    <w:rsid w:val="00C41E95"/>
    <w:rsid w:val="00C422B2"/>
    <w:rsid w:val="00C44831"/>
    <w:rsid w:val="00C449FC"/>
    <w:rsid w:val="00C44AB3"/>
    <w:rsid w:val="00C45225"/>
    <w:rsid w:val="00C45233"/>
    <w:rsid w:val="00C456C1"/>
    <w:rsid w:val="00C50BA0"/>
    <w:rsid w:val="00C50D85"/>
    <w:rsid w:val="00C51164"/>
    <w:rsid w:val="00C51873"/>
    <w:rsid w:val="00C51C33"/>
    <w:rsid w:val="00C52B01"/>
    <w:rsid w:val="00C52B5D"/>
    <w:rsid w:val="00C536CA"/>
    <w:rsid w:val="00C5394F"/>
    <w:rsid w:val="00C54999"/>
    <w:rsid w:val="00C5515F"/>
    <w:rsid w:val="00C5570C"/>
    <w:rsid w:val="00C55A03"/>
    <w:rsid w:val="00C56157"/>
    <w:rsid w:val="00C56855"/>
    <w:rsid w:val="00C56B20"/>
    <w:rsid w:val="00C6069C"/>
    <w:rsid w:val="00C608BC"/>
    <w:rsid w:val="00C609DA"/>
    <w:rsid w:val="00C612FA"/>
    <w:rsid w:val="00C62665"/>
    <w:rsid w:val="00C63079"/>
    <w:rsid w:val="00C6377C"/>
    <w:rsid w:val="00C63B8A"/>
    <w:rsid w:val="00C64270"/>
    <w:rsid w:val="00C642C9"/>
    <w:rsid w:val="00C645B4"/>
    <w:rsid w:val="00C65A81"/>
    <w:rsid w:val="00C6611A"/>
    <w:rsid w:val="00C66249"/>
    <w:rsid w:val="00C6714A"/>
    <w:rsid w:val="00C711F0"/>
    <w:rsid w:val="00C713F4"/>
    <w:rsid w:val="00C7144C"/>
    <w:rsid w:val="00C7185A"/>
    <w:rsid w:val="00C72106"/>
    <w:rsid w:val="00C72235"/>
    <w:rsid w:val="00C72394"/>
    <w:rsid w:val="00C73AC8"/>
    <w:rsid w:val="00C73B32"/>
    <w:rsid w:val="00C745FB"/>
    <w:rsid w:val="00C74F70"/>
    <w:rsid w:val="00C76038"/>
    <w:rsid w:val="00C801A8"/>
    <w:rsid w:val="00C80BF1"/>
    <w:rsid w:val="00C8194B"/>
    <w:rsid w:val="00C82133"/>
    <w:rsid w:val="00C823CD"/>
    <w:rsid w:val="00C83BEC"/>
    <w:rsid w:val="00C85614"/>
    <w:rsid w:val="00C85834"/>
    <w:rsid w:val="00C86831"/>
    <w:rsid w:val="00C871EC"/>
    <w:rsid w:val="00C879B1"/>
    <w:rsid w:val="00C87B4F"/>
    <w:rsid w:val="00C90D56"/>
    <w:rsid w:val="00C91470"/>
    <w:rsid w:val="00C91B23"/>
    <w:rsid w:val="00C91EAF"/>
    <w:rsid w:val="00C93F70"/>
    <w:rsid w:val="00C9425D"/>
    <w:rsid w:val="00C948FE"/>
    <w:rsid w:val="00C94DFB"/>
    <w:rsid w:val="00C95A10"/>
    <w:rsid w:val="00C974B6"/>
    <w:rsid w:val="00C97C2B"/>
    <w:rsid w:val="00CA0E2E"/>
    <w:rsid w:val="00CA0EB4"/>
    <w:rsid w:val="00CA1068"/>
    <w:rsid w:val="00CA14EF"/>
    <w:rsid w:val="00CA36D3"/>
    <w:rsid w:val="00CA3955"/>
    <w:rsid w:val="00CA3C8F"/>
    <w:rsid w:val="00CA3FDC"/>
    <w:rsid w:val="00CA44ED"/>
    <w:rsid w:val="00CA46F7"/>
    <w:rsid w:val="00CA5CA8"/>
    <w:rsid w:val="00CA6CEE"/>
    <w:rsid w:val="00CA6DD9"/>
    <w:rsid w:val="00CA6F91"/>
    <w:rsid w:val="00CB094D"/>
    <w:rsid w:val="00CB0A4F"/>
    <w:rsid w:val="00CB199D"/>
    <w:rsid w:val="00CB277E"/>
    <w:rsid w:val="00CB2E8A"/>
    <w:rsid w:val="00CB3637"/>
    <w:rsid w:val="00CB38B7"/>
    <w:rsid w:val="00CB3D92"/>
    <w:rsid w:val="00CB4606"/>
    <w:rsid w:val="00CB4DB3"/>
    <w:rsid w:val="00CB5B58"/>
    <w:rsid w:val="00CB6CD7"/>
    <w:rsid w:val="00CB7367"/>
    <w:rsid w:val="00CB7901"/>
    <w:rsid w:val="00CB7D78"/>
    <w:rsid w:val="00CC05D0"/>
    <w:rsid w:val="00CC0775"/>
    <w:rsid w:val="00CC15EA"/>
    <w:rsid w:val="00CC16D2"/>
    <w:rsid w:val="00CC227E"/>
    <w:rsid w:val="00CC37C3"/>
    <w:rsid w:val="00CC3C59"/>
    <w:rsid w:val="00CC3D51"/>
    <w:rsid w:val="00CC4406"/>
    <w:rsid w:val="00CC48A4"/>
    <w:rsid w:val="00CC4EF6"/>
    <w:rsid w:val="00CC7B89"/>
    <w:rsid w:val="00CC7C4B"/>
    <w:rsid w:val="00CD358D"/>
    <w:rsid w:val="00CD3744"/>
    <w:rsid w:val="00CD3CB2"/>
    <w:rsid w:val="00CD42E8"/>
    <w:rsid w:val="00CD4E7C"/>
    <w:rsid w:val="00CD53EF"/>
    <w:rsid w:val="00CD5843"/>
    <w:rsid w:val="00CD5FE6"/>
    <w:rsid w:val="00CD75EE"/>
    <w:rsid w:val="00CD7B8A"/>
    <w:rsid w:val="00CE04D1"/>
    <w:rsid w:val="00CE092F"/>
    <w:rsid w:val="00CE286D"/>
    <w:rsid w:val="00CE32D3"/>
    <w:rsid w:val="00CE388E"/>
    <w:rsid w:val="00CE4E34"/>
    <w:rsid w:val="00CE4FD2"/>
    <w:rsid w:val="00CE50C4"/>
    <w:rsid w:val="00CE66C1"/>
    <w:rsid w:val="00CE6954"/>
    <w:rsid w:val="00CE7DC7"/>
    <w:rsid w:val="00CE7EA8"/>
    <w:rsid w:val="00CF01D5"/>
    <w:rsid w:val="00CF0E00"/>
    <w:rsid w:val="00CF10F6"/>
    <w:rsid w:val="00CF21C6"/>
    <w:rsid w:val="00CF2591"/>
    <w:rsid w:val="00CF334A"/>
    <w:rsid w:val="00CF3392"/>
    <w:rsid w:val="00CF3CDB"/>
    <w:rsid w:val="00CF5C64"/>
    <w:rsid w:val="00CF6357"/>
    <w:rsid w:val="00CF6ACE"/>
    <w:rsid w:val="00CF7226"/>
    <w:rsid w:val="00CF72AF"/>
    <w:rsid w:val="00D00236"/>
    <w:rsid w:val="00D005E6"/>
    <w:rsid w:val="00D006AD"/>
    <w:rsid w:val="00D00DD8"/>
    <w:rsid w:val="00D0115B"/>
    <w:rsid w:val="00D035FF"/>
    <w:rsid w:val="00D039D5"/>
    <w:rsid w:val="00D03D9C"/>
    <w:rsid w:val="00D04319"/>
    <w:rsid w:val="00D045A0"/>
    <w:rsid w:val="00D04E2C"/>
    <w:rsid w:val="00D04F54"/>
    <w:rsid w:val="00D0502D"/>
    <w:rsid w:val="00D06D77"/>
    <w:rsid w:val="00D07F9E"/>
    <w:rsid w:val="00D101A7"/>
    <w:rsid w:val="00D1180D"/>
    <w:rsid w:val="00D1188E"/>
    <w:rsid w:val="00D127DE"/>
    <w:rsid w:val="00D128D5"/>
    <w:rsid w:val="00D12BD9"/>
    <w:rsid w:val="00D134B5"/>
    <w:rsid w:val="00D13E0E"/>
    <w:rsid w:val="00D1508E"/>
    <w:rsid w:val="00D15D5F"/>
    <w:rsid w:val="00D1644F"/>
    <w:rsid w:val="00D17326"/>
    <w:rsid w:val="00D17B99"/>
    <w:rsid w:val="00D17D7C"/>
    <w:rsid w:val="00D17E58"/>
    <w:rsid w:val="00D17F7E"/>
    <w:rsid w:val="00D20177"/>
    <w:rsid w:val="00D204BB"/>
    <w:rsid w:val="00D2076D"/>
    <w:rsid w:val="00D209DB"/>
    <w:rsid w:val="00D20F5F"/>
    <w:rsid w:val="00D21272"/>
    <w:rsid w:val="00D21E04"/>
    <w:rsid w:val="00D241A8"/>
    <w:rsid w:val="00D24294"/>
    <w:rsid w:val="00D245B5"/>
    <w:rsid w:val="00D2480E"/>
    <w:rsid w:val="00D249C0"/>
    <w:rsid w:val="00D24F73"/>
    <w:rsid w:val="00D260FB"/>
    <w:rsid w:val="00D26757"/>
    <w:rsid w:val="00D268E2"/>
    <w:rsid w:val="00D26C2B"/>
    <w:rsid w:val="00D276DE"/>
    <w:rsid w:val="00D277B0"/>
    <w:rsid w:val="00D27852"/>
    <w:rsid w:val="00D27B2E"/>
    <w:rsid w:val="00D30063"/>
    <w:rsid w:val="00D30322"/>
    <w:rsid w:val="00D30888"/>
    <w:rsid w:val="00D313EC"/>
    <w:rsid w:val="00D32188"/>
    <w:rsid w:val="00D328D0"/>
    <w:rsid w:val="00D32B0E"/>
    <w:rsid w:val="00D32F58"/>
    <w:rsid w:val="00D33556"/>
    <w:rsid w:val="00D335F1"/>
    <w:rsid w:val="00D338E4"/>
    <w:rsid w:val="00D343EA"/>
    <w:rsid w:val="00D35029"/>
    <w:rsid w:val="00D35689"/>
    <w:rsid w:val="00D359FC"/>
    <w:rsid w:val="00D36197"/>
    <w:rsid w:val="00D366C2"/>
    <w:rsid w:val="00D400D8"/>
    <w:rsid w:val="00D4060C"/>
    <w:rsid w:val="00D417E3"/>
    <w:rsid w:val="00D43792"/>
    <w:rsid w:val="00D45169"/>
    <w:rsid w:val="00D4589A"/>
    <w:rsid w:val="00D4653D"/>
    <w:rsid w:val="00D46E6C"/>
    <w:rsid w:val="00D501E9"/>
    <w:rsid w:val="00D50ACE"/>
    <w:rsid w:val="00D511BB"/>
    <w:rsid w:val="00D5160B"/>
    <w:rsid w:val="00D51D13"/>
    <w:rsid w:val="00D526D7"/>
    <w:rsid w:val="00D533E5"/>
    <w:rsid w:val="00D5479B"/>
    <w:rsid w:val="00D54A60"/>
    <w:rsid w:val="00D54B30"/>
    <w:rsid w:val="00D54C34"/>
    <w:rsid w:val="00D54D05"/>
    <w:rsid w:val="00D5568C"/>
    <w:rsid w:val="00D557C1"/>
    <w:rsid w:val="00D55AE9"/>
    <w:rsid w:val="00D56170"/>
    <w:rsid w:val="00D5621F"/>
    <w:rsid w:val="00D5674E"/>
    <w:rsid w:val="00D56EC9"/>
    <w:rsid w:val="00D57177"/>
    <w:rsid w:val="00D608FA"/>
    <w:rsid w:val="00D60E4D"/>
    <w:rsid w:val="00D61BDA"/>
    <w:rsid w:val="00D62771"/>
    <w:rsid w:val="00D629B6"/>
    <w:rsid w:val="00D62F74"/>
    <w:rsid w:val="00D64F9D"/>
    <w:rsid w:val="00D653DC"/>
    <w:rsid w:val="00D65435"/>
    <w:rsid w:val="00D65B79"/>
    <w:rsid w:val="00D667ED"/>
    <w:rsid w:val="00D674FC"/>
    <w:rsid w:val="00D676F3"/>
    <w:rsid w:val="00D7030F"/>
    <w:rsid w:val="00D70A59"/>
    <w:rsid w:val="00D70FFF"/>
    <w:rsid w:val="00D720B6"/>
    <w:rsid w:val="00D7501C"/>
    <w:rsid w:val="00D751AC"/>
    <w:rsid w:val="00D75326"/>
    <w:rsid w:val="00D75630"/>
    <w:rsid w:val="00D75EE4"/>
    <w:rsid w:val="00D761F0"/>
    <w:rsid w:val="00D76A07"/>
    <w:rsid w:val="00D76B15"/>
    <w:rsid w:val="00D802D6"/>
    <w:rsid w:val="00D812ED"/>
    <w:rsid w:val="00D81787"/>
    <w:rsid w:val="00D81C6B"/>
    <w:rsid w:val="00D823BB"/>
    <w:rsid w:val="00D825BE"/>
    <w:rsid w:val="00D82BB0"/>
    <w:rsid w:val="00D8375A"/>
    <w:rsid w:val="00D837D1"/>
    <w:rsid w:val="00D83FDD"/>
    <w:rsid w:val="00D8405D"/>
    <w:rsid w:val="00D84458"/>
    <w:rsid w:val="00D84D44"/>
    <w:rsid w:val="00D84FA8"/>
    <w:rsid w:val="00D85CD7"/>
    <w:rsid w:val="00D85F11"/>
    <w:rsid w:val="00D8671C"/>
    <w:rsid w:val="00D86D29"/>
    <w:rsid w:val="00D86D69"/>
    <w:rsid w:val="00D87CE1"/>
    <w:rsid w:val="00D901D5"/>
    <w:rsid w:val="00D901D7"/>
    <w:rsid w:val="00D90291"/>
    <w:rsid w:val="00D9033D"/>
    <w:rsid w:val="00D903AE"/>
    <w:rsid w:val="00D90E98"/>
    <w:rsid w:val="00D91238"/>
    <w:rsid w:val="00D912BA"/>
    <w:rsid w:val="00D92B26"/>
    <w:rsid w:val="00D94A92"/>
    <w:rsid w:val="00D94F22"/>
    <w:rsid w:val="00D95D93"/>
    <w:rsid w:val="00D95FCB"/>
    <w:rsid w:val="00D96223"/>
    <w:rsid w:val="00D97427"/>
    <w:rsid w:val="00D978D6"/>
    <w:rsid w:val="00DA04A5"/>
    <w:rsid w:val="00DA088B"/>
    <w:rsid w:val="00DA0B4E"/>
    <w:rsid w:val="00DA204D"/>
    <w:rsid w:val="00DA2CA0"/>
    <w:rsid w:val="00DA4D18"/>
    <w:rsid w:val="00DA4E9D"/>
    <w:rsid w:val="00DA4F74"/>
    <w:rsid w:val="00DA52AC"/>
    <w:rsid w:val="00DA5677"/>
    <w:rsid w:val="00DA572A"/>
    <w:rsid w:val="00DA5E9B"/>
    <w:rsid w:val="00DA5EBB"/>
    <w:rsid w:val="00DA67B4"/>
    <w:rsid w:val="00DA67F3"/>
    <w:rsid w:val="00DA6CAF"/>
    <w:rsid w:val="00DA712C"/>
    <w:rsid w:val="00DA7724"/>
    <w:rsid w:val="00DA798D"/>
    <w:rsid w:val="00DA7C6C"/>
    <w:rsid w:val="00DB10B7"/>
    <w:rsid w:val="00DB1AA3"/>
    <w:rsid w:val="00DB1D69"/>
    <w:rsid w:val="00DB2733"/>
    <w:rsid w:val="00DB29CE"/>
    <w:rsid w:val="00DB349A"/>
    <w:rsid w:val="00DB35D5"/>
    <w:rsid w:val="00DB3BB4"/>
    <w:rsid w:val="00DB49EE"/>
    <w:rsid w:val="00DB755B"/>
    <w:rsid w:val="00DB762F"/>
    <w:rsid w:val="00DB7BF4"/>
    <w:rsid w:val="00DB7E33"/>
    <w:rsid w:val="00DC0BFE"/>
    <w:rsid w:val="00DC1ABC"/>
    <w:rsid w:val="00DC2FBA"/>
    <w:rsid w:val="00DC3D33"/>
    <w:rsid w:val="00DC3DD6"/>
    <w:rsid w:val="00DC44B4"/>
    <w:rsid w:val="00DC4F40"/>
    <w:rsid w:val="00DC5080"/>
    <w:rsid w:val="00DC640F"/>
    <w:rsid w:val="00DC6672"/>
    <w:rsid w:val="00DC697A"/>
    <w:rsid w:val="00DC6C03"/>
    <w:rsid w:val="00DC6E2D"/>
    <w:rsid w:val="00DC6F80"/>
    <w:rsid w:val="00DC7A47"/>
    <w:rsid w:val="00DD1F1E"/>
    <w:rsid w:val="00DD2270"/>
    <w:rsid w:val="00DD2E06"/>
    <w:rsid w:val="00DD2E95"/>
    <w:rsid w:val="00DD35EB"/>
    <w:rsid w:val="00DD402C"/>
    <w:rsid w:val="00DD505C"/>
    <w:rsid w:val="00DD5314"/>
    <w:rsid w:val="00DD5CC2"/>
    <w:rsid w:val="00DD7C31"/>
    <w:rsid w:val="00DD7F70"/>
    <w:rsid w:val="00DE0FF3"/>
    <w:rsid w:val="00DE15A9"/>
    <w:rsid w:val="00DE1B81"/>
    <w:rsid w:val="00DE1C17"/>
    <w:rsid w:val="00DE1F74"/>
    <w:rsid w:val="00DE2859"/>
    <w:rsid w:val="00DE3542"/>
    <w:rsid w:val="00DE3867"/>
    <w:rsid w:val="00DE49C9"/>
    <w:rsid w:val="00DE4E74"/>
    <w:rsid w:val="00DE591C"/>
    <w:rsid w:val="00DE6316"/>
    <w:rsid w:val="00DE718C"/>
    <w:rsid w:val="00DE7290"/>
    <w:rsid w:val="00DE7686"/>
    <w:rsid w:val="00DE7906"/>
    <w:rsid w:val="00DE7B0D"/>
    <w:rsid w:val="00DE7D1C"/>
    <w:rsid w:val="00DE7F1E"/>
    <w:rsid w:val="00DF08D6"/>
    <w:rsid w:val="00DF103B"/>
    <w:rsid w:val="00DF11B2"/>
    <w:rsid w:val="00DF186F"/>
    <w:rsid w:val="00DF1B13"/>
    <w:rsid w:val="00DF3B3F"/>
    <w:rsid w:val="00DF3DD0"/>
    <w:rsid w:val="00DF3F5D"/>
    <w:rsid w:val="00DF49F7"/>
    <w:rsid w:val="00DF56B8"/>
    <w:rsid w:val="00DF577E"/>
    <w:rsid w:val="00DF5F10"/>
    <w:rsid w:val="00DF5FBE"/>
    <w:rsid w:val="00DF6110"/>
    <w:rsid w:val="00DF6DF6"/>
    <w:rsid w:val="00DF7347"/>
    <w:rsid w:val="00DF740F"/>
    <w:rsid w:val="00DF7A7F"/>
    <w:rsid w:val="00DF7D87"/>
    <w:rsid w:val="00DF7FF9"/>
    <w:rsid w:val="00E0139B"/>
    <w:rsid w:val="00E01B20"/>
    <w:rsid w:val="00E01B8C"/>
    <w:rsid w:val="00E01DE0"/>
    <w:rsid w:val="00E0243D"/>
    <w:rsid w:val="00E02489"/>
    <w:rsid w:val="00E0353A"/>
    <w:rsid w:val="00E03D14"/>
    <w:rsid w:val="00E04128"/>
    <w:rsid w:val="00E04C86"/>
    <w:rsid w:val="00E04DF2"/>
    <w:rsid w:val="00E052A1"/>
    <w:rsid w:val="00E05B1E"/>
    <w:rsid w:val="00E05FC4"/>
    <w:rsid w:val="00E07C62"/>
    <w:rsid w:val="00E10C70"/>
    <w:rsid w:val="00E12FC4"/>
    <w:rsid w:val="00E14BF2"/>
    <w:rsid w:val="00E14E5A"/>
    <w:rsid w:val="00E14FF0"/>
    <w:rsid w:val="00E1544B"/>
    <w:rsid w:val="00E1569F"/>
    <w:rsid w:val="00E15978"/>
    <w:rsid w:val="00E161A3"/>
    <w:rsid w:val="00E161A4"/>
    <w:rsid w:val="00E16972"/>
    <w:rsid w:val="00E17A85"/>
    <w:rsid w:val="00E200EC"/>
    <w:rsid w:val="00E20AB1"/>
    <w:rsid w:val="00E22316"/>
    <w:rsid w:val="00E224EF"/>
    <w:rsid w:val="00E23664"/>
    <w:rsid w:val="00E24DFE"/>
    <w:rsid w:val="00E266F0"/>
    <w:rsid w:val="00E2699D"/>
    <w:rsid w:val="00E27D7B"/>
    <w:rsid w:val="00E302AD"/>
    <w:rsid w:val="00E306A4"/>
    <w:rsid w:val="00E31BEF"/>
    <w:rsid w:val="00E3218F"/>
    <w:rsid w:val="00E32407"/>
    <w:rsid w:val="00E32588"/>
    <w:rsid w:val="00E339F1"/>
    <w:rsid w:val="00E341B0"/>
    <w:rsid w:val="00E36916"/>
    <w:rsid w:val="00E36F85"/>
    <w:rsid w:val="00E37DA8"/>
    <w:rsid w:val="00E4008E"/>
    <w:rsid w:val="00E40779"/>
    <w:rsid w:val="00E40A1A"/>
    <w:rsid w:val="00E41331"/>
    <w:rsid w:val="00E414CB"/>
    <w:rsid w:val="00E418B9"/>
    <w:rsid w:val="00E42E48"/>
    <w:rsid w:val="00E434F9"/>
    <w:rsid w:val="00E43D38"/>
    <w:rsid w:val="00E446CB"/>
    <w:rsid w:val="00E44ACE"/>
    <w:rsid w:val="00E45953"/>
    <w:rsid w:val="00E45C4D"/>
    <w:rsid w:val="00E45EF7"/>
    <w:rsid w:val="00E45F82"/>
    <w:rsid w:val="00E46503"/>
    <w:rsid w:val="00E467B0"/>
    <w:rsid w:val="00E46E89"/>
    <w:rsid w:val="00E47321"/>
    <w:rsid w:val="00E47EE4"/>
    <w:rsid w:val="00E502A1"/>
    <w:rsid w:val="00E50AF8"/>
    <w:rsid w:val="00E51569"/>
    <w:rsid w:val="00E517C6"/>
    <w:rsid w:val="00E5282D"/>
    <w:rsid w:val="00E52C9A"/>
    <w:rsid w:val="00E539B3"/>
    <w:rsid w:val="00E561F4"/>
    <w:rsid w:val="00E56594"/>
    <w:rsid w:val="00E56FF8"/>
    <w:rsid w:val="00E5715C"/>
    <w:rsid w:val="00E606FC"/>
    <w:rsid w:val="00E60D2A"/>
    <w:rsid w:val="00E61066"/>
    <w:rsid w:val="00E61BEE"/>
    <w:rsid w:val="00E61FC9"/>
    <w:rsid w:val="00E6202E"/>
    <w:rsid w:val="00E6335F"/>
    <w:rsid w:val="00E643DB"/>
    <w:rsid w:val="00E64678"/>
    <w:rsid w:val="00E64993"/>
    <w:rsid w:val="00E64A1D"/>
    <w:rsid w:val="00E64AB6"/>
    <w:rsid w:val="00E66AEB"/>
    <w:rsid w:val="00E66DE8"/>
    <w:rsid w:val="00E70108"/>
    <w:rsid w:val="00E70D93"/>
    <w:rsid w:val="00E71901"/>
    <w:rsid w:val="00E72BC9"/>
    <w:rsid w:val="00E72C51"/>
    <w:rsid w:val="00E73CEA"/>
    <w:rsid w:val="00E74561"/>
    <w:rsid w:val="00E7470F"/>
    <w:rsid w:val="00E74AC8"/>
    <w:rsid w:val="00E75F39"/>
    <w:rsid w:val="00E765FC"/>
    <w:rsid w:val="00E77558"/>
    <w:rsid w:val="00E77D1F"/>
    <w:rsid w:val="00E80F4E"/>
    <w:rsid w:val="00E817E6"/>
    <w:rsid w:val="00E81E8B"/>
    <w:rsid w:val="00E82371"/>
    <w:rsid w:val="00E82394"/>
    <w:rsid w:val="00E8253F"/>
    <w:rsid w:val="00E82AC2"/>
    <w:rsid w:val="00E8539A"/>
    <w:rsid w:val="00E8571B"/>
    <w:rsid w:val="00E86059"/>
    <w:rsid w:val="00E863DC"/>
    <w:rsid w:val="00E8642B"/>
    <w:rsid w:val="00E86FAB"/>
    <w:rsid w:val="00E872B7"/>
    <w:rsid w:val="00E876B1"/>
    <w:rsid w:val="00E87728"/>
    <w:rsid w:val="00E90218"/>
    <w:rsid w:val="00E90311"/>
    <w:rsid w:val="00E9073F"/>
    <w:rsid w:val="00E90BEB"/>
    <w:rsid w:val="00E91CBB"/>
    <w:rsid w:val="00E921F4"/>
    <w:rsid w:val="00E92329"/>
    <w:rsid w:val="00E931A6"/>
    <w:rsid w:val="00E93393"/>
    <w:rsid w:val="00E93A11"/>
    <w:rsid w:val="00E9430D"/>
    <w:rsid w:val="00E94E44"/>
    <w:rsid w:val="00E94FA3"/>
    <w:rsid w:val="00E95D48"/>
    <w:rsid w:val="00E95E3E"/>
    <w:rsid w:val="00E96160"/>
    <w:rsid w:val="00E962F4"/>
    <w:rsid w:val="00E97F3E"/>
    <w:rsid w:val="00EA1605"/>
    <w:rsid w:val="00EA182A"/>
    <w:rsid w:val="00EA228A"/>
    <w:rsid w:val="00EA4D47"/>
    <w:rsid w:val="00EA4EBF"/>
    <w:rsid w:val="00EA6806"/>
    <w:rsid w:val="00EA6834"/>
    <w:rsid w:val="00EA76B2"/>
    <w:rsid w:val="00EB008D"/>
    <w:rsid w:val="00EB0756"/>
    <w:rsid w:val="00EB0EA1"/>
    <w:rsid w:val="00EB195C"/>
    <w:rsid w:val="00EB1DF2"/>
    <w:rsid w:val="00EB307C"/>
    <w:rsid w:val="00EB30F4"/>
    <w:rsid w:val="00EB33D5"/>
    <w:rsid w:val="00EB3CFB"/>
    <w:rsid w:val="00EB4280"/>
    <w:rsid w:val="00EB45D1"/>
    <w:rsid w:val="00EB47E6"/>
    <w:rsid w:val="00EB5299"/>
    <w:rsid w:val="00EB6632"/>
    <w:rsid w:val="00EB6A60"/>
    <w:rsid w:val="00EB7306"/>
    <w:rsid w:val="00EC0DB7"/>
    <w:rsid w:val="00EC3911"/>
    <w:rsid w:val="00EC4D48"/>
    <w:rsid w:val="00EC691A"/>
    <w:rsid w:val="00EC7AE7"/>
    <w:rsid w:val="00EC7E98"/>
    <w:rsid w:val="00ED098B"/>
    <w:rsid w:val="00ED1141"/>
    <w:rsid w:val="00ED13A6"/>
    <w:rsid w:val="00ED15B2"/>
    <w:rsid w:val="00ED1B03"/>
    <w:rsid w:val="00ED1B2B"/>
    <w:rsid w:val="00ED20FB"/>
    <w:rsid w:val="00ED30F8"/>
    <w:rsid w:val="00ED3C54"/>
    <w:rsid w:val="00ED4011"/>
    <w:rsid w:val="00ED4CB2"/>
    <w:rsid w:val="00ED6657"/>
    <w:rsid w:val="00ED66D2"/>
    <w:rsid w:val="00ED6F32"/>
    <w:rsid w:val="00ED7733"/>
    <w:rsid w:val="00ED7E53"/>
    <w:rsid w:val="00ED7FA4"/>
    <w:rsid w:val="00EE0AC5"/>
    <w:rsid w:val="00EE13D4"/>
    <w:rsid w:val="00EE1D2C"/>
    <w:rsid w:val="00EE1EBC"/>
    <w:rsid w:val="00EE2075"/>
    <w:rsid w:val="00EE2D05"/>
    <w:rsid w:val="00EE317E"/>
    <w:rsid w:val="00EE3EB3"/>
    <w:rsid w:val="00EE55F1"/>
    <w:rsid w:val="00EE5C99"/>
    <w:rsid w:val="00EE6098"/>
    <w:rsid w:val="00EE721F"/>
    <w:rsid w:val="00EF0BE2"/>
    <w:rsid w:val="00EF0D95"/>
    <w:rsid w:val="00EF16C3"/>
    <w:rsid w:val="00EF1917"/>
    <w:rsid w:val="00EF2772"/>
    <w:rsid w:val="00EF2A0C"/>
    <w:rsid w:val="00EF37FA"/>
    <w:rsid w:val="00EF3B1F"/>
    <w:rsid w:val="00EF3CB5"/>
    <w:rsid w:val="00EF49B9"/>
    <w:rsid w:val="00EF528A"/>
    <w:rsid w:val="00EF60FD"/>
    <w:rsid w:val="00EF64B8"/>
    <w:rsid w:val="00EF6801"/>
    <w:rsid w:val="00EF705D"/>
    <w:rsid w:val="00EF74A3"/>
    <w:rsid w:val="00F011F5"/>
    <w:rsid w:val="00F0144E"/>
    <w:rsid w:val="00F02378"/>
    <w:rsid w:val="00F02B9A"/>
    <w:rsid w:val="00F042F4"/>
    <w:rsid w:val="00F05220"/>
    <w:rsid w:val="00F0583C"/>
    <w:rsid w:val="00F05DFB"/>
    <w:rsid w:val="00F0686B"/>
    <w:rsid w:val="00F070C0"/>
    <w:rsid w:val="00F07271"/>
    <w:rsid w:val="00F072AA"/>
    <w:rsid w:val="00F10AF9"/>
    <w:rsid w:val="00F10D77"/>
    <w:rsid w:val="00F11EB6"/>
    <w:rsid w:val="00F1202D"/>
    <w:rsid w:val="00F1337B"/>
    <w:rsid w:val="00F13A98"/>
    <w:rsid w:val="00F15A0B"/>
    <w:rsid w:val="00F15E1A"/>
    <w:rsid w:val="00F15FEF"/>
    <w:rsid w:val="00F1612E"/>
    <w:rsid w:val="00F16483"/>
    <w:rsid w:val="00F16EE1"/>
    <w:rsid w:val="00F17790"/>
    <w:rsid w:val="00F2005C"/>
    <w:rsid w:val="00F200F5"/>
    <w:rsid w:val="00F2078B"/>
    <w:rsid w:val="00F20B70"/>
    <w:rsid w:val="00F2191C"/>
    <w:rsid w:val="00F21C8B"/>
    <w:rsid w:val="00F22143"/>
    <w:rsid w:val="00F22273"/>
    <w:rsid w:val="00F2257D"/>
    <w:rsid w:val="00F237CB"/>
    <w:rsid w:val="00F23B49"/>
    <w:rsid w:val="00F24AAD"/>
    <w:rsid w:val="00F251A7"/>
    <w:rsid w:val="00F2548D"/>
    <w:rsid w:val="00F25D71"/>
    <w:rsid w:val="00F25E77"/>
    <w:rsid w:val="00F266A8"/>
    <w:rsid w:val="00F2692E"/>
    <w:rsid w:val="00F272B4"/>
    <w:rsid w:val="00F272BA"/>
    <w:rsid w:val="00F30270"/>
    <w:rsid w:val="00F30397"/>
    <w:rsid w:val="00F30541"/>
    <w:rsid w:val="00F30756"/>
    <w:rsid w:val="00F30D58"/>
    <w:rsid w:val="00F31568"/>
    <w:rsid w:val="00F32ABB"/>
    <w:rsid w:val="00F330B0"/>
    <w:rsid w:val="00F336A8"/>
    <w:rsid w:val="00F33D1F"/>
    <w:rsid w:val="00F33EB5"/>
    <w:rsid w:val="00F33EF6"/>
    <w:rsid w:val="00F35561"/>
    <w:rsid w:val="00F404ED"/>
    <w:rsid w:val="00F41EC1"/>
    <w:rsid w:val="00F42040"/>
    <w:rsid w:val="00F427B9"/>
    <w:rsid w:val="00F4299B"/>
    <w:rsid w:val="00F43469"/>
    <w:rsid w:val="00F43799"/>
    <w:rsid w:val="00F43D6D"/>
    <w:rsid w:val="00F4433E"/>
    <w:rsid w:val="00F44877"/>
    <w:rsid w:val="00F4519A"/>
    <w:rsid w:val="00F455BE"/>
    <w:rsid w:val="00F47013"/>
    <w:rsid w:val="00F47526"/>
    <w:rsid w:val="00F47959"/>
    <w:rsid w:val="00F51282"/>
    <w:rsid w:val="00F51A0C"/>
    <w:rsid w:val="00F51F36"/>
    <w:rsid w:val="00F52814"/>
    <w:rsid w:val="00F53769"/>
    <w:rsid w:val="00F542E1"/>
    <w:rsid w:val="00F54E21"/>
    <w:rsid w:val="00F558FE"/>
    <w:rsid w:val="00F560DC"/>
    <w:rsid w:val="00F5614F"/>
    <w:rsid w:val="00F56228"/>
    <w:rsid w:val="00F56739"/>
    <w:rsid w:val="00F5677B"/>
    <w:rsid w:val="00F56C30"/>
    <w:rsid w:val="00F56F2E"/>
    <w:rsid w:val="00F57304"/>
    <w:rsid w:val="00F57367"/>
    <w:rsid w:val="00F5760C"/>
    <w:rsid w:val="00F60029"/>
    <w:rsid w:val="00F60E06"/>
    <w:rsid w:val="00F626B9"/>
    <w:rsid w:val="00F62D12"/>
    <w:rsid w:val="00F634C4"/>
    <w:rsid w:val="00F634F1"/>
    <w:rsid w:val="00F63DA2"/>
    <w:rsid w:val="00F65D61"/>
    <w:rsid w:val="00F669B1"/>
    <w:rsid w:val="00F67453"/>
    <w:rsid w:val="00F67CD2"/>
    <w:rsid w:val="00F67F46"/>
    <w:rsid w:val="00F7002E"/>
    <w:rsid w:val="00F701F7"/>
    <w:rsid w:val="00F704EC"/>
    <w:rsid w:val="00F7142A"/>
    <w:rsid w:val="00F7182A"/>
    <w:rsid w:val="00F7182E"/>
    <w:rsid w:val="00F71EEE"/>
    <w:rsid w:val="00F72362"/>
    <w:rsid w:val="00F7238D"/>
    <w:rsid w:val="00F72A0A"/>
    <w:rsid w:val="00F73B54"/>
    <w:rsid w:val="00F740E2"/>
    <w:rsid w:val="00F75940"/>
    <w:rsid w:val="00F760F7"/>
    <w:rsid w:val="00F7705D"/>
    <w:rsid w:val="00F775CA"/>
    <w:rsid w:val="00F80968"/>
    <w:rsid w:val="00F810DE"/>
    <w:rsid w:val="00F811FC"/>
    <w:rsid w:val="00F814F9"/>
    <w:rsid w:val="00F82174"/>
    <w:rsid w:val="00F82B27"/>
    <w:rsid w:val="00F8384F"/>
    <w:rsid w:val="00F8452E"/>
    <w:rsid w:val="00F85469"/>
    <w:rsid w:val="00F85499"/>
    <w:rsid w:val="00F85EFA"/>
    <w:rsid w:val="00F8609E"/>
    <w:rsid w:val="00F86626"/>
    <w:rsid w:val="00F86B70"/>
    <w:rsid w:val="00F86E64"/>
    <w:rsid w:val="00F870A0"/>
    <w:rsid w:val="00F87967"/>
    <w:rsid w:val="00F901CA"/>
    <w:rsid w:val="00F9076E"/>
    <w:rsid w:val="00F90A40"/>
    <w:rsid w:val="00F9201E"/>
    <w:rsid w:val="00F9221B"/>
    <w:rsid w:val="00F926AA"/>
    <w:rsid w:val="00F93088"/>
    <w:rsid w:val="00F938D0"/>
    <w:rsid w:val="00F93ECE"/>
    <w:rsid w:val="00F95349"/>
    <w:rsid w:val="00F95835"/>
    <w:rsid w:val="00F95DCF"/>
    <w:rsid w:val="00F95E07"/>
    <w:rsid w:val="00F96079"/>
    <w:rsid w:val="00F967F0"/>
    <w:rsid w:val="00F976DD"/>
    <w:rsid w:val="00F97991"/>
    <w:rsid w:val="00FA0427"/>
    <w:rsid w:val="00FA2869"/>
    <w:rsid w:val="00FA291E"/>
    <w:rsid w:val="00FA42D4"/>
    <w:rsid w:val="00FA4B3B"/>
    <w:rsid w:val="00FA4B97"/>
    <w:rsid w:val="00FA5700"/>
    <w:rsid w:val="00FA5C80"/>
    <w:rsid w:val="00FA5F68"/>
    <w:rsid w:val="00FA7DEE"/>
    <w:rsid w:val="00FA7E6C"/>
    <w:rsid w:val="00FA7E90"/>
    <w:rsid w:val="00FB059D"/>
    <w:rsid w:val="00FB05B1"/>
    <w:rsid w:val="00FB0606"/>
    <w:rsid w:val="00FB1D74"/>
    <w:rsid w:val="00FB1EF5"/>
    <w:rsid w:val="00FB2B09"/>
    <w:rsid w:val="00FB3492"/>
    <w:rsid w:val="00FB3C6B"/>
    <w:rsid w:val="00FB431F"/>
    <w:rsid w:val="00FB7406"/>
    <w:rsid w:val="00FB7F8F"/>
    <w:rsid w:val="00FC08CB"/>
    <w:rsid w:val="00FC09D1"/>
    <w:rsid w:val="00FC0ECB"/>
    <w:rsid w:val="00FC262E"/>
    <w:rsid w:val="00FC27E8"/>
    <w:rsid w:val="00FC3214"/>
    <w:rsid w:val="00FC32DB"/>
    <w:rsid w:val="00FC4D54"/>
    <w:rsid w:val="00FC4F69"/>
    <w:rsid w:val="00FC5522"/>
    <w:rsid w:val="00FC58A6"/>
    <w:rsid w:val="00FC5DE4"/>
    <w:rsid w:val="00FC6202"/>
    <w:rsid w:val="00FC7234"/>
    <w:rsid w:val="00FC7474"/>
    <w:rsid w:val="00FD0451"/>
    <w:rsid w:val="00FD0489"/>
    <w:rsid w:val="00FD0568"/>
    <w:rsid w:val="00FD17CC"/>
    <w:rsid w:val="00FD2854"/>
    <w:rsid w:val="00FD286E"/>
    <w:rsid w:val="00FD2B49"/>
    <w:rsid w:val="00FD35BE"/>
    <w:rsid w:val="00FD3DB1"/>
    <w:rsid w:val="00FD43A6"/>
    <w:rsid w:val="00FD46C6"/>
    <w:rsid w:val="00FD46E1"/>
    <w:rsid w:val="00FD5404"/>
    <w:rsid w:val="00FD5565"/>
    <w:rsid w:val="00FD6514"/>
    <w:rsid w:val="00FD6A4C"/>
    <w:rsid w:val="00FD7848"/>
    <w:rsid w:val="00FE079E"/>
    <w:rsid w:val="00FE0E58"/>
    <w:rsid w:val="00FE11DA"/>
    <w:rsid w:val="00FE181B"/>
    <w:rsid w:val="00FE1D69"/>
    <w:rsid w:val="00FE2D59"/>
    <w:rsid w:val="00FE3269"/>
    <w:rsid w:val="00FE380A"/>
    <w:rsid w:val="00FE40B9"/>
    <w:rsid w:val="00FE4556"/>
    <w:rsid w:val="00FE529D"/>
    <w:rsid w:val="00FE5540"/>
    <w:rsid w:val="00FE66FC"/>
    <w:rsid w:val="00FE6E3D"/>
    <w:rsid w:val="00FF1746"/>
    <w:rsid w:val="00FF18AA"/>
    <w:rsid w:val="00FF1BFD"/>
    <w:rsid w:val="00FF2143"/>
    <w:rsid w:val="00FF2172"/>
    <w:rsid w:val="00FF2629"/>
    <w:rsid w:val="00FF277C"/>
    <w:rsid w:val="00FF2A55"/>
    <w:rsid w:val="00FF5D4F"/>
    <w:rsid w:val="00FF622C"/>
    <w:rsid w:val="00FF66F1"/>
    <w:rsid w:val="00FF7748"/>
    <w:rsid w:val="00FF7DCC"/>
    <w:rsid w:val="00FF7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2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Note Heading" w:uiPriority="0"/>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34" w:qFormat="1"/>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46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3146D"/>
    <w:pPr>
      <w:keepNext/>
      <w:spacing w:before="240" w:after="60"/>
      <w:outlineLvl w:val="0"/>
    </w:pPr>
    <w:rPr>
      <w:rFonts w:ascii="Arial" w:hAnsi="Arial"/>
      <w:b/>
      <w:bCs/>
      <w:kern w:val="32"/>
      <w:sz w:val="32"/>
      <w:szCs w:val="32"/>
    </w:rPr>
  </w:style>
  <w:style w:type="paragraph" w:styleId="2">
    <w:name w:val="heading 2"/>
    <w:basedOn w:val="a0"/>
    <w:next w:val="a0"/>
    <w:link w:val="20"/>
    <w:unhideWhenUsed/>
    <w:qFormat/>
    <w:rsid w:val="0013146D"/>
    <w:pPr>
      <w:keepNext/>
      <w:spacing w:before="240" w:after="60"/>
      <w:outlineLvl w:val="1"/>
    </w:pPr>
    <w:rPr>
      <w:rFonts w:ascii="Arial" w:hAnsi="Arial"/>
      <w:b/>
      <w:bCs/>
      <w:i/>
      <w:iCs/>
      <w:sz w:val="28"/>
      <w:szCs w:val="28"/>
    </w:rPr>
  </w:style>
  <w:style w:type="paragraph" w:styleId="3">
    <w:name w:val="heading 3"/>
    <w:basedOn w:val="a0"/>
    <w:next w:val="a0"/>
    <w:link w:val="30"/>
    <w:unhideWhenUsed/>
    <w:qFormat/>
    <w:rsid w:val="0013146D"/>
    <w:pPr>
      <w:keepNext/>
      <w:spacing w:before="240" w:after="60"/>
      <w:outlineLvl w:val="2"/>
    </w:pPr>
    <w:rPr>
      <w:rFonts w:ascii="Arial" w:hAnsi="Arial"/>
      <w:b/>
      <w:bCs/>
      <w:sz w:val="26"/>
      <w:szCs w:val="26"/>
    </w:rPr>
  </w:style>
  <w:style w:type="paragraph" w:styleId="4">
    <w:name w:val="heading 4"/>
    <w:basedOn w:val="a0"/>
    <w:next w:val="a0"/>
    <w:link w:val="40"/>
    <w:unhideWhenUsed/>
    <w:qFormat/>
    <w:rsid w:val="0013146D"/>
    <w:pPr>
      <w:keepNext/>
      <w:spacing w:before="240" w:after="60"/>
      <w:outlineLvl w:val="3"/>
    </w:pPr>
    <w:rPr>
      <w:b/>
      <w:bCs/>
      <w:sz w:val="28"/>
      <w:szCs w:val="28"/>
    </w:rPr>
  </w:style>
  <w:style w:type="paragraph" w:styleId="5">
    <w:name w:val="heading 5"/>
    <w:basedOn w:val="a0"/>
    <w:next w:val="a0"/>
    <w:link w:val="50"/>
    <w:unhideWhenUsed/>
    <w:qFormat/>
    <w:rsid w:val="0013146D"/>
    <w:pPr>
      <w:keepNext/>
      <w:jc w:val="center"/>
      <w:outlineLvl w:val="4"/>
    </w:pPr>
    <w:rPr>
      <w:b/>
      <w:szCs w:val="20"/>
    </w:rPr>
  </w:style>
  <w:style w:type="paragraph" w:styleId="6">
    <w:name w:val="heading 6"/>
    <w:basedOn w:val="a0"/>
    <w:next w:val="a0"/>
    <w:link w:val="60"/>
    <w:unhideWhenUsed/>
    <w:qFormat/>
    <w:rsid w:val="0013146D"/>
    <w:pPr>
      <w:spacing w:before="240" w:after="60"/>
      <w:outlineLvl w:val="5"/>
    </w:pPr>
    <w:rPr>
      <w:rFonts w:ascii="Calibri" w:hAnsi="Calibri"/>
      <w:b/>
      <w:bCs/>
      <w:sz w:val="22"/>
      <w:szCs w:val="22"/>
    </w:rPr>
  </w:style>
  <w:style w:type="paragraph" w:styleId="7">
    <w:name w:val="heading 7"/>
    <w:basedOn w:val="a0"/>
    <w:next w:val="a0"/>
    <w:link w:val="70"/>
    <w:unhideWhenUsed/>
    <w:qFormat/>
    <w:rsid w:val="0013146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13146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nhideWhenUsed/>
    <w:qFormat/>
    <w:rsid w:val="001314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3146D"/>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13146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13146D"/>
    <w:rPr>
      <w:rFonts w:ascii="Arial" w:eastAsia="Times New Roman" w:hAnsi="Arial" w:cs="Times New Roman"/>
      <w:b/>
      <w:bCs/>
      <w:sz w:val="26"/>
      <w:szCs w:val="26"/>
      <w:lang w:eastAsia="ru-RU"/>
    </w:rPr>
  </w:style>
  <w:style w:type="character" w:customStyle="1" w:styleId="40">
    <w:name w:val="Заголовок 4 Знак"/>
    <w:basedOn w:val="a1"/>
    <w:link w:val="4"/>
    <w:rsid w:val="0013146D"/>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13146D"/>
    <w:rPr>
      <w:rFonts w:ascii="Times New Roman" w:eastAsia="Times New Roman" w:hAnsi="Times New Roman" w:cs="Times New Roman"/>
      <w:b/>
      <w:sz w:val="24"/>
      <w:szCs w:val="20"/>
      <w:lang w:eastAsia="ru-RU"/>
    </w:rPr>
  </w:style>
  <w:style w:type="character" w:customStyle="1" w:styleId="60">
    <w:name w:val="Заголовок 6 Знак"/>
    <w:basedOn w:val="a1"/>
    <w:link w:val="6"/>
    <w:rsid w:val="0013146D"/>
    <w:rPr>
      <w:rFonts w:ascii="Calibri" w:eastAsia="Times New Roman" w:hAnsi="Calibri" w:cs="Times New Roman"/>
      <w:b/>
      <w:bCs/>
      <w:lang w:eastAsia="ru-RU"/>
    </w:rPr>
  </w:style>
  <w:style w:type="character" w:customStyle="1" w:styleId="70">
    <w:name w:val="Заголовок 7 Знак"/>
    <w:basedOn w:val="a1"/>
    <w:link w:val="7"/>
    <w:rsid w:val="0013146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1"/>
    <w:link w:val="8"/>
    <w:rsid w:val="0013146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rsid w:val="0013146D"/>
    <w:rPr>
      <w:rFonts w:asciiTheme="majorHAnsi" w:eastAsiaTheme="majorEastAsia" w:hAnsiTheme="majorHAnsi" w:cstheme="majorBidi"/>
      <w:i/>
      <w:iCs/>
      <w:color w:val="404040" w:themeColor="text1" w:themeTint="BF"/>
      <w:sz w:val="20"/>
      <w:szCs w:val="20"/>
      <w:lang w:eastAsia="ru-RU"/>
    </w:rPr>
  </w:style>
  <w:style w:type="paragraph" w:styleId="a4">
    <w:name w:val="Normal (Web)"/>
    <w:aliases w:val="Обычный (веб) Знак"/>
    <w:basedOn w:val="a0"/>
    <w:autoRedefine/>
    <w:uiPriority w:val="34"/>
    <w:unhideWhenUsed/>
    <w:qFormat/>
    <w:rsid w:val="00BF49B2"/>
    <w:pPr>
      <w:tabs>
        <w:tab w:val="left" w:pos="709"/>
      </w:tabs>
      <w:suppressAutoHyphens/>
      <w:ind w:firstLine="709"/>
      <w:contextualSpacing/>
      <w:jc w:val="both"/>
    </w:pPr>
    <w:rPr>
      <w:rFonts w:eastAsia="Calibri"/>
    </w:rPr>
  </w:style>
  <w:style w:type="character" w:customStyle="1" w:styleId="a5">
    <w:name w:val="Текст сноски Знак"/>
    <w:basedOn w:val="a1"/>
    <w:link w:val="a6"/>
    <w:locked/>
    <w:rsid w:val="0013146D"/>
    <w:rPr>
      <w:rFonts w:ascii="Calibri" w:eastAsia="Calibri" w:hAnsi="Calibri" w:cs="Calibri"/>
    </w:rPr>
  </w:style>
  <w:style w:type="paragraph" w:styleId="a6">
    <w:name w:val="footnote text"/>
    <w:basedOn w:val="a0"/>
    <w:link w:val="a5"/>
    <w:unhideWhenUsed/>
    <w:rsid w:val="0013146D"/>
    <w:rPr>
      <w:rFonts w:ascii="Calibri" w:eastAsia="Calibri" w:hAnsi="Calibri" w:cs="Calibri"/>
      <w:sz w:val="22"/>
      <w:szCs w:val="22"/>
      <w:lang w:eastAsia="en-US"/>
    </w:rPr>
  </w:style>
  <w:style w:type="character" w:customStyle="1" w:styleId="a7">
    <w:name w:val="Текст примечания Знак"/>
    <w:basedOn w:val="a1"/>
    <w:link w:val="a8"/>
    <w:locked/>
    <w:rsid w:val="0013146D"/>
    <w:rPr>
      <w:rFonts w:ascii="Times New Roman" w:eastAsia="Times New Roman" w:hAnsi="Times New Roman" w:cs="Times New Roman"/>
      <w:sz w:val="20"/>
      <w:szCs w:val="20"/>
      <w:lang w:eastAsia="ru-RU"/>
    </w:rPr>
  </w:style>
  <w:style w:type="paragraph" w:styleId="a8">
    <w:name w:val="annotation text"/>
    <w:basedOn w:val="a0"/>
    <w:link w:val="a7"/>
    <w:unhideWhenUsed/>
    <w:rsid w:val="0013146D"/>
    <w:rPr>
      <w:sz w:val="20"/>
      <w:szCs w:val="20"/>
    </w:rPr>
  </w:style>
  <w:style w:type="character" w:customStyle="1" w:styleId="a9">
    <w:name w:val="Верхний колонтитул Знак"/>
    <w:basedOn w:val="a1"/>
    <w:link w:val="aa"/>
    <w:uiPriority w:val="99"/>
    <w:locked/>
    <w:rsid w:val="0013146D"/>
    <w:rPr>
      <w:sz w:val="24"/>
      <w:szCs w:val="24"/>
    </w:rPr>
  </w:style>
  <w:style w:type="paragraph" w:styleId="aa">
    <w:name w:val="header"/>
    <w:basedOn w:val="a0"/>
    <w:link w:val="a9"/>
    <w:uiPriority w:val="99"/>
    <w:unhideWhenUsed/>
    <w:rsid w:val="0013146D"/>
    <w:pPr>
      <w:tabs>
        <w:tab w:val="center" w:pos="4677"/>
        <w:tab w:val="right" w:pos="9355"/>
      </w:tabs>
    </w:pPr>
    <w:rPr>
      <w:rFonts w:asciiTheme="minorHAnsi" w:eastAsiaTheme="minorHAnsi" w:hAnsiTheme="minorHAnsi" w:cstheme="minorBidi"/>
      <w:lang w:eastAsia="en-US"/>
    </w:rPr>
  </w:style>
  <w:style w:type="character" w:customStyle="1" w:styleId="ab">
    <w:name w:val="Нижний колонтитул Знак"/>
    <w:basedOn w:val="a1"/>
    <w:link w:val="ac"/>
    <w:uiPriority w:val="99"/>
    <w:locked/>
    <w:rsid w:val="0013146D"/>
    <w:rPr>
      <w:sz w:val="24"/>
      <w:szCs w:val="24"/>
    </w:rPr>
  </w:style>
  <w:style w:type="paragraph" w:styleId="ac">
    <w:name w:val="footer"/>
    <w:basedOn w:val="a0"/>
    <w:link w:val="ab"/>
    <w:uiPriority w:val="99"/>
    <w:unhideWhenUsed/>
    <w:rsid w:val="0013146D"/>
    <w:pPr>
      <w:tabs>
        <w:tab w:val="center" w:pos="4677"/>
        <w:tab w:val="right" w:pos="9355"/>
      </w:tabs>
    </w:pPr>
    <w:rPr>
      <w:rFonts w:asciiTheme="minorHAnsi" w:eastAsiaTheme="minorHAnsi" w:hAnsiTheme="minorHAnsi" w:cstheme="minorBidi"/>
      <w:lang w:eastAsia="en-US"/>
    </w:rPr>
  </w:style>
  <w:style w:type="character" w:customStyle="1" w:styleId="ad">
    <w:name w:val="Текст концевой сноски Знак"/>
    <w:basedOn w:val="a1"/>
    <w:link w:val="ae"/>
    <w:locked/>
    <w:rsid w:val="0013146D"/>
    <w:rPr>
      <w:lang w:eastAsia="ar-SA"/>
    </w:rPr>
  </w:style>
  <w:style w:type="paragraph" w:styleId="ae">
    <w:name w:val="endnote text"/>
    <w:basedOn w:val="a0"/>
    <w:link w:val="ad"/>
    <w:unhideWhenUsed/>
    <w:rsid w:val="0013146D"/>
    <w:rPr>
      <w:rFonts w:asciiTheme="minorHAnsi" w:eastAsiaTheme="minorHAnsi" w:hAnsiTheme="minorHAnsi" w:cstheme="minorBidi"/>
      <w:sz w:val="22"/>
      <w:szCs w:val="22"/>
      <w:lang w:eastAsia="ar-SA"/>
    </w:rPr>
  </w:style>
  <w:style w:type="paragraph" w:styleId="af">
    <w:name w:val="Body Text"/>
    <w:basedOn w:val="a0"/>
    <w:link w:val="11"/>
    <w:unhideWhenUsed/>
    <w:rsid w:val="0013146D"/>
    <w:pPr>
      <w:spacing w:after="120"/>
    </w:pPr>
  </w:style>
  <w:style w:type="character" w:customStyle="1" w:styleId="11">
    <w:name w:val="Основной текст Знак1"/>
    <w:basedOn w:val="a1"/>
    <w:link w:val="af"/>
    <w:locked/>
    <w:rsid w:val="0013146D"/>
    <w:rPr>
      <w:rFonts w:ascii="Times New Roman" w:eastAsia="Times New Roman" w:hAnsi="Times New Roman" w:cs="Times New Roman"/>
      <w:sz w:val="24"/>
      <w:szCs w:val="24"/>
      <w:lang w:eastAsia="ru-RU"/>
    </w:rPr>
  </w:style>
  <w:style w:type="character" w:customStyle="1" w:styleId="af0">
    <w:name w:val="Основной текст Знак"/>
    <w:basedOn w:val="a1"/>
    <w:rsid w:val="0013146D"/>
    <w:rPr>
      <w:rFonts w:ascii="Times New Roman" w:eastAsia="Times New Roman" w:hAnsi="Times New Roman" w:cs="Times New Roman"/>
      <w:sz w:val="24"/>
      <w:szCs w:val="24"/>
      <w:lang w:eastAsia="ru-RU"/>
    </w:rPr>
  </w:style>
  <w:style w:type="character" w:customStyle="1" w:styleId="af1">
    <w:name w:val="Название Знак"/>
    <w:aliases w:val="Знак Знак, Знак Знак"/>
    <w:basedOn w:val="a1"/>
    <w:link w:val="af2"/>
    <w:uiPriority w:val="10"/>
    <w:locked/>
    <w:rsid w:val="0013146D"/>
    <w:rPr>
      <w:b/>
      <w:bCs/>
      <w:sz w:val="24"/>
      <w:szCs w:val="24"/>
    </w:rPr>
  </w:style>
  <w:style w:type="paragraph" w:styleId="af2">
    <w:name w:val="Title"/>
    <w:aliases w:val="Знак, Знак"/>
    <w:basedOn w:val="a0"/>
    <w:link w:val="af1"/>
    <w:uiPriority w:val="10"/>
    <w:qFormat/>
    <w:rsid w:val="0013146D"/>
    <w:pPr>
      <w:spacing w:after="160" w:line="240" w:lineRule="exact"/>
    </w:pPr>
    <w:rPr>
      <w:rFonts w:asciiTheme="minorHAnsi" w:eastAsiaTheme="minorHAnsi" w:hAnsiTheme="minorHAnsi" w:cstheme="minorBidi"/>
      <w:b/>
      <w:bCs/>
      <w:lang w:eastAsia="en-US"/>
    </w:rPr>
  </w:style>
  <w:style w:type="character" w:customStyle="1" w:styleId="12">
    <w:name w:val="Название Знак1"/>
    <w:aliases w:val="Знак Знак1"/>
    <w:basedOn w:val="a1"/>
    <w:rsid w:val="0013146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Основной текст с отступом Знак"/>
    <w:basedOn w:val="a1"/>
    <w:link w:val="af4"/>
    <w:uiPriority w:val="99"/>
    <w:locked/>
    <w:rsid w:val="0013146D"/>
    <w:rPr>
      <w:sz w:val="24"/>
      <w:szCs w:val="24"/>
    </w:rPr>
  </w:style>
  <w:style w:type="paragraph" w:styleId="af4">
    <w:name w:val="Body Text Indent"/>
    <w:basedOn w:val="a0"/>
    <w:link w:val="af3"/>
    <w:uiPriority w:val="99"/>
    <w:unhideWhenUsed/>
    <w:rsid w:val="0013146D"/>
    <w:pPr>
      <w:spacing w:after="120"/>
      <w:ind w:left="283"/>
    </w:pPr>
    <w:rPr>
      <w:rFonts w:asciiTheme="minorHAnsi" w:eastAsiaTheme="minorHAnsi" w:hAnsiTheme="minorHAnsi" w:cstheme="minorBidi"/>
      <w:lang w:eastAsia="en-US"/>
    </w:rPr>
  </w:style>
  <w:style w:type="character" w:customStyle="1" w:styleId="af5">
    <w:name w:val="Подзаголовок Знак"/>
    <w:basedOn w:val="a1"/>
    <w:link w:val="af6"/>
    <w:locked/>
    <w:rsid w:val="0013146D"/>
    <w:rPr>
      <w:rFonts w:ascii="Arial" w:eastAsia="Lucida Sans Unicode" w:hAnsi="Arial" w:cs="Arial"/>
      <w:b/>
      <w:bCs/>
      <w:kern w:val="2"/>
      <w:sz w:val="28"/>
      <w:szCs w:val="24"/>
    </w:rPr>
  </w:style>
  <w:style w:type="paragraph" w:styleId="af6">
    <w:name w:val="Subtitle"/>
    <w:basedOn w:val="a0"/>
    <w:next w:val="a0"/>
    <w:link w:val="af5"/>
    <w:qFormat/>
    <w:rsid w:val="0013146D"/>
    <w:pPr>
      <w:numPr>
        <w:ilvl w:val="1"/>
      </w:numPr>
    </w:pPr>
    <w:rPr>
      <w:rFonts w:ascii="Arial" w:eastAsia="Lucida Sans Unicode" w:hAnsi="Arial" w:cs="Arial"/>
      <w:b/>
      <w:bCs/>
      <w:kern w:val="2"/>
      <w:sz w:val="28"/>
      <w:lang w:eastAsia="en-US"/>
    </w:rPr>
  </w:style>
  <w:style w:type="character" w:customStyle="1" w:styleId="af7">
    <w:name w:val="Заголовок записки Знак"/>
    <w:basedOn w:val="a1"/>
    <w:link w:val="af8"/>
    <w:locked/>
    <w:rsid w:val="0013146D"/>
    <w:rPr>
      <w:rFonts w:ascii="Calibri" w:hAnsi="Calibri" w:cs="Calibri"/>
      <w:sz w:val="24"/>
      <w:szCs w:val="24"/>
      <w:lang w:val="en-US" w:bidi="en-US"/>
    </w:rPr>
  </w:style>
  <w:style w:type="paragraph" w:styleId="af8">
    <w:name w:val="Note Heading"/>
    <w:basedOn w:val="a0"/>
    <w:next w:val="a0"/>
    <w:link w:val="af7"/>
    <w:unhideWhenUsed/>
    <w:rsid w:val="0013146D"/>
    <w:rPr>
      <w:rFonts w:ascii="Calibri" w:eastAsiaTheme="minorHAnsi" w:hAnsi="Calibri" w:cs="Calibri"/>
      <w:lang w:val="en-US" w:eastAsia="en-US" w:bidi="en-US"/>
    </w:rPr>
  </w:style>
  <w:style w:type="character" w:customStyle="1" w:styleId="21">
    <w:name w:val="Основной текст 2 Знак"/>
    <w:basedOn w:val="a1"/>
    <w:link w:val="22"/>
    <w:locked/>
    <w:rsid w:val="0013146D"/>
    <w:rPr>
      <w:sz w:val="24"/>
    </w:rPr>
  </w:style>
  <w:style w:type="paragraph" w:styleId="22">
    <w:name w:val="Body Text 2"/>
    <w:basedOn w:val="a0"/>
    <w:link w:val="21"/>
    <w:unhideWhenUsed/>
    <w:rsid w:val="0013146D"/>
    <w:pPr>
      <w:spacing w:after="120" w:line="480" w:lineRule="auto"/>
    </w:pPr>
    <w:rPr>
      <w:rFonts w:asciiTheme="minorHAnsi" w:eastAsiaTheme="minorHAnsi" w:hAnsiTheme="minorHAnsi" w:cstheme="minorBidi"/>
      <w:szCs w:val="22"/>
      <w:lang w:eastAsia="en-US"/>
    </w:rPr>
  </w:style>
  <w:style w:type="character" w:customStyle="1" w:styleId="31">
    <w:name w:val="Основной текст 3 Знак"/>
    <w:basedOn w:val="a1"/>
    <w:link w:val="32"/>
    <w:locked/>
    <w:rsid w:val="0013146D"/>
    <w:rPr>
      <w:sz w:val="16"/>
      <w:szCs w:val="16"/>
    </w:rPr>
  </w:style>
  <w:style w:type="paragraph" w:styleId="32">
    <w:name w:val="Body Text 3"/>
    <w:basedOn w:val="a0"/>
    <w:link w:val="31"/>
    <w:unhideWhenUsed/>
    <w:rsid w:val="0013146D"/>
    <w:pPr>
      <w:spacing w:after="120"/>
    </w:pPr>
    <w:rPr>
      <w:rFonts w:asciiTheme="minorHAnsi" w:eastAsiaTheme="minorHAnsi" w:hAnsiTheme="minorHAnsi" w:cstheme="minorBidi"/>
      <w:sz w:val="16"/>
      <w:szCs w:val="16"/>
      <w:lang w:eastAsia="en-US"/>
    </w:rPr>
  </w:style>
  <w:style w:type="character" w:customStyle="1" w:styleId="23">
    <w:name w:val="Основной текст с отступом 2 Знак"/>
    <w:basedOn w:val="a1"/>
    <w:link w:val="24"/>
    <w:uiPriority w:val="99"/>
    <w:locked/>
    <w:rsid w:val="0013146D"/>
    <w:rPr>
      <w:sz w:val="24"/>
      <w:szCs w:val="24"/>
    </w:rPr>
  </w:style>
  <w:style w:type="paragraph" w:styleId="24">
    <w:name w:val="Body Text Indent 2"/>
    <w:basedOn w:val="a0"/>
    <w:link w:val="23"/>
    <w:uiPriority w:val="99"/>
    <w:unhideWhenUsed/>
    <w:rsid w:val="0013146D"/>
    <w:pPr>
      <w:spacing w:after="120" w:line="480" w:lineRule="auto"/>
      <w:ind w:left="283"/>
    </w:pPr>
    <w:rPr>
      <w:rFonts w:asciiTheme="minorHAnsi" w:eastAsiaTheme="minorHAnsi" w:hAnsiTheme="minorHAnsi" w:cstheme="minorBidi"/>
      <w:lang w:eastAsia="en-US"/>
    </w:rPr>
  </w:style>
  <w:style w:type="character" w:customStyle="1" w:styleId="33">
    <w:name w:val="Основной текст с отступом 3 Знак"/>
    <w:basedOn w:val="a1"/>
    <w:link w:val="34"/>
    <w:uiPriority w:val="99"/>
    <w:locked/>
    <w:rsid w:val="0013146D"/>
    <w:rPr>
      <w:sz w:val="16"/>
      <w:szCs w:val="16"/>
    </w:rPr>
  </w:style>
  <w:style w:type="paragraph" w:styleId="34">
    <w:name w:val="Body Text Indent 3"/>
    <w:basedOn w:val="a0"/>
    <w:link w:val="33"/>
    <w:uiPriority w:val="99"/>
    <w:unhideWhenUsed/>
    <w:rsid w:val="0013146D"/>
    <w:pPr>
      <w:spacing w:after="120"/>
      <w:ind w:left="283"/>
    </w:pPr>
    <w:rPr>
      <w:rFonts w:asciiTheme="minorHAnsi" w:eastAsiaTheme="minorHAnsi" w:hAnsiTheme="minorHAnsi" w:cstheme="minorBidi"/>
      <w:sz w:val="16"/>
      <w:szCs w:val="16"/>
      <w:lang w:eastAsia="en-US"/>
    </w:rPr>
  </w:style>
  <w:style w:type="character" w:customStyle="1" w:styleId="af9">
    <w:name w:val="Схема документа Знак"/>
    <w:basedOn w:val="a1"/>
    <w:link w:val="afa"/>
    <w:uiPriority w:val="99"/>
    <w:locked/>
    <w:rsid w:val="0013146D"/>
    <w:rPr>
      <w:rFonts w:ascii="Tahoma" w:hAnsi="Tahoma" w:cs="Tahoma"/>
      <w:sz w:val="16"/>
      <w:szCs w:val="16"/>
    </w:rPr>
  </w:style>
  <w:style w:type="paragraph" w:styleId="afa">
    <w:name w:val="Document Map"/>
    <w:basedOn w:val="a0"/>
    <w:link w:val="af9"/>
    <w:uiPriority w:val="99"/>
    <w:unhideWhenUsed/>
    <w:rsid w:val="0013146D"/>
    <w:rPr>
      <w:rFonts w:ascii="Tahoma" w:eastAsiaTheme="minorHAnsi" w:hAnsi="Tahoma" w:cs="Tahoma"/>
      <w:sz w:val="16"/>
      <w:szCs w:val="16"/>
      <w:lang w:eastAsia="en-US"/>
    </w:rPr>
  </w:style>
  <w:style w:type="character" w:customStyle="1" w:styleId="13">
    <w:name w:val="Текст примечания Знак1"/>
    <w:basedOn w:val="a1"/>
    <w:uiPriority w:val="99"/>
    <w:rsid w:val="0013146D"/>
    <w:rPr>
      <w:rFonts w:ascii="Times New Roman" w:eastAsia="Times New Roman" w:hAnsi="Times New Roman" w:cs="Times New Roman"/>
      <w:sz w:val="20"/>
      <w:szCs w:val="20"/>
      <w:lang w:eastAsia="ru-RU"/>
    </w:rPr>
  </w:style>
  <w:style w:type="character" w:customStyle="1" w:styleId="afb">
    <w:name w:val="Тема примечания Знак"/>
    <w:basedOn w:val="a7"/>
    <w:link w:val="afc"/>
    <w:locked/>
    <w:rsid w:val="0013146D"/>
    <w:rPr>
      <w:rFonts w:ascii="Times New Roman" w:eastAsia="Times New Roman" w:hAnsi="Times New Roman" w:cs="Times New Roman"/>
      <w:b/>
      <w:bCs/>
      <w:sz w:val="20"/>
      <w:szCs w:val="20"/>
      <w:lang w:eastAsia="ru-RU"/>
    </w:rPr>
  </w:style>
  <w:style w:type="paragraph" w:styleId="afc">
    <w:name w:val="annotation subject"/>
    <w:basedOn w:val="a8"/>
    <w:next w:val="a8"/>
    <w:link w:val="afb"/>
    <w:unhideWhenUsed/>
    <w:rsid w:val="0013146D"/>
    <w:rPr>
      <w:b/>
      <w:bCs/>
    </w:rPr>
  </w:style>
  <w:style w:type="character" w:customStyle="1" w:styleId="afd">
    <w:name w:val="Текст выноски Знак"/>
    <w:basedOn w:val="a1"/>
    <w:link w:val="afe"/>
    <w:locked/>
    <w:rsid w:val="0013146D"/>
    <w:rPr>
      <w:rFonts w:ascii="Tahoma" w:hAnsi="Tahoma" w:cs="Tahoma"/>
      <w:sz w:val="16"/>
      <w:szCs w:val="16"/>
    </w:rPr>
  </w:style>
  <w:style w:type="paragraph" w:styleId="afe">
    <w:name w:val="Balloon Text"/>
    <w:basedOn w:val="a0"/>
    <w:link w:val="afd"/>
    <w:unhideWhenUsed/>
    <w:rsid w:val="0013146D"/>
    <w:rPr>
      <w:rFonts w:ascii="Tahoma" w:eastAsiaTheme="minorHAnsi" w:hAnsi="Tahoma" w:cs="Tahoma"/>
      <w:sz w:val="16"/>
      <w:szCs w:val="16"/>
      <w:lang w:eastAsia="en-US"/>
    </w:rPr>
  </w:style>
  <w:style w:type="character" w:customStyle="1" w:styleId="aff">
    <w:name w:val="Без интервала Знак"/>
    <w:link w:val="aff0"/>
    <w:uiPriority w:val="1"/>
    <w:locked/>
    <w:rsid w:val="0013146D"/>
    <w:rPr>
      <w:rFonts w:ascii="Calibri" w:eastAsia="Calibri" w:hAnsi="Calibri" w:cs="Calibri"/>
    </w:rPr>
  </w:style>
  <w:style w:type="paragraph" w:styleId="aff0">
    <w:name w:val="No Spacing"/>
    <w:link w:val="aff"/>
    <w:uiPriority w:val="1"/>
    <w:qFormat/>
    <w:rsid w:val="0013146D"/>
    <w:pPr>
      <w:spacing w:after="0" w:line="240" w:lineRule="auto"/>
    </w:pPr>
    <w:rPr>
      <w:rFonts w:ascii="Calibri" w:eastAsia="Calibri" w:hAnsi="Calibri" w:cs="Calibri"/>
    </w:rPr>
  </w:style>
  <w:style w:type="character" w:customStyle="1" w:styleId="aff1">
    <w:name w:val="Абзац списка Знак"/>
    <w:link w:val="aff2"/>
    <w:uiPriority w:val="34"/>
    <w:locked/>
    <w:rsid w:val="0013146D"/>
    <w:rPr>
      <w:sz w:val="24"/>
      <w:szCs w:val="24"/>
    </w:rPr>
  </w:style>
  <w:style w:type="paragraph" w:styleId="aff2">
    <w:name w:val="List Paragraph"/>
    <w:basedOn w:val="a0"/>
    <w:link w:val="aff1"/>
    <w:uiPriority w:val="34"/>
    <w:qFormat/>
    <w:rsid w:val="0013146D"/>
    <w:pPr>
      <w:ind w:left="720"/>
      <w:contextualSpacing/>
    </w:pPr>
    <w:rPr>
      <w:rFonts w:asciiTheme="minorHAnsi" w:eastAsiaTheme="minorHAnsi" w:hAnsiTheme="minorHAnsi" w:cstheme="minorBidi"/>
      <w:lang w:eastAsia="en-US"/>
    </w:rPr>
  </w:style>
  <w:style w:type="paragraph" w:customStyle="1" w:styleId="aff3">
    <w:name w:val="Прижатый влево"/>
    <w:basedOn w:val="a0"/>
    <w:next w:val="a0"/>
    <w:uiPriority w:val="99"/>
    <w:qFormat/>
    <w:rsid w:val="0013146D"/>
    <w:pPr>
      <w:autoSpaceDE w:val="0"/>
      <w:autoSpaceDN w:val="0"/>
      <w:adjustRightInd w:val="0"/>
    </w:pPr>
    <w:rPr>
      <w:rFonts w:ascii="Arial" w:hAnsi="Arial"/>
      <w:sz w:val="16"/>
      <w:szCs w:val="16"/>
    </w:rPr>
  </w:style>
  <w:style w:type="paragraph" w:customStyle="1" w:styleId="14">
    <w:name w:val="Знак1"/>
    <w:basedOn w:val="a0"/>
    <w:uiPriority w:val="99"/>
    <w:qFormat/>
    <w:rsid w:val="0013146D"/>
    <w:pPr>
      <w:spacing w:before="100" w:beforeAutospacing="1" w:after="100" w:afterAutospacing="1"/>
    </w:pPr>
    <w:rPr>
      <w:rFonts w:ascii="Tahoma" w:hAnsi="Tahoma"/>
      <w:sz w:val="20"/>
      <w:szCs w:val="20"/>
      <w:lang w:val="en-US" w:eastAsia="en-US"/>
    </w:rPr>
  </w:style>
  <w:style w:type="paragraph" w:customStyle="1" w:styleId="aff4">
    <w:name w:val="Содержимое таблицы"/>
    <w:basedOn w:val="a0"/>
    <w:qFormat/>
    <w:rsid w:val="0013146D"/>
    <w:pPr>
      <w:widowControl w:val="0"/>
      <w:suppressLineNumbers/>
      <w:suppressAutoHyphens/>
    </w:pPr>
    <w:rPr>
      <w:rFonts w:eastAsia="Andale Sans UI"/>
      <w:kern w:val="2"/>
    </w:rPr>
  </w:style>
  <w:style w:type="paragraph" w:customStyle="1" w:styleId="310">
    <w:name w:val="Основной текст 31"/>
    <w:basedOn w:val="a0"/>
    <w:qFormat/>
    <w:rsid w:val="0013146D"/>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qFormat/>
    <w:rsid w:val="0013146D"/>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oaeno2">
    <w:name w:val="oaeno2"/>
    <w:qFormat/>
    <w:rsid w:val="0013146D"/>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0">
    <w:name w:val="Основной текст 22"/>
    <w:basedOn w:val="a0"/>
    <w:qFormat/>
    <w:rsid w:val="0013146D"/>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qFormat/>
    <w:rsid w:val="0013146D"/>
    <w:pPr>
      <w:ind w:firstLine="709"/>
      <w:jc w:val="both"/>
    </w:pPr>
    <w:rPr>
      <w:rFonts w:eastAsia="Arial Unicode MS"/>
      <w:color w:val="000000"/>
      <w:lang w:val="en-US" w:eastAsia="en-US" w:bidi="en-US"/>
    </w:rPr>
  </w:style>
  <w:style w:type="paragraph" w:customStyle="1" w:styleId="msonormalcxspmiddle">
    <w:name w:val="msonormalcxspmiddle"/>
    <w:basedOn w:val="a0"/>
    <w:qFormat/>
    <w:rsid w:val="0013146D"/>
    <w:pPr>
      <w:spacing w:before="100" w:beforeAutospacing="1" w:after="100" w:afterAutospacing="1"/>
    </w:pPr>
  </w:style>
  <w:style w:type="paragraph" w:customStyle="1" w:styleId="ConsPlusNormal">
    <w:name w:val="ConsPlusNormal"/>
    <w:link w:val="ConsPlusNormal0"/>
    <w:qFormat/>
    <w:rsid w:val="0013146D"/>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330">
    <w:name w:val="Основной текст с отступом 33"/>
    <w:basedOn w:val="a0"/>
    <w:qFormat/>
    <w:rsid w:val="0013146D"/>
    <w:pPr>
      <w:suppressAutoHyphens/>
      <w:spacing w:line="360" w:lineRule="auto"/>
      <w:ind w:firstLine="851"/>
      <w:jc w:val="both"/>
    </w:pPr>
    <w:rPr>
      <w:szCs w:val="20"/>
      <w:lang w:eastAsia="ar-SA"/>
    </w:rPr>
  </w:style>
  <w:style w:type="paragraph" w:customStyle="1" w:styleId="210">
    <w:name w:val="Основной текст с отступом 21"/>
    <w:basedOn w:val="a0"/>
    <w:qFormat/>
    <w:rsid w:val="0013146D"/>
    <w:pPr>
      <w:suppressAutoHyphens/>
      <w:ind w:firstLine="426"/>
      <w:jc w:val="both"/>
    </w:pPr>
    <w:rPr>
      <w:lang w:eastAsia="ar-SA"/>
    </w:rPr>
  </w:style>
  <w:style w:type="paragraph" w:customStyle="1" w:styleId="ConsNormal">
    <w:name w:val="ConsNormal"/>
    <w:qFormat/>
    <w:rsid w:val="0013146D"/>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35">
    <w:name w:val="Красная строка3"/>
    <w:basedOn w:val="af"/>
    <w:qFormat/>
    <w:rsid w:val="0013146D"/>
    <w:pPr>
      <w:suppressAutoHyphens/>
      <w:spacing w:after="0"/>
      <w:ind w:firstLine="283"/>
      <w:jc w:val="both"/>
    </w:pPr>
    <w:rPr>
      <w:szCs w:val="20"/>
      <w:lang w:eastAsia="ar-SA"/>
    </w:rPr>
  </w:style>
  <w:style w:type="paragraph" w:customStyle="1" w:styleId="ConsPlusCell">
    <w:name w:val="ConsPlusCell"/>
    <w:uiPriority w:val="99"/>
    <w:qFormat/>
    <w:rsid w:val="0013146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basedOn w:val="a0"/>
    <w:qFormat/>
    <w:rsid w:val="0013146D"/>
    <w:pPr>
      <w:shd w:val="clear" w:color="auto" w:fill="FFFFFF"/>
      <w:suppressAutoHyphens/>
      <w:spacing w:line="360" w:lineRule="auto"/>
      <w:jc w:val="both"/>
    </w:pPr>
    <w:rPr>
      <w:sz w:val="26"/>
      <w:lang w:eastAsia="ar-SA"/>
    </w:rPr>
  </w:style>
  <w:style w:type="paragraph" w:customStyle="1" w:styleId="aff5">
    <w:name w:val="Заголовок текста"/>
    <w:qFormat/>
    <w:rsid w:val="0013146D"/>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6">
    <w:name w:val="Базовый"/>
    <w:qFormat/>
    <w:rsid w:val="0013146D"/>
    <w:pPr>
      <w:widowControl w:val="0"/>
      <w:tabs>
        <w:tab w:val="left" w:pos="706"/>
      </w:tabs>
      <w:suppressAutoHyphens/>
      <w:spacing w:after="0" w:line="200" w:lineRule="atLeast"/>
    </w:pPr>
    <w:rPr>
      <w:rFonts w:ascii="Times New Roman" w:eastAsia="Calibri" w:hAnsi="Times New Roman" w:cs="Times New Roman"/>
      <w:sz w:val="24"/>
      <w:szCs w:val="24"/>
      <w:lang w:eastAsia="ru-RU"/>
    </w:rPr>
  </w:style>
  <w:style w:type="paragraph" w:customStyle="1" w:styleId="xl76">
    <w:name w:val="xl76"/>
    <w:basedOn w:val="a0"/>
    <w:qFormat/>
    <w:rsid w:val="0013146D"/>
    <w:pPr>
      <w:spacing w:before="100" w:beforeAutospacing="1" w:after="100" w:afterAutospacing="1"/>
      <w:jc w:val="center"/>
    </w:pPr>
    <w:rPr>
      <w:rFonts w:eastAsia="Calibri"/>
      <w:sz w:val="20"/>
      <w:szCs w:val="20"/>
    </w:rPr>
  </w:style>
  <w:style w:type="character" w:customStyle="1" w:styleId="aff7">
    <w:name w:val="Основной текст_"/>
    <w:basedOn w:val="a1"/>
    <w:link w:val="15"/>
    <w:locked/>
    <w:rsid w:val="0013146D"/>
    <w:rPr>
      <w:lang w:eastAsia="ar-SA"/>
    </w:rPr>
  </w:style>
  <w:style w:type="paragraph" w:customStyle="1" w:styleId="15">
    <w:name w:val="Основной текст1"/>
    <w:basedOn w:val="a0"/>
    <w:link w:val="aff7"/>
    <w:qFormat/>
    <w:rsid w:val="0013146D"/>
    <w:pPr>
      <w:suppressAutoHyphens/>
      <w:spacing w:after="120"/>
    </w:pPr>
    <w:rPr>
      <w:rFonts w:asciiTheme="minorHAnsi" w:eastAsiaTheme="minorHAnsi" w:hAnsiTheme="minorHAnsi" w:cstheme="minorBidi"/>
      <w:sz w:val="22"/>
      <w:szCs w:val="22"/>
      <w:lang w:eastAsia="ar-SA"/>
    </w:rPr>
  </w:style>
  <w:style w:type="paragraph" w:customStyle="1" w:styleId="311">
    <w:name w:val="Основной текст с отступом 31"/>
    <w:basedOn w:val="a0"/>
    <w:qFormat/>
    <w:rsid w:val="0013146D"/>
    <w:pPr>
      <w:suppressAutoHyphens/>
      <w:spacing w:line="360" w:lineRule="auto"/>
      <w:ind w:firstLine="851"/>
      <w:jc w:val="both"/>
    </w:pPr>
    <w:rPr>
      <w:szCs w:val="20"/>
      <w:lang w:eastAsia="ar-SA"/>
    </w:rPr>
  </w:style>
  <w:style w:type="paragraph" w:customStyle="1" w:styleId="aff8">
    <w:name w:val="Нормальный (таблица)"/>
    <w:basedOn w:val="a0"/>
    <w:next w:val="a0"/>
    <w:uiPriority w:val="99"/>
    <w:qFormat/>
    <w:rsid w:val="0013146D"/>
    <w:pPr>
      <w:widowControl w:val="0"/>
      <w:autoSpaceDE w:val="0"/>
      <w:autoSpaceDN w:val="0"/>
      <w:adjustRightInd w:val="0"/>
      <w:jc w:val="both"/>
    </w:pPr>
    <w:rPr>
      <w:rFonts w:ascii="Arial" w:hAnsi="Arial" w:cs="Arial"/>
    </w:rPr>
  </w:style>
  <w:style w:type="paragraph" w:customStyle="1" w:styleId="TableContents">
    <w:name w:val="Table Contents"/>
    <w:basedOn w:val="a0"/>
    <w:qFormat/>
    <w:rsid w:val="0013146D"/>
    <w:pPr>
      <w:widowControl w:val="0"/>
      <w:suppressLineNumbers/>
      <w:suppressAutoHyphens/>
      <w:autoSpaceDN w:val="0"/>
    </w:pPr>
    <w:rPr>
      <w:rFonts w:eastAsia="Andale Sans UI" w:cs="Tahoma"/>
      <w:kern w:val="3"/>
      <w:lang w:val="de-DE" w:eastAsia="ja-JP" w:bidi="fa-IR"/>
    </w:rPr>
  </w:style>
  <w:style w:type="paragraph" w:customStyle="1" w:styleId="16">
    <w:name w:val="Абзац списка1"/>
    <w:basedOn w:val="a0"/>
    <w:uiPriority w:val="99"/>
    <w:qFormat/>
    <w:rsid w:val="0013146D"/>
    <w:pPr>
      <w:spacing w:after="200" w:line="276" w:lineRule="auto"/>
      <w:ind w:left="720"/>
    </w:pPr>
    <w:rPr>
      <w:rFonts w:ascii="Calibri" w:hAnsi="Calibri" w:cs="Calibri"/>
      <w:sz w:val="22"/>
      <w:szCs w:val="22"/>
    </w:rPr>
  </w:style>
  <w:style w:type="paragraph" w:customStyle="1" w:styleId="aff9">
    <w:name w:val="Обычный + По ширине"/>
    <w:aliases w:val="Первая строка:  0,95 см"/>
    <w:basedOn w:val="a0"/>
    <w:uiPriority w:val="99"/>
    <w:qFormat/>
    <w:rsid w:val="0013146D"/>
    <w:pPr>
      <w:ind w:firstLine="540"/>
      <w:jc w:val="both"/>
    </w:pPr>
  </w:style>
  <w:style w:type="paragraph" w:customStyle="1" w:styleId="17">
    <w:name w:val="Обычный1"/>
    <w:qFormat/>
    <w:rsid w:val="0013146D"/>
    <w:pPr>
      <w:spacing w:after="0" w:line="100" w:lineRule="atLeast"/>
    </w:pPr>
    <w:rPr>
      <w:rFonts w:ascii="Times New Roman" w:eastAsia="Times New Roman" w:hAnsi="Times New Roman" w:cs="Times New Roman"/>
      <w:kern w:val="2"/>
      <w:sz w:val="14"/>
      <w:szCs w:val="20"/>
      <w:lang w:eastAsia="ar-SA"/>
    </w:rPr>
  </w:style>
  <w:style w:type="paragraph" w:customStyle="1" w:styleId="230">
    <w:name w:val="Основной текст 23"/>
    <w:basedOn w:val="a0"/>
    <w:qFormat/>
    <w:rsid w:val="0013146D"/>
    <w:pPr>
      <w:suppressAutoHyphens/>
      <w:overflowPunct w:val="0"/>
      <w:autoSpaceDE w:val="0"/>
      <w:spacing w:line="320" w:lineRule="exact"/>
      <w:ind w:firstLine="720"/>
      <w:jc w:val="both"/>
    </w:pPr>
    <w:rPr>
      <w:rFonts w:ascii="Times New Roman CYR" w:hAnsi="Times New Roman CYR"/>
      <w:sz w:val="28"/>
      <w:szCs w:val="20"/>
      <w:lang w:eastAsia="ar-SA"/>
    </w:rPr>
  </w:style>
  <w:style w:type="paragraph" w:customStyle="1" w:styleId="25">
    <w:name w:val="Абзац списка2"/>
    <w:basedOn w:val="a0"/>
    <w:uiPriority w:val="99"/>
    <w:qFormat/>
    <w:rsid w:val="0013146D"/>
    <w:pPr>
      <w:spacing w:after="200" w:line="276" w:lineRule="auto"/>
      <w:ind w:left="720"/>
    </w:pPr>
    <w:rPr>
      <w:rFonts w:ascii="Calibri" w:hAnsi="Calibri" w:cs="Calibri"/>
      <w:sz w:val="22"/>
      <w:szCs w:val="22"/>
    </w:rPr>
  </w:style>
  <w:style w:type="paragraph" w:customStyle="1" w:styleId="Default">
    <w:name w:val="Default"/>
    <w:qFormat/>
    <w:rsid w:val="001314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a">
    <w:name w:val="ЭЭГ"/>
    <w:basedOn w:val="a0"/>
    <w:qFormat/>
    <w:rsid w:val="0013146D"/>
    <w:pPr>
      <w:spacing w:line="360" w:lineRule="auto"/>
      <w:ind w:firstLine="720"/>
      <w:jc w:val="both"/>
    </w:pPr>
  </w:style>
  <w:style w:type="paragraph" w:customStyle="1" w:styleId="affb">
    <w:name w:val="Заголовок статьи"/>
    <w:basedOn w:val="a0"/>
    <w:next w:val="a0"/>
    <w:uiPriority w:val="99"/>
    <w:qFormat/>
    <w:rsid w:val="0013146D"/>
    <w:pPr>
      <w:autoSpaceDE w:val="0"/>
      <w:autoSpaceDN w:val="0"/>
      <w:adjustRightInd w:val="0"/>
      <w:ind w:left="1612" w:hanging="892"/>
      <w:jc w:val="both"/>
    </w:pPr>
    <w:rPr>
      <w:rFonts w:ascii="Arial" w:hAnsi="Arial" w:cs="Arial"/>
    </w:rPr>
  </w:style>
  <w:style w:type="paragraph" w:customStyle="1" w:styleId="120">
    <w:name w:val="Знак12"/>
    <w:basedOn w:val="a0"/>
    <w:qFormat/>
    <w:rsid w:val="0013146D"/>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qFormat/>
    <w:rsid w:val="0013146D"/>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qFormat/>
    <w:rsid w:val="0013146D"/>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qFormat/>
    <w:rsid w:val="0013146D"/>
    <w:pPr>
      <w:widowControl w:val="0"/>
      <w:suppressAutoHyphens/>
      <w:autoSpaceDE w:val="0"/>
      <w:spacing w:after="0" w:line="240" w:lineRule="auto"/>
    </w:pPr>
    <w:rPr>
      <w:rFonts w:ascii="Arial" w:eastAsia="Times New Roman" w:hAnsi="Arial" w:cs="Arial"/>
      <w:b/>
      <w:bCs/>
      <w:kern w:val="2"/>
      <w:sz w:val="20"/>
      <w:szCs w:val="20"/>
      <w:lang w:eastAsia="ar-SA"/>
    </w:rPr>
  </w:style>
  <w:style w:type="paragraph" w:customStyle="1" w:styleId="affc">
    <w:name w:val="Знак Знак Знак"/>
    <w:basedOn w:val="a0"/>
    <w:qFormat/>
    <w:rsid w:val="0013146D"/>
    <w:pPr>
      <w:spacing w:after="160" w:line="240" w:lineRule="exact"/>
    </w:pPr>
    <w:rPr>
      <w:rFonts w:ascii="Verdana" w:hAnsi="Verdana" w:cs="Verdana"/>
      <w:sz w:val="20"/>
      <w:szCs w:val="20"/>
      <w:lang w:val="en-US" w:eastAsia="en-US"/>
    </w:rPr>
  </w:style>
  <w:style w:type="paragraph" w:customStyle="1" w:styleId="18">
    <w:name w:val="Заголовок1"/>
    <w:basedOn w:val="a0"/>
    <w:next w:val="af"/>
    <w:qFormat/>
    <w:rsid w:val="0013146D"/>
    <w:pPr>
      <w:keepNext/>
      <w:suppressAutoHyphens/>
      <w:spacing w:before="240" w:after="120"/>
    </w:pPr>
    <w:rPr>
      <w:rFonts w:ascii="Arial" w:eastAsia="MS Mincho" w:hAnsi="Arial" w:cs="Arial"/>
      <w:sz w:val="28"/>
      <w:szCs w:val="28"/>
      <w:lang w:eastAsia="ar-SA"/>
    </w:rPr>
  </w:style>
  <w:style w:type="paragraph" w:customStyle="1" w:styleId="19">
    <w:name w:val="Название1"/>
    <w:basedOn w:val="a0"/>
    <w:qFormat/>
    <w:rsid w:val="0013146D"/>
    <w:pPr>
      <w:suppressLineNumbers/>
      <w:suppressAutoHyphens/>
      <w:spacing w:before="120" w:after="120"/>
    </w:pPr>
    <w:rPr>
      <w:i/>
      <w:iCs/>
      <w:lang w:eastAsia="ar-SA"/>
    </w:rPr>
  </w:style>
  <w:style w:type="paragraph" w:customStyle="1" w:styleId="1a">
    <w:name w:val="Указатель1"/>
    <w:basedOn w:val="a0"/>
    <w:qFormat/>
    <w:rsid w:val="0013146D"/>
    <w:pPr>
      <w:suppressLineNumbers/>
      <w:suppressAutoHyphens/>
    </w:pPr>
    <w:rPr>
      <w:sz w:val="20"/>
      <w:szCs w:val="20"/>
      <w:lang w:eastAsia="ar-SA"/>
    </w:rPr>
  </w:style>
  <w:style w:type="paragraph" w:customStyle="1" w:styleId="221">
    <w:name w:val="Основной текст с отступом 22"/>
    <w:basedOn w:val="a0"/>
    <w:qFormat/>
    <w:rsid w:val="0013146D"/>
    <w:pPr>
      <w:suppressAutoHyphens/>
      <w:spacing w:line="360" w:lineRule="auto"/>
      <w:ind w:firstLine="851"/>
    </w:pPr>
    <w:rPr>
      <w:lang w:eastAsia="ar-SA"/>
    </w:rPr>
  </w:style>
  <w:style w:type="paragraph" w:customStyle="1" w:styleId="320">
    <w:name w:val="Основной текст 32"/>
    <w:basedOn w:val="a0"/>
    <w:qFormat/>
    <w:rsid w:val="0013146D"/>
    <w:pPr>
      <w:suppressAutoHyphens/>
      <w:jc w:val="both"/>
    </w:pPr>
    <w:rPr>
      <w:lang w:eastAsia="ar-SA"/>
    </w:rPr>
  </w:style>
  <w:style w:type="paragraph" w:customStyle="1" w:styleId="26">
    <w:name w:val="Обычный2"/>
    <w:basedOn w:val="a0"/>
    <w:qFormat/>
    <w:rsid w:val="0013146D"/>
    <w:pPr>
      <w:suppressAutoHyphens/>
      <w:snapToGrid w:val="0"/>
      <w:spacing w:line="264" w:lineRule="auto"/>
      <w:ind w:firstLine="720"/>
      <w:jc w:val="both"/>
    </w:pPr>
    <w:rPr>
      <w:sz w:val="28"/>
      <w:szCs w:val="28"/>
      <w:lang w:eastAsia="ar-SA"/>
    </w:rPr>
  </w:style>
  <w:style w:type="paragraph" w:customStyle="1" w:styleId="1b">
    <w:name w:val="Цитата1"/>
    <w:basedOn w:val="a0"/>
    <w:qFormat/>
    <w:rsid w:val="0013146D"/>
    <w:pPr>
      <w:suppressAutoHyphens/>
      <w:ind w:left="84" w:right="72" w:firstLine="636"/>
      <w:jc w:val="both"/>
    </w:pPr>
    <w:rPr>
      <w:lang w:eastAsia="ar-SA"/>
    </w:rPr>
  </w:style>
  <w:style w:type="paragraph" w:customStyle="1" w:styleId="321">
    <w:name w:val="Основной текст с отступом 32"/>
    <w:basedOn w:val="a0"/>
    <w:qFormat/>
    <w:rsid w:val="0013146D"/>
    <w:pPr>
      <w:suppressAutoHyphens/>
      <w:spacing w:line="360" w:lineRule="auto"/>
      <w:ind w:firstLine="851"/>
      <w:jc w:val="both"/>
    </w:pPr>
    <w:rPr>
      <w:lang w:eastAsia="ar-SA"/>
    </w:rPr>
  </w:style>
  <w:style w:type="paragraph" w:customStyle="1" w:styleId="affd">
    <w:name w:val="Заголовок таблицы"/>
    <w:basedOn w:val="aff4"/>
    <w:qFormat/>
    <w:rsid w:val="0013146D"/>
    <w:pPr>
      <w:widowControl/>
      <w:jc w:val="center"/>
    </w:pPr>
    <w:rPr>
      <w:rFonts w:eastAsia="Times New Roman"/>
      <w:b/>
      <w:bCs/>
      <w:kern w:val="0"/>
      <w:lang w:eastAsia="ar-SA"/>
    </w:rPr>
  </w:style>
  <w:style w:type="character" w:customStyle="1" w:styleId="1c">
    <w:name w:val="Подзаголовок Знак1"/>
    <w:basedOn w:val="a1"/>
    <w:rsid w:val="0013146D"/>
    <w:rPr>
      <w:rFonts w:asciiTheme="majorHAnsi" w:eastAsiaTheme="majorEastAsia" w:hAnsiTheme="majorHAnsi" w:cstheme="majorBidi"/>
      <w:i/>
      <w:iCs/>
      <w:color w:val="4F81BD" w:themeColor="accent1"/>
      <w:spacing w:val="15"/>
      <w:sz w:val="24"/>
      <w:szCs w:val="24"/>
      <w:lang w:eastAsia="ru-RU"/>
    </w:rPr>
  </w:style>
  <w:style w:type="paragraph" w:customStyle="1" w:styleId="51">
    <w:name w:val="Название5"/>
    <w:basedOn w:val="a0"/>
    <w:next w:val="af6"/>
    <w:qFormat/>
    <w:rsid w:val="0013146D"/>
    <w:pPr>
      <w:suppressAutoHyphens/>
      <w:jc w:val="center"/>
    </w:pPr>
    <w:rPr>
      <w:b/>
      <w:bCs/>
      <w:lang w:eastAsia="ar-SA"/>
    </w:rPr>
  </w:style>
  <w:style w:type="paragraph" w:customStyle="1" w:styleId="250">
    <w:name w:val="Основной текст с отступом 25"/>
    <w:basedOn w:val="a0"/>
    <w:qFormat/>
    <w:rsid w:val="0013146D"/>
    <w:pPr>
      <w:suppressAutoHyphens/>
      <w:spacing w:after="120" w:line="480" w:lineRule="auto"/>
      <w:ind w:left="283"/>
    </w:pPr>
    <w:rPr>
      <w:sz w:val="20"/>
      <w:szCs w:val="20"/>
      <w:lang w:eastAsia="ar-SA"/>
    </w:rPr>
  </w:style>
  <w:style w:type="paragraph" w:customStyle="1" w:styleId="1d">
    <w:name w:val="Красная строка1"/>
    <w:basedOn w:val="af"/>
    <w:qFormat/>
    <w:rsid w:val="0013146D"/>
    <w:pPr>
      <w:suppressAutoHyphens/>
      <w:spacing w:after="0"/>
      <w:ind w:firstLine="283"/>
      <w:jc w:val="both"/>
    </w:pPr>
    <w:rPr>
      <w:lang w:eastAsia="ar-SA"/>
    </w:rPr>
  </w:style>
  <w:style w:type="paragraph" w:customStyle="1" w:styleId="Style3">
    <w:name w:val="Style3"/>
    <w:basedOn w:val="a0"/>
    <w:qFormat/>
    <w:rsid w:val="0013146D"/>
    <w:pPr>
      <w:suppressAutoHyphens/>
      <w:spacing w:line="278" w:lineRule="exact"/>
      <w:ind w:firstLine="427"/>
      <w:jc w:val="both"/>
    </w:pPr>
    <w:rPr>
      <w:sz w:val="20"/>
      <w:szCs w:val="20"/>
      <w:lang w:eastAsia="ar-SA"/>
    </w:rPr>
  </w:style>
  <w:style w:type="paragraph" w:customStyle="1" w:styleId="Style6">
    <w:name w:val="Style6"/>
    <w:basedOn w:val="a0"/>
    <w:qFormat/>
    <w:rsid w:val="0013146D"/>
    <w:pPr>
      <w:suppressAutoHyphens/>
      <w:spacing w:line="278" w:lineRule="exact"/>
      <w:ind w:firstLine="816"/>
      <w:jc w:val="both"/>
    </w:pPr>
    <w:rPr>
      <w:sz w:val="20"/>
      <w:szCs w:val="20"/>
      <w:lang w:eastAsia="ar-SA"/>
    </w:rPr>
  </w:style>
  <w:style w:type="paragraph" w:customStyle="1" w:styleId="Style7">
    <w:name w:val="Style7"/>
    <w:basedOn w:val="a0"/>
    <w:qFormat/>
    <w:rsid w:val="0013146D"/>
    <w:pPr>
      <w:suppressAutoHyphens/>
      <w:spacing w:line="276" w:lineRule="exact"/>
      <w:ind w:firstLine="1387"/>
      <w:jc w:val="both"/>
    </w:pPr>
    <w:rPr>
      <w:sz w:val="20"/>
      <w:szCs w:val="20"/>
      <w:lang w:eastAsia="ar-SA"/>
    </w:rPr>
  </w:style>
  <w:style w:type="paragraph" w:customStyle="1" w:styleId="Style2">
    <w:name w:val="Style2"/>
    <w:basedOn w:val="a0"/>
    <w:qFormat/>
    <w:rsid w:val="0013146D"/>
    <w:pPr>
      <w:suppressAutoHyphens/>
      <w:spacing w:line="278" w:lineRule="exact"/>
      <w:ind w:firstLine="691"/>
      <w:jc w:val="both"/>
    </w:pPr>
    <w:rPr>
      <w:sz w:val="20"/>
      <w:szCs w:val="20"/>
      <w:lang w:eastAsia="ar-SA"/>
    </w:rPr>
  </w:style>
  <w:style w:type="paragraph" w:customStyle="1" w:styleId="msonormalcxsplast">
    <w:name w:val="msonormalcxsplast"/>
    <w:basedOn w:val="a0"/>
    <w:qFormat/>
    <w:rsid w:val="0013146D"/>
    <w:pPr>
      <w:spacing w:before="100" w:beforeAutospacing="1" w:after="100" w:afterAutospacing="1"/>
    </w:pPr>
  </w:style>
  <w:style w:type="paragraph" w:customStyle="1" w:styleId="340">
    <w:name w:val="Основной текст с отступом 34"/>
    <w:basedOn w:val="a0"/>
    <w:qFormat/>
    <w:rsid w:val="0013146D"/>
    <w:pPr>
      <w:suppressAutoHyphens/>
      <w:spacing w:after="120"/>
      <w:ind w:left="283"/>
    </w:pPr>
    <w:rPr>
      <w:sz w:val="16"/>
      <w:szCs w:val="16"/>
      <w:lang w:eastAsia="ar-SA"/>
    </w:rPr>
  </w:style>
  <w:style w:type="paragraph" w:customStyle="1" w:styleId="1e">
    <w:name w:val="Обычный (веб)1"/>
    <w:basedOn w:val="a0"/>
    <w:qFormat/>
    <w:rsid w:val="0013146D"/>
    <w:pPr>
      <w:widowControl w:val="0"/>
      <w:suppressAutoHyphens/>
    </w:pPr>
    <w:rPr>
      <w:kern w:val="2"/>
    </w:rPr>
  </w:style>
  <w:style w:type="paragraph" w:customStyle="1" w:styleId="msonormalbullet2gif">
    <w:name w:val="msonormalbullet2.gif"/>
    <w:basedOn w:val="a0"/>
    <w:uiPriority w:val="99"/>
    <w:qFormat/>
    <w:rsid w:val="0013146D"/>
    <w:pPr>
      <w:spacing w:before="100" w:beforeAutospacing="1" w:after="100" w:afterAutospacing="1"/>
    </w:pPr>
  </w:style>
  <w:style w:type="paragraph" w:customStyle="1" w:styleId="350">
    <w:name w:val="Основной текст с отступом 35"/>
    <w:basedOn w:val="a0"/>
    <w:qFormat/>
    <w:rsid w:val="0013146D"/>
    <w:pPr>
      <w:suppressAutoHyphens/>
      <w:spacing w:after="120"/>
      <w:ind w:left="283"/>
    </w:pPr>
    <w:rPr>
      <w:sz w:val="16"/>
      <w:szCs w:val="16"/>
      <w:lang w:eastAsia="ar-SA"/>
    </w:rPr>
  </w:style>
  <w:style w:type="paragraph" w:customStyle="1" w:styleId="212">
    <w:name w:val="Обычный21"/>
    <w:uiPriority w:val="99"/>
    <w:qFormat/>
    <w:rsid w:val="0013146D"/>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36">
    <w:name w:val="Абзац списка3"/>
    <w:qFormat/>
    <w:rsid w:val="0013146D"/>
    <w:pPr>
      <w:widowControl w:val="0"/>
      <w:suppressAutoHyphens/>
      <w:ind w:left="720"/>
    </w:pPr>
    <w:rPr>
      <w:rFonts w:ascii="Calibri" w:eastAsia="Arial Unicode MS" w:hAnsi="Calibri" w:cs="Calibri"/>
      <w:kern w:val="2"/>
      <w:lang w:eastAsia="ar-SA"/>
    </w:rPr>
  </w:style>
  <w:style w:type="paragraph" w:customStyle="1" w:styleId="121">
    <w:name w:val="Обычный + 12 пт"/>
    <w:aliases w:val="По центру"/>
    <w:basedOn w:val="a0"/>
    <w:qFormat/>
    <w:rsid w:val="0013146D"/>
    <w:pPr>
      <w:suppressAutoHyphens/>
      <w:ind w:firstLine="720"/>
      <w:jc w:val="both"/>
    </w:pPr>
    <w:rPr>
      <w:lang w:eastAsia="ar-SA"/>
    </w:rPr>
  </w:style>
  <w:style w:type="paragraph" w:customStyle="1" w:styleId="Style4">
    <w:name w:val="Style4"/>
    <w:basedOn w:val="a0"/>
    <w:qFormat/>
    <w:rsid w:val="0013146D"/>
    <w:pPr>
      <w:widowControl w:val="0"/>
      <w:autoSpaceDE w:val="0"/>
      <w:autoSpaceDN w:val="0"/>
      <w:adjustRightInd w:val="0"/>
      <w:spacing w:line="278" w:lineRule="exact"/>
    </w:pPr>
  </w:style>
  <w:style w:type="paragraph" w:customStyle="1" w:styleId="text">
    <w:name w:val="text"/>
    <w:basedOn w:val="a0"/>
    <w:qFormat/>
    <w:rsid w:val="0013146D"/>
    <w:pPr>
      <w:spacing w:before="240" w:after="240"/>
    </w:pPr>
  </w:style>
  <w:style w:type="paragraph" w:customStyle="1" w:styleId="xl68">
    <w:name w:val="xl6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69">
    <w:name w:val="xl69"/>
    <w:basedOn w:val="a0"/>
    <w:qFormat/>
    <w:rsid w:val="0013146D"/>
    <w:pPr>
      <w:shd w:val="clear" w:color="auto" w:fill="FFFFFF"/>
      <w:spacing w:before="100" w:beforeAutospacing="1" w:after="100" w:afterAutospacing="1"/>
    </w:pPr>
  </w:style>
  <w:style w:type="paragraph" w:customStyle="1" w:styleId="xl70">
    <w:name w:val="xl70"/>
    <w:basedOn w:val="a0"/>
    <w:qFormat/>
    <w:rsid w:val="0013146D"/>
    <w:pPr>
      <w:shd w:val="clear" w:color="auto" w:fill="FFFFFF"/>
      <w:spacing w:before="100" w:beforeAutospacing="1" w:after="100" w:afterAutospacing="1"/>
    </w:pPr>
  </w:style>
  <w:style w:type="paragraph" w:customStyle="1" w:styleId="xl71">
    <w:name w:val="xl7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3">
    <w:name w:val="xl7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rPr>
  </w:style>
  <w:style w:type="paragraph" w:customStyle="1" w:styleId="xl77">
    <w:name w:val="xl7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2">
    <w:name w:val="xl82"/>
    <w:basedOn w:val="a0"/>
    <w:qFormat/>
    <w:rsid w:val="0013146D"/>
    <w:pPr>
      <w:shd w:val="clear" w:color="auto" w:fill="FFFFFF"/>
      <w:spacing w:before="100" w:beforeAutospacing="1" w:after="100" w:afterAutospacing="1"/>
    </w:pPr>
  </w:style>
  <w:style w:type="paragraph" w:customStyle="1" w:styleId="xl83">
    <w:name w:val="xl8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4">
    <w:name w:val="xl84"/>
    <w:basedOn w:val="a0"/>
    <w:qFormat/>
    <w:rsid w:val="0013146D"/>
    <w:pPr>
      <w:shd w:val="clear" w:color="auto" w:fill="FFFFFF"/>
      <w:spacing w:before="100" w:beforeAutospacing="1" w:after="100" w:afterAutospacing="1"/>
    </w:pPr>
  </w:style>
  <w:style w:type="paragraph" w:customStyle="1" w:styleId="xl85">
    <w:name w:val="xl8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7">
    <w:name w:val="xl8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rPr>
  </w:style>
  <w:style w:type="paragraph" w:customStyle="1" w:styleId="xl88">
    <w:name w:val="xl88"/>
    <w:basedOn w:val="a0"/>
    <w:qFormat/>
    <w:rsid w:val="0013146D"/>
    <w:pPr>
      <w:shd w:val="clear" w:color="auto" w:fill="FFFFFF"/>
      <w:spacing w:before="100" w:beforeAutospacing="1" w:after="100" w:afterAutospacing="1"/>
    </w:pPr>
    <w:rPr>
      <w:b/>
      <w:bCs/>
      <w:i/>
      <w:iCs/>
    </w:rPr>
  </w:style>
  <w:style w:type="paragraph" w:customStyle="1" w:styleId="xl89">
    <w:name w:val="xl8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a0"/>
    <w:qFormat/>
    <w:rsid w:val="0013146D"/>
    <w:pPr>
      <w:spacing w:before="100" w:beforeAutospacing="1" w:after="100" w:afterAutospacing="1"/>
    </w:pPr>
  </w:style>
  <w:style w:type="paragraph" w:customStyle="1" w:styleId="xl95">
    <w:name w:val="xl9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qFormat/>
    <w:rsid w:val="0013146D"/>
    <w:pPr>
      <w:spacing w:before="100" w:beforeAutospacing="1" w:after="100" w:afterAutospacing="1"/>
    </w:pPr>
  </w:style>
  <w:style w:type="paragraph" w:customStyle="1" w:styleId="xl97">
    <w:name w:val="xl9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98">
    <w:name w:val="xl98"/>
    <w:basedOn w:val="a0"/>
    <w:qFormat/>
    <w:rsid w:val="0013146D"/>
    <w:pPr>
      <w:spacing w:before="100" w:beforeAutospacing="1" w:after="100" w:afterAutospacing="1"/>
    </w:pPr>
  </w:style>
  <w:style w:type="paragraph" w:customStyle="1" w:styleId="xl99">
    <w:name w:val="xl9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0"/>
    <w:qFormat/>
    <w:rsid w:val="0013146D"/>
    <w:pPr>
      <w:spacing w:before="100" w:beforeAutospacing="1" w:after="100" w:afterAutospacing="1"/>
      <w:jc w:val="center"/>
    </w:pPr>
    <w:rPr>
      <w:b/>
      <w:bCs/>
    </w:rPr>
  </w:style>
  <w:style w:type="paragraph" w:customStyle="1" w:styleId="xl101">
    <w:name w:val="xl101"/>
    <w:basedOn w:val="a0"/>
    <w:qFormat/>
    <w:rsid w:val="0013146D"/>
    <w:pPr>
      <w:spacing w:before="100" w:beforeAutospacing="1" w:after="100" w:afterAutospacing="1"/>
    </w:pPr>
  </w:style>
  <w:style w:type="paragraph" w:customStyle="1" w:styleId="xl102">
    <w:name w:val="xl102"/>
    <w:basedOn w:val="a0"/>
    <w:qFormat/>
    <w:rsid w:val="0013146D"/>
    <w:pPr>
      <w:spacing w:before="100" w:beforeAutospacing="1" w:after="100" w:afterAutospacing="1"/>
      <w:jc w:val="center"/>
    </w:pPr>
    <w:rPr>
      <w:b/>
      <w:bCs/>
    </w:rPr>
  </w:style>
  <w:style w:type="paragraph" w:customStyle="1" w:styleId="xl103">
    <w:name w:val="xl103"/>
    <w:basedOn w:val="a0"/>
    <w:qFormat/>
    <w:rsid w:val="0013146D"/>
    <w:pPr>
      <w:spacing w:before="100" w:beforeAutospacing="1" w:after="100" w:afterAutospacing="1"/>
    </w:pPr>
  </w:style>
  <w:style w:type="paragraph" w:customStyle="1" w:styleId="xl104">
    <w:name w:val="xl104"/>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5">
    <w:name w:val="xl105"/>
    <w:basedOn w:val="a0"/>
    <w:qFormat/>
    <w:rsid w:val="0013146D"/>
    <w:pPr>
      <w:pBdr>
        <w:top w:val="single" w:sz="4" w:space="0" w:color="auto"/>
        <w:left w:val="single" w:sz="4" w:space="0" w:color="auto"/>
      </w:pBdr>
      <w:spacing w:before="100" w:beforeAutospacing="1" w:after="100" w:afterAutospacing="1"/>
      <w:jc w:val="center"/>
    </w:pPr>
  </w:style>
  <w:style w:type="paragraph" w:customStyle="1" w:styleId="xl106">
    <w:name w:val="xl106"/>
    <w:basedOn w:val="a0"/>
    <w:qFormat/>
    <w:rsid w:val="0013146D"/>
    <w:pPr>
      <w:pBdr>
        <w:top w:val="single" w:sz="4" w:space="0" w:color="auto"/>
      </w:pBdr>
      <w:spacing w:before="100" w:beforeAutospacing="1" w:after="100" w:afterAutospacing="1"/>
    </w:pPr>
  </w:style>
  <w:style w:type="paragraph" w:customStyle="1" w:styleId="xl107">
    <w:name w:val="xl107"/>
    <w:basedOn w:val="a0"/>
    <w:qFormat/>
    <w:rsid w:val="0013146D"/>
    <w:pPr>
      <w:pBdr>
        <w:top w:val="single" w:sz="4" w:space="0" w:color="auto"/>
        <w:right w:val="single" w:sz="4" w:space="0" w:color="auto"/>
      </w:pBdr>
      <w:spacing w:before="100" w:beforeAutospacing="1" w:after="100" w:afterAutospacing="1"/>
    </w:pPr>
  </w:style>
  <w:style w:type="paragraph" w:customStyle="1" w:styleId="xl108">
    <w:name w:val="xl108"/>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qFormat/>
    <w:rsid w:val="0013146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0">
    <w:name w:val="xl110"/>
    <w:basedOn w:val="a0"/>
    <w:qFormat/>
    <w:rsid w:val="0013146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0"/>
    <w:qFormat/>
    <w:rsid w:val="0013146D"/>
    <w:pPr>
      <w:pBdr>
        <w:left w:val="single" w:sz="4" w:space="0" w:color="auto"/>
        <w:right w:val="single" w:sz="4" w:space="0" w:color="auto"/>
      </w:pBdr>
      <w:spacing w:before="100" w:beforeAutospacing="1" w:after="100" w:afterAutospacing="1"/>
    </w:pPr>
  </w:style>
  <w:style w:type="paragraph" w:customStyle="1" w:styleId="xl112">
    <w:name w:val="xl112"/>
    <w:basedOn w:val="a0"/>
    <w:qFormat/>
    <w:rsid w:val="0013146D"/>
    <w:pPr>
      <w:pBdr>
        <w:left w:val="single" w:sz="4" w:space="0" w:color="auto"/>
        <w:bottom w:val="single" w:sz="4" w:space="0" w:color="auto"/>
      </w:pBdr>
      <w:spacing w:before="100" w:beforeAutospacing="1" w:after="100" w:afterAutospacing="1"/>
    </w:pPr>
  </w:style>
  <w:style w:type="paragraph" w:customStyle="1" w:styleId="xl113">
    <w:name w:val="xl113"/>
    <w:basedOn w:val="a0"/>
    <w:qFormat/>
    <w:rsid w:val="0013146D"/>
    <w:pPr>
      <w:pBdr>
        <w:bottom w:val="single" w:sz="4" w:space="0" w:color="auto"/>
      </w:pBdr>
      <w:spacing w:before="100" w:beforeAutospacing="1" w:after="100" w:afterAutospacing="1"/>
    </w:pPr>
  </w:style>
  <w:style w:type="paragraph" w:customStyle="1" w:styleId="xl114">
    <w:name w:val="xl114"/>
    <w:basedOn w:val="a0"/>
    <w:qFormat/>
    <w:rsid w:val="0013146D"/>
    <w:pPr>
      <w:pBdr>
        <w:bottom w:val="single" w:sz="4" w:space="0" w:color="auto"/>
        <w:right w:val="single" w:sz="4" w:space="0" w:color="auto"/>
      </w:pBdr>
      <w:spacing w:before="100" w:beforeAutospacing="1" w:after="100" w:afterAutospacing="1"/>
    </w:pPr>
  </w:style>
  <w:style w:type="paragraph" w:customStyle="1" w:styleId="xl115">
    <w:name w:val="xl115"/>
    <w:basedOn w:val="a0"/>
    <w:qFormat/>
    <w:rsid w:val="0013146D"/>
    <w:pPr>
      <w:pBdr>
        <w:left w:val="single" w:sz="4" w:space="0" w:color="auto"/>
        <w:right w:val="single" w:sz="4" w:space="0" w:color="auto"/>
      </w:pBdr>
      <w:spacing w:before="100" w:beforeAutospacing="1" w:after="100" w:afterAutospacing="1"/>
    </w:pPr>
  </w:style>
  <w:style w:type="paragraph" w:customStyle="1" w:styleId="xl116">
    <w:name w:val="xl116"/>
    <w:basedOn w:val="a0"/>
    <w:qFormat/>
    <w:rsid w:val="0013146D"/>
    <w:pPr>
      <w:pBdr>
        <w:left w:val="single" w:sz="4" w:space="0" w:color="auto"/>
        <w:right w:val="single" w:sz="4" w:space="0" w:color="auto"/>
      </w:pBdr>
      <w:spacing w:before="100" w:beforeAutospacing="1" w:after="100" w:afterAutospacing="1"/>
      <w:jc w:val="center"/>
    </w:pPr>
  </w:style>
  <w:style w:type="paragraph" w:customStyle="1" w:styleId="xl117">
    <w:name w:val="xl117"/>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8">
    <w:name w:val="xl11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0"/>
    <w:qFormat/>
    <w:rsid w:val="0013146D"/>
    <w:pPr>
      <w:pBdr>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0"/>
    <w:qFormat/>
    <w:rsid w:val="0013146D"/>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qFormat/>
    <w:rsid w:val="0013146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3">
    <w:name w:val="xl12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5">
    <w:name w:val="xl12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8">
    <w:name w:val="xl12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9">
    <w:name w:val="xl12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1">
    <w:name w:val="xl13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3">
    <w:name w:val="xl13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5">
    <w:name w:val="xl13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1">
    <w:name w:val="xl14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2">
    <w:name w:val="xl14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3">
    <w:name w:val="xl14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4">
    <w:name w:val="xl14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5">
    <w:name w:val="xl14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6">
    <w:name w:val="xl14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7">
    <w:name w:val="xl14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8">
    <w:name w:val="xl14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1">
    <w:name w:val="xl15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2">
    <w:name w:val="xl15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3">
    <w:name w:val="xl15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5">
    <w:name w:val="xl15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6">
    <w:name w:val="xl15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8">
    <w:name w:val="xl15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0">
    <w:name w:val="xl16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3">
    <w:name w:val="xl16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65">
    <w:name w:val="xl165"/>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0">
    <w:name w:val="xl17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71">
    <w:name w:val="xl17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3">
    <w:name w:val="xl17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4">
    <w:name w:val="xl174"/>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5">
    <w:name w:val="xl175"/>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77">
    <w:name w:val="xl17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78">
    <w:name w:val="xl17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9">
    <w:name w:val="xl17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1">
    <w:name w:val="xl18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3">
    <w:name w:val="xl18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37">
    <w:name w:val="Обычный3"/>
    <w:qFormat/>
    <w:rsid w:val="0013146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41">
    <w:name w:val="Обычный4"/>
    <w:basedOn w:val="a0"/>
    <w:qFormat/>
    <w:rsid w:val="0013146D"/>
    <w:pPr>
      <w:suppressAutoHyphens/>
      <w:snapToGrid w:val="0"/>
      <w:spacing w:line="264" w:lineRule="auto"/>
      <w:ind w:firstLine="720"/>
      <w:jc w:val="both"/>
    </w:pPr>
    <w:rPr>
      <w:sz w:val="28"/>
      <w:szCs w:val="28"/>
      <w:lang w:eastAsia="ar-SA"/>
    </w:rPr>
  </w:style>
  <w:style w:type="paragraph" w:customStyle="1" w:styleId="42">
    <w:name w:val="Абзац списка4"/>
    <w:qFormat/>
    <w:rsid w:val="0013146D"/>
    <w:pPr>
      <w:widowControl w:val="0"/>
      <w:suppressAutoHyphens/>
      <w:ind w:left="720"/>
    </w:pPr>
    <w:rPr>
      <w:rFonts w:ascii="Calibri" w:eastAsia="Arial Unicode MS" w:hAnsi="Calibri" w:cs="Calibri"/>
      <w:kern w:val="2"/>
      <w:lang w:eastAsia="ar-SA"/>
    </w:rPr>
  </w:style>
  <w:style w:type="paragraph" w:customStyle="1" w:styleId="81">
    <w:name w:val="Заголовок 81"/>
    <w:basedOn w:val="Standard"/>
    <w:next w:val="a0"/>
    <w:qFormat/>
    <w:rsid w:val="0013146D"/>
    <w:pPr>
      <w:keepNext/>
      <w:spacing w:line="100" w:lineRule="atLeast"/>
      <w:jc w:val="center"/>
      <w:outlineLvl w:val="7"/>
    </w:pPr>
    <w:rPr>
      <w:rFonts w:eastAsia="Times New Roman" w:cs="Times New Roman"/>
      <w:szCs w:val="20"/>
      <w:lang w:val="ru-RU" w:eastAsia="ar-SA" w:bidi="ar-SA"/>
    </w:rPr>
  </w:style>
  <w:style w:type="paragraph" w:customStyle="1" w:styleId="xl66">
    <w:name w:val="xl66"/>
    <w:basedOn w:val="a0"/>
    <w:qFormat/>
    <w:rsid w:val="0013146D"/>
    <w:pPr>
      <w:spacing w:before="100" w:beforeAutospacing="1" w:after="100" w:afterAutospacing="1"/>
      <w:jc w:val="center"/>
    </w:pPr>
    <w:rPr>
      <w:rFonts w:ascii="Arial" w:hAnsi="Arial" w:cs="Arial"/>
      <w:sz w:val="16"/>
      <w:szCs w:val="16"/>
    </w:rPr>
  </w:style>
  <w:style w:type="paragraph" w:customStyle="1" w:styleId="xl67">
    <w:name w:val="xl67"/>
    <w:basedOn w:val="a0"/>
    <w:qFormat/>
    <w:rsid w:val="0013146D"/>
    <w:pPr>
      <w:spacing w:before="100" w:beforeAutospacing="1" w:after="100" w:afterAutospacing="1"/>
    </w:pPr>
    <w:rPr>
      <w:rFonts w:ascii="Arial" w:hAnsi="Arial" w:cs="Arial"/>
      <w:b/>
      <w:bCs/>
    </w:rPr>
  </w:style>
  <w:style w:type="character" w:customStyle="1" w:styleId="NoSpacingChar">
    <w:name w:val="No Spacing Char"/>
    <w:link w:val="1f"/>
    <w:locked/>
    <w:rsid w:val="0013146D"/>
    <w:rPr>
      <w:rFonts w:ascii="Calibri" w:hAnsi="Calibri" w:cs="Calibri"/>
    </w:rPr>
  </w:style>
  <w:style w:type="paragraph" w:customStyle="1" w:styleId="1f">
    <w:name w:val="Без интервала1"/>
    <w:link w:val="NoSpacingChar"/>
    <w:qFormat/>
    <w:rsid w:val="0013146D"/>
    <w:pPr>
      <w:spacing w:after="0" w:line="240" w:lineRule="auto"/>
    </w:pPr>
    <w:rPr>
      <w:rFonts w:ascii="Calibri" w:hAnsi="Calibri" w:cs="Calibri"/>
    </w:rPr>
  </w:style>
  <w:style w:type="paragraph" w:customStyle="1" w:styleId="52">
    <w:name w:val="Абзац списка5"/>
    <w:basedOn w:val="a0"/>
    <w:qFormat/>
    <w:rsid w:val="0013146D"/>
    <w:pPr>
      <w:spacing w:after="200" w:line="276" w:lineRule="auto"/>
      <w:ind w:left="720"/>
    </w:pPr>
    <w:rPr>
      <w:rFonts w:ascii="Calibri" w:hAnsi="Calibri" w:cs="Calibri"/>
      <w:sz w:val="22"/>
      <w:szCs w:val="22"/>
    </w:rPr>
  </w:style>
  <w:style w:type="paragraph" w:customStyle="1" w:styleId="61">
    <w:name w:val="Абзац списка6"/>
    <w:basedOn w:val="a0"/>
    <w:qFormat/>
    <w:rsid w:val="0013146D"/>
    <w:pPr>
      <w:suppressAutoHyphens/>
      <w:spacing w:line="276" w:lineRule="auto"/>
      <w:ind w:left="720"/>
    </w:pPr>
    <w:rPr>
      <w:rFonts w:ascii="Calibri" w:hAnsi="Calibri"/>
      <w:sz w:val="22"/>
      <w:szCs w:val="22"/>
      <w:lang w:eastAsia="ar-SA"/>
    </w:rPr>
  </w:style>
  <w:style w:type="paragraph" w:customStyle="1" w:styleId="53">
    <w:name w:val="Обычный5"/>
    <w:qFormat/>
    <w:rsid w:val="0013146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62">
    <w:name w:val="Обычный6"/>
    <w:basedOn w:val="a0"/>
    <w:qFormat/>
    <w:rsid w:val="0013146D"/>
    <w:pPr>
      <w:snapToGrid w:val="0"/>
      <w:spacing w:line="264" w:lineRule="auto"/>
      <w:ind w:firstLine="720"/>
      <w:jc w:val="both"/>
    </w:pPr>
    <w:rPr>
      <w:sz w:val="28"/>
      <w:szCs w:val="28"/>
      <w:lang w:eastAsia="ar-SA"/>
    </w:rPr>
  </w:style>
  <w:style w:type="paragraph" w:customStyle="1" w:styleId="71">
    <w:name w:val="Абзац списка7"/>
    <w:qFormat/>
    <w:rsid w:val="0013146D"/>
    <w:pPr>
      <w:widowControl w:val="0"/>
      <w:suppressAutoHyphens/>
      <w:ind w:left="720"/>
    </w:pPr>
    <w:rPr>
      <w:rFonts w:ascii="Calibri" w:eastAsia="Arial Unicode MS" w:hAnsi="Calibri" w:cs="Calibri"/>
      <w:kern w:val="2"/>
      <w:lang w:eastAsia="ar-SA"/>
    </w:rPr>
  </w:style>
  <w:style w:type="paragraph" w:customStyle="1" w:styleId="27">
    <w:name w:val="Обычный (веб)2"/>
    <w:basedOn w:val="a0"/>
    <w:qFormat/>
    <w:rsid w:val="0013146D"/>
    <w:pPr>
      <w:widowControl w:val="0"/>
    </w:pPr>
    <w:rPr>
      <w:rFonts w:eastAsia="Andale Sans UI"/>
      <w:kern w:val="2"/>
    </w:rPr>
  </w:style>
  <w:style w:type="paragraph" w:customStyle="1" w:styleId="font5">
    <w:name w:val="font5"/>
    <w:basedOn w:val="a0"/>
    <w:qFormat/>
    <w:rsid w:val="0013146D"/>
    <w:pPr>
      <w:spacing w:before="100" w:beforeAutospacing="1" w:after="100" w:afterAutospacing="1"/>
    </w:pPr>
    <w:rPr>
      <w:sz w:val="22"/>
      <w:szCs w:val="22"/>
    </w:rPr>
  </w:style>
  <w:style w:type="paragraph" w:customStyle="1" w:styleId="font6">
    <w:name w:val="font6"/>
    <w:basedOn w:val="a0"/>
    <w:qFormat/>
    <w:rsid w:val="0013146D"/>
    <w:pPr>
      <w:spacing w:before="100" w:beforeAutospacing="1" w:after="100" w:afterAutospacing="1"/>
    </w:pPr>
    <w:rPr>
      <w:sz w:val="22"/>
      <w:szCs w:val="22"/>
    </w:rPr>
  </w:style>
  <w:style w:type="paragraph" w:customStyle="1" w:styleId="font7">
    <w:name w:val="font7"/>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0"/>
    <w:qFormat/>
    <w:rsid w:val="0013146D"/>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0"/>
    <w:qFormat/>
    <w:rsid w:val="0013146D"/>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0"/>
    <w:qFormat/>
    <w:rsid w:val="0013146D"/>
    <w:pPr>
      <w:spacing w:before="100" w:beforeAutospacing="1" w:after="100" w:afterAutospacing="1"/>
    </w:pPr>
    <w:rPr>
      <w:sz w:val="22"/>
      <w:szCs w:val="22"/>
    </w:rPr>
  </w:style>
  <w:style w:type="paragraph" w:customStyle="1" w:styleId="72">
    <w:name w:val="Обычный7"/>
    <w:basedOn w:val="a0"/>
    <w:qFormat/>
    <w:rsid w:val="0013146D"/>
    <w:pPr>
      <w:snapToGrid w:val="0"/>
      <w:spacing w:line="264" w:lineRule="auto"/>
      <w:ind w:firstLine="720"/>
      <w:jc w:val="both"/>
    </w:pPr>
    <w:rPr>
      <w:sz w:val="28"/>
      <w:szCs w:val="28"/>
      <w:lang w:eastAsia="ar-SA"/>
    </w:rPr>
  </w:style>
  <w:style w:type="character" w:customStyle="1" w:styleId="28">
    <w:name w:val="Основной текст (2)_"/>
    <w:basedOn w:val="a1"/>
    <w:link w:val="29"/>
    <w:locked/>
    <w:rsid w:val="0013146D"/>
    <w:rPr>
      <w:sz w:val="23"/>
      <w:szCs w:val="23"/>
      <w:shd w:val="clear" w:color="auto" w:fill="FFFFFF"/>
    </w:rPr>
  </w:style>
  <w:style w:type="paragraph" w:customStyle="1" w:styleId="29">
    <w:name w:val="Основной текст (2)"/>
    <w:basedOn w:val="a0"/>
    <w:link w:val="28"/>
    <w:qFormat/>
    <w:rsid w:val="0013146D"/>
    <w:pPr>
      <w:shd w:val="clear" w:color="auto" w:fill="FFFFFF"/>
      <w:spacing w:line="278" w:lineRule="exact"/>
    </w:pPr>
    <w:rPr>
      <w:rFonts w:asciiTheme="minorHAnsi" w:eastAsiaTheme="minorHAnsi" w:hAnsiTheme="minorHAnsi" w:cstheme="minorBidi"/>
      <w:sz w:val="23"/>
      <w:szCs w:val="23"/>
      <w:lang w:eastAsia="en-US"/>
    </w:rPr>
  </w:style>
  <w:style w:type="paragraph" w:customStyle="1" w:styleId="ConsPlusNonformat">
    <w:name w:val="ConsPlusNonformat"/>
    <w:qFormat/>
    <w:rsid w:val="0013146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e">
    <w:name w:val="ХМАО Знак"/>
    <w:link w:val="afff"/>
    <w:locked/>
    <w:rsid w:val="0013146D"/>
    <w:rPr>
      <w:rFonts w:ascii="Calibri" w:hAnsi="Calibri" w:cs="Calibri"/>
    </w:rPr>
  </w:style>
  <w:style w:type="paragraph" w:customStyle="1" w:styleId="afff">
    <w:name w:val="ХМАО"/>
    <w:basedOn w:val="a0"/>
    <w:link w:val="affe"/>
    <w:qFormat/>
    <w:rsid w:val="0013146D"/>
    <w:pPr>
      <w:ind w:firstLine="709"/>
      <w:jc w:val="both"/>
    </w:pPr>
    <w:rPr>
      <w:rFonts w:ascii="Calibri" w:eastAsiaTheme="minorHAnsi" w:hAnsi="Calibri" w:cs="Calibri"/>
      <w:sz w:val="22"/>
      <w:szCs w:val="22"/>
      <w:lang w:eastAsia="en-US"/>
    </w:rPr>
  </w:style>
  <w:style w:type="paragraph" w:customStyle="1" w:styleId="a">
    <w:name w:val="Нумерованный абзац"/>
    <w:qFormat/>
    <w:rsid w:val="0013146D"/>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222">
    <w:name w:val="Заголовок №2 (2)_"/>
    <w:basedOn w:val="a1"/>
    <w:link w:val="223"/>
    <w:locked/>
    <w:rsid w:val="0013146D"/>
    <w:rPr>
      <w:sz w:val="23"/>
      <w:szCs w:val="23"/>
      <w:shd w:val="clear" w:color="auto" w:fill="FFFFFF"/>
    </w:rPr>
  </w:style>
  <w:style w:type="paragraph" w:customStyle="1" w:styleId="223">
    <w:name w:val="Заголовок №2 (2)"/>
    <w:basedOn w:val="a0"/>
    <w:link w:val="222"/>
    <w:qFormat/>
    <w:rsid w:val="0013146D"/>
    <w:pPr>
      <w:shd w:val="clear" w:color="auto" w:fill="FFFFFF"/>
      <w:spacing w:before="240" w:after="300" w:line="0" w:lineRule="atLeast"/>
      <w:outlineLvl w:val="1"/>
    </w:pPr>
    <w:rPr>
      <w:rFonts w:asciiTheme="minorHAnsi" w:eastAsiaTheme="minorHAnsi" w:hAnsiTheme="minorHAnsi" w:cstheme="minorBidi"/>
      <w:sz w:val="23"/>
      <w:szCs w:val="23"/>
      <w:lang w:eastAsia="en-US"/>
    </w:rPr>
  </w:style>
  <w:style w:type="paragraph" w:customStyle="1" w:styleId="CharCarChar">
    <w:name w:val="Char Car Char"/>
    <w:basedOn w:val="a0"/>
    <w:qFormat/>
    <w:rsid w:val="0013146D"/>
    <w:pPr>
      <w:spacing w:after="160" w:line="240" w:lineRule="exact"/>
    </w:pPr>
    <w:rPr>
      <w:rFonts w:ascii="Verdana" w:hAnsi="Verdana" w:cs="Verdana"/>
      <w:sz w:val="20"/>
      <w:szCs w:val="20"/>
      <w:lang w:val="en-US" w:eastAsia="en-US"/>
    </w:rPr>
  </w:style>
  <w:style w:type="paragraph" w:customStyle="1" w:styleId="afff0">
    <w:name w:val="Всегда"/>
    <w:basedOn w:val="a0"/>
    <w:autoRedefine/>
    <w:qFormat/>
    <w:rsid w:val="0013146D"/>
    <w:pPr>
      <w:tabs>
        <w:tab w:val="left" w:pos="1701"/>
      </w:tabs>
      <w:jc w:val="both"/>
    </w:pPr>
    <w:rPr>
      <w:rFonts w:eastAsiaTheme="minorHAnsi"/>
      <w:lang w:eastAsia="en-US"/>
    </w:rPr>
  </w:style>
  <w:style w:type="paragraph" w:customStyle="1" w:styleId="1f0">
    <w:name w:val="Название объекта1"/>
    <w:basedOn w:val="a0"/>
    <w:next w:val="a0"/>
    <w:qFormat/>
    <w:rsid w:val="0013146D"/>
    <w:pPr>
      <w:widowControl w:val="0"/>
      <w:suppressAutoHyphens/>
    </w:pPr>
    <w:rPr>
      <w:rFonts w:eastAsia="Arial Unicode MS"/>
      <w:b/>
      <w:bCs/>
      <w:kern w:val="2"/>
      <w:sz w:val="20"/>
      <w:szCs w:val="20"/>
      <w:lang w:eastAsia="ar-SA"/>
    </w:rPr>
  </w:style>
  <w:style w:type="paragraph" w:customStyle="1" w:styleId="xl25">
    <w:name w:val="xl25"/>
    <w:basedOn w:val="a0"/>
    <w:qFormat/>
    <w:rsid w:val="0013146D"/>
    <w:pPr>
      <w:autoSpaceDE w:val="0"/>
      <w:spacing w:before="100" w:after="100"/>
    </w:pPr>
    <w:rPr>
      <w:lang w:eastAsia="ar-SA"/>
    </w:rPr>
  </w:style>
  <w:style w:type="paragraph" w:customStyle="1" w:styleId="231">
    <w:name w:val="Основной текст с отступом 23"/>
    <w:basedOn w:val="a0"/>
    <w:qFormat/>
    <w:rsid w:val="0013146D"/>
    <w:pPr>
      <w:widowControl w:val="0"/>
      <w:autoSpaceDE w:val="0"/>
      <w:spacing w:after="120" w:line="480" w:lineRule="auto"/>
      <w:ind w:left="283"/>
    </w:pPr>
    <w:rPr>
      <w:sz w:val="20"/>
      <w:szCs w:val="20"/>
      <w:lang w:eastAsia="ar-SA"/>
    </w:rPr>
  </w:style>
  <w:style w:type="paragraph" w:customStyle="1" w:styleId="afff1">
    <w:name w:val="Содержимое врезки"/>
    <w:basedOn w:val="af"/>
    <w:qFormat/>
    <w:rsid w:val="0013146D"/>
    <w:pPr>
      <w:suppressAutoHyphens/>
      <w:spacing w:after="0"/>
      <w:jc w:val="both"/>
    </w:pPr>
    <w:rPr>
      <w:szCs w:val="20"/>
      <w:lang w:eastAsia="ar-SA"/>
    </w:rPr>
  </w:style>
  <w:style w:type="paragraph" w:customStyle="1" w:styleId="afff2">
    <w:name w:val="Иллюстрация"/>
    <w:basedOn w:val="a0"/>
    <w:qFormat/>
    <w:rsid w:val="0013146D"/>
    <w:pPr>
      <w:widowControl w:val="0"/>
      <w:suppressLineNumbers/>
      <w:suppressAutoHyphens/>
      <w:spacing w:before="120" w:after="120"/>
    </w:pPr>
    <w:rPr>
      <w:rFonts w:ascii="Arial" w:eastAsia="Lucida Sans Unicode" w:hAnsi="Arial" w:cs="Tahoma"/>
      <w:i/>
      <w:iCs/>
      <w:kern w:val="2"/>
      <w:sz w:val="20"/>
    </w:rPr>
  </w:style>
  <w:style w:type="paragraph" w:customStyle="1" w:styleId="1f1">
    <w:name w:val="Текст1"/>
    <w:basedOn w:val="a0"/>
    <w:qFormat/>
    <w:rsid w:val="0013146D"/>
    <w:pPr>
      <w:widowControl w:val="0"/>
      <w:suppressLineNumbers/>
      <w:suppressAutoHyphens/>
      <w:spacing w:before="120" w:after="120"/>
    </w:pPr>
    <w:rPr>
      <w:rFonts w:ascii="Arial" w:eastAsia="Lucida Sans Unicode" w:hAnsi="Arial" w:cs="Tahoma"/>
      <w:i/>
      <w:iCs/>
      <w:kern w:val="2"/>
      <w:sz w:val="20"/>
    </w:rPr>
  </w:style>
  <w:style w:type="paragraph" w:customStyle="1" w:styleId="130">
    <w:name w:val="Обычный + 13 пт"/>
    <w:aliases w:val="Первая строка:  1,25 см,25 см + TimesNewRoman,Черный"/>
    <w:basedOn w:val="a0"/>
    <w:qFormat/>
    <w:rsid w:val="0013146D"/>
    <w:pPr>
      <w:widowControl w:val="0"/>
      <w:autoSpaceDE w:val="0"/>
      <w:autoSpaceDN w:val="0"/>
      <w:snapToGrid w:val="0"/>
      <w:ind w:firstLine="708"/>
      <w:jc w:val="both"/>
    </w:pPr>
    <w:rPr>
      <w:sz w:val="26"/>
    </w:rPr>
  </w:style>
  <w:style w:type="paragraph" w:customStyle="1" w:styleId="msonormalbullet1gif">
    <w:name w:val="msonormalbullet1.gif"/>
    <w:basedOn w:val="a0"/>
    <w:uiPriority w:val="99"/>
    <w:qFormat/>
    <w:rsid w:val="0013146D"/>
    <w:pPr>
      <w:spacing w:before="100" w:beforeAutospacing="1" w:after="100" w:afterAutospacing="1"/>
    </w:pPr>
  </w:style>
  <w:style w:type="paragraph" w:customStyle="1" w:styleId="2a">
    <w:name w:val="Знак2"/>
    <w:basedOn w:val="a0"/>
    <w:uiPriority w:val="99"/>
    <w:qFormat/>
    <w:rsid w:val="0013146D"/>
    <w:pPr>
      <w:spacing w:before="100" w:beforeAutospacing="1" w:after="100" w:afterAutospacing="1"/>
    </w:pPr>
    <w:rPr>
      <w:rFonts w:ascii="Tahoma" w:hAnsi="Tahoma" w:cs="Tahoma"/>
      <w:sz w:val="20"/>
      <w:szCs w:val="20"/>
      <w:lang w:val="en-US" w:eastAsia="en-US"/>
    </w:rPr>
  </w:style>
  <w:style w:type="paragraph" w:customStyle="1" w:styleId="1f2">
    <w:name w:val="Знак1 Знак Знак Знак"/>
    <w:basedOn w:val="a0"/>
    <w:uiPriority w:val="99"/>
    <w:qFormat/>
    <w:rsid w:val="0013146D"/>
    <w:rPr>
      <w:rFonts w:ascii="Verdana" w:hAnsi="Verdana" w:cs="Verdana"/>
      <w:sz w:val="20"/>
      <w:szCs w:val="20"/>
      <w:lang w:val="en-US" w:eastAsia="en-US"/>
    </w:rPr>
  </w:style>
  <w:style w:type="paragraph" w:customStyle="1" w:styleId="213">
    <w:name w:val="Абзац списка21"/>
    <w:basedOn w:val="a0"/>
    <w:qFormat/>
    <w:rsid w:val="0013146D"/>
    <w:pPr>
      <w:spacing w:after="200" w:line="276" w:lineRule="auto"/>
      <w:ind w:left="720"/>
    </w:pPr>
    <w:rPr>
      <w:rFonts w:ascii="Calibri" w:hAnsi="Calibri" w:cs="Calibri"/>
      <w:sz w:val="22"/>
      <w:szCs w:val="22"/>
      <w:lang w:eastAsia="en-US"/>
    </w:rPr>
  </w:style>
  <w:style w:type="paragraph" w:customStyle="1" w:styleId="afff3">
    <w:name w:val="Знак Знак Знак Знак"/>
    <w:basedOn w:val="a0"/>
    <w:qFormat/>
    <w:rsid w:val="0013146D"/>
    <w:rPr>
      <w:rFonts w:ascii="Verdana" w:hAnsi="Verdana" w:cs="Verdana"/>
      <w:sz w:val="20"/>
      <w:szCs w:val="20"/>
      <w:lang w:val="en-US" w:eastAsia="en-US"/>
    </w:rPr>
  </w:style>
  <w:style w:type="paragraph" w:customStyle="1" w:styleId="43">
    <w:name w:val="Знак4"/>
    <w:basedOn w:val="a0"/>
    <w:qFormat/>
    <w:rsid w:val="0013146D"/>
    <w:pPr>
      <w:spacing w:before="100" w:beforeAutospacing="1" w:after="100" w:afterAutospacing="1"/>
    </w:pPr>
    <w:rPr>
      <w:rFonts w:ascii="Tahoma" w:hAnsi="Tahoma"/>
      <w:sz w:val="20"/>
      <w:szCs w:val="20"/>
      <w:lang w:val="en-US" w:eastAsia="en-US"/>
    </w:rPr>
  </w:style>
  <w:style w:type="paragraph" w:customStyle="1" w:styleId="38">
    <w:name w:val="Знак3"/>
    <w:basedOn w:val="a0"/>
    <w:qFormat/>
    <w:rsid w:val="0013146D"/>
    <w:pPr>
      <w:spacing w:after="160" w:line="240" w:lineRule="exact"/>
    </w:pPr>
    <w:rPr>
      <w:rFonts w:ascii="Verdana" w:hAnsi="Verdana" w:cs="Verdana"/>
      <w:sz w:val="20"/>
      <w:szCs w:val="20"/>
      <w:lang w:val="en-US" w:eastAsia="en-US"/>
    </w:rPr>
  </w:style>
  <w:style w:type="paragraph" w:customStyle="1" w:styleId="331">
    <w:name w:val="33"/>
    <w:basedOn w:val="a0"/>
    <w:qFormat/>
    <w:rsid w:val="0013146D"/>
    <w:pPr>
      <w:spacing w:before="100" w:beforeAutospacing="1" w:after="100" w:afterAutospacing="1"/>
    </w:pPr>
  </w:style>
  <w:style w:type="paragraph" w:customStyle="1" w:styleId="312">
    <w:name w:val="31"/>
    <w:basedOn w:val="a0"/>
    <w:qFormat/>
    <w:rsid w:val="0013146D"/>
    <w:pPr>
      <w:spacing w:before="100" w:beforeAutospacing="1" w:after="100" w:afterAutospacing="1"/>
    </w:pPr>
  </w:style>
  <w:style w:type="paragraph" w:customStyle="1" w:styleId="3100">
    <w:name w:val="310"/>
    <w:basedOn w:val="a0"/>
    <w:qFormat/>
    <w:rsid w:val="0013146D"/>
    <w:pPr>
      <w:spacing w:before="100" w:beforeAutospacing="1" w:after="100" w:afterAutospacing="1"/>
    </w:pPr>
  </w:style>
  <w:style w:type="paragraph" w:customStyle="1" w:styleId="afff4">
    <w:name w:val="Обычный (паспорт)"/>
    <w:basedOn w:val="a0"/>
    <w:qFormat/>
    <w:rsid w:val="0013146D"/>
    <w:pPr>
      <w:spacing w:before="120"/>
      <w:jc w:val="both"/>
    </w:pPr>
    <w:rPr>
      <w:sz w:val="28"/>
      <w:szCs w:val="28"/>
    </w:rPr>
  </w:style>
  <w:style w:type="paragraph" w:customStyle="1" w:styleId="xl64">
    <w:name w:val="xl64"/>
    <w:basedOn w:val="a0"/>
    <w:qFormat/>
    <w:rsid w:val="0013146D"/>
    <w:pPr>
      <w:spacing w:before="100" w:beforeAutospacing="1" w:after="100" w:afterAutospacing="1"/>
    </w:pPr>
    <w:rPr>
      <w:rFonts w:ascii="Arial" w:hAnsi="Arial" w:cs="Arial"/>
      <w:sz w:val="20"/>
      <w:szCs w:val="20"/>
    </w:rPr>
  </w:style>
  <w:style w:type="character" w:customStyle="1" w:styleId="1f3">
    <w:name w:val="Основной текст с отступом Знак1"/>
    <w:basedOn w:val="a1"/>
    <w:uiPriority w:val="99"/>
    <w:semiHidden/>
    <w:rsid w:val="0013146D"/>
    <w:rPr>
      <w:rFonts w:ascii="Times New Roman" w:eastAsia="Times New Roman" w:hAnsi="Times New Roman" w:cs="Times New Roman"/>
      <w:sz w:val="24"/>
      <w:szCs w:val="24"/>
      <w:lang w:eastAsia="ru-RU"/>
    </w:rPr>
  </w:style>
  <w:style w:type="character" w:customStyle="1" w:styleId="1f4">
    <w:name w:val="Нижний колонтитул Знак1"/>
    <w:basedOn w:val="a1"/>
    <w:uiPriority w:val="99"/>
    <w:semiHidden/>
    <w:rsid w:val="0013146D"/>
    <w:rPr>
      <w:rFonts w:ascii="Times New Roman" w:eastAsia="Times New Roman" w:hAnsi="Times New Roman" w:cs="Times New Roman"/>
      <w:sz w:val="24"/>
      <w:szCs w:val="24"/>
      <w:lang w:eastAsia="ru-RU"/>
    </w:rPr>
  </w:style>
  <w:style w:type="character" w:customStyle="1" w:styleId="1f5">
    <w:name w:val="Верхний колонтитул Знак1"/>
    <w:basedOn w:val="a1"/>
    <w:semiHidden/>
    <w:rsid w:val="0013146D"/>
    <w:rPr>
      <w:rFonts w:ascii="Times New Roman" w:eastAsia="Times New Roman" w:hAnsi="Times New Roman" w:cs="Times New Roman"/>
      <w:sz w:val="24"/>
      <w:szCs w:val="24"/>
      <w:lang w:eastAsia="ru-RU"/>
    </w:rPr>
  </w:style>
  <w:style w:type="character" w:customStyle="1" w:styleId="214">
    <w:name w:val="Основной текст с отступом 2 Знак1"/>
    <w:basedOn w:val="a1"/>
    <w:semiHidden/>
    <w:rsid w:val="0013146D"/>
    <w:rPr>
      <w:rFonts w:ascii="Times New Roman" w:eastAsia="Times New Roman" w:hAnsi="Times New Roman" w:cs="Times New Roman"/>
      <w:sz w:val="24"/>
      <w:szCs w:val="24"/>
      <w:lang w:eastAsia="ru-RU"/>
    </w:rPr>
  </w:style>
  <w:style w:type="character" w:customStyle="1" w:styleId="313">
    <w:name w:val="Основной текст 3 Знак1"/>
    <w:basedOn w:val="a1"/>
    <w:semiHidden/>
    <w:rsid w:val="0013146D"/>
    <w:rPr>
      <w:rFonts w:ascii="Times New Roman" w:eastAsia="Times New Roman" w:hAnsi="Times New Roman" w:cs="Times New Roman"/>
      <w:sz w:val="16"/>
      <w:szCs w:val="16"/>
      <w:lang w:eastAsia="ru-RU"/>
    </w:rPr>
  </w:style>
  <w:style w:type="character" w:customStyle="1" w:styleId="1f6">
    <w:name w:val="Текст выноски Знак1"/>
    <w:basedOn w:val="a1"/>
    <w:semiHidden/>
    <w:rsid w:val="0013146D"/>
    <w:rPr>
      <w:rFonts w:ascii="Tahoma" w:eastAsia="Times New Roman" w:hAnsi="Tahoma" w:cs="Tahoma"/>
      <w:sz w:val="16"/>
      <w:szCs w:val="16"/>
      <w:lang w:eastAsia="ru-RU"/>
    </w:rPr>
  </w:style>
  <w:style w:type="character" w:customStyle="1" w:styleId="afff5">
    <w:name w:val="Гипертекстовая ссылка"/>
    <w:uiPriority w:val="99"/>
    <w:rsid w:val="0013146D"/>
    <w:rPr>
      <w:color w:val="008000"/>
    </w:rPr>
  </w:style>
  <w:style w:type="character" w:customStyle="1" w:styleId="314">
    <w:name w:val="Основной текст с отступом 3 Знак1"/>
    <w:basedOn w:val="a1"/>
    <w:uiPriority w:val="99"/>
    <w:semiHidden/>
    <w:rsid w:val="0013146D"/>
    <w:rPr>
      <w:rFonts w:ascii="Times New Roman" w:eastAsia="Times New Roman" w:hAnsi="Times New Roman" w:cs="Times New Roman"/>
      <w:sz w:val="16"/>
      <w:szCs w:val="16"/>
      <w:lang w:eastAsia="ru-RU"/>
    </w:rPr>
  </w:style>
  <w:style w:type="character" w:customStyle="1" w:styleId="FontStyle23">
    <w:name w:val="Font Style23"/>
    <w:rsid w:val="0013146D"/>
    <w:rPr>
      <w:rFonts w:ascii="Cambria" w:hAnsi="Cambria" w:cs="Cambria" w:hint="default"/>
      <w:sz w:val="22"/>
      <w:szCs w:val="22"/>
    </w:rPr>
  </w:style>
  <w:style w:type="character" w:customStyle="1" w:styleId="39">
    <w:name w:val="Основной шрифт абзаца3"/>
    <w:rsid w:val="0013146D"/>
  </w:style>
  <w:style w:type="character" w:customStyle="1" w:styleId="1f7">
    <w:name w:val="Тема примечания Знак1"/>
    <w:basedOn w:val="13"/>
    <w:semiHidden/>
    <w:rsid w:val="0013146D"/>
    <w:rPr>
      <w:rFonts w:ascii="Times New Roman" w:eastAsia="Times New Roman" w:hAnsi="Times New Roman" w:cs="Times New Roman"/>
      <w:b/>
      <w:bCs/>
      <w:sz w:val="20"/>
      <w:szCs w:val="20"/>
      <w:lang w:eastAsia="ru-RU"/>
    </w:rPr>
  </w:style>
  <w:style w:type="character" w:customStyle="1" w:styleId="1f8">
    <w:name w:val="Схема документа Знак1"/>
    <w:basedOn w:val="a1"/>
    <w:uiPriority w:val="99"/>
    <w:semiHidden/>
    <w:rsid w:val="0013146D"/>
    <w:rPr>
      <w:rFonts w:ascii="Tahoma" w:eastAsia="Times New Roman" w:hAnsi="Tahoma" w:cs="Tahoma"/>
      <w:sz w:val="16"/>
      <w:szCs w:val="16"/>
      <w:lang w:eastAsia="ru-RU"/>
    </w:rPr>
  </w:style>
  <w:style w:type="character" w:customStyle="1" w:styleId="TitleChar">
    <w:name w:val="Title Char"/>
    <w:aliases w:val="Знак2 Char,Знак3 Char"/>
    <w:basedOn w:val="a1"/>
    <w:uiPriority w:val="99"/>
    <w:rsid w:val="0013146D"/>
    <w:rPr>
      <w:rFonts w:ascii="Cambria" w:hAnsi="Cambria" w:cs="Cambria" w:hint="default"/>
      <w:b/>
      <w:bCs/>
      <w:kern w:val="28"/>
      <w:sz w:val="32"/>
      <w:szCs w:val="32"/>
    </w:rPr>
  </w:style>
  <w:style w:type="character" w:customStyle="1" w:styleId="WW8Num1z0">
    <w:name w:val="WW8Num1z0"/>
    <w:rsid w:val="0013146D"/>
    <w:rPr>
      <w:rFonts w:ascii="Symbol" w:hAnsi="Symbol" w:cs="Symbol" w:hint="default"/>
      <w:sz w:val="18"/>
      <w:szCs w:val="18"/>
    </w:rPr>
  </w:style>
  <w:style w:type="character" w:customStyle="1" w:styleId="WW8Num2z0">
    <w:name w:val="WW8Num2z0"/>
    <w:rsid w:val="0013146D"/>
    <w:rPr>
      <w:rFonts w:ascii="Symbol" w:hAnsi="Symbol" w:cs="Symbol" w:hint="default"/>
    </w:rPr>
  </w:style>
  <w:style w:type="character" w:customStyle="1" w:styleId="WW8Num3z0">
    <w:name w:val="WW8Num3z0"/>
    <w:rsid w:val="0013146D"/>
    <w:rPr>
      <w:rFonts w:ascii="Symbol" w:hAnsi="Symbol" w:cs="Symbol" w:hint="default"/>
    </w:rPr>
  </w:style>
  <w:style w:type="character" w:customStyle="1" w:styleId="WW8Num3z1">
    <w:name w:val="WW8Num3z1"/>
    <w:rsid w:val="0013146D"/>
    <w:rPr>
      <w:rFonts w:ascii="Courier New" w:hAnsi="Courier New" w:cs="Courier New" w:hint="default"/>
    </w:rPr>
  </w:style>
  <w:style w:type="character" w:customStyle="1" w:styleId="WW8Num3z2">
    <w:name w:val="WW8Num3z2"/>
    <w:rsid w:val="0013146D"/>
    <w:rPr>
      <w:rFonts w:ascii="Wingdings" w:hAnsi="Wingdings" w:cs="Wingdings" w:hint="default"/>
    </w:rPr>
  </w:style>
  <w:style w:type="character" w:customStyle="1" w:styleId="WW8Num5z0">
    <w:name w:val="WW8Num5z0"/>
    <w:rsid w:val="0013146D"/>
    <w:rPr>
      <w:rFonts w:ascii="Symbol" w:hAnsi="Symbol" w:cs="Symbol" w:hint="default"/>
    </w:rPr>
  </w:style>
  <w:style w:type="character" w:customStyle="1" w:styleId="WW8Num5z1">
    <w:name w:val="WW8Num5z1"/>
    <w:rsid w:val="0013146D"/>
    <w:rPr>
      <w:rFonts w:ascii="Courier New" w:hAnsi="Courier New" w:cs="Courier New" w:hint="default"/>
    </w:rPr>
  </w:style>
  <w:style w:type="character" w:customStyle="1" w:styleId="WW8Num5z2">
    <w:name w:val="WW8Num5z2"/>
    <w:rsid w:val="0013146D"/>
    <w:rPr>
      <w:rFonts w:ascii="Wingdings" w:hAnsi="Wingdings" w:cs="Wingdings" w:hint="default"/>
    </w:rPr>
  </w:style>
  <w:style w:type="character" w:customStyle="1" w:styleId="WW8Num6z0">
    <w:name w:val="WW8Num6z0"/>
    <w:rsid w:val="0013146D"/>
    <w:rPr>
      <w:rFonts w:ascii="Symbol" w:hAnsi="Symbol" w:cs="Symbol" w:hint="default"/>
    </w:rPr>
  </w:style>
  <w:style w:type="character" w:customStyle="1" w:styleId="WW8Num6z2">
    <w:name w:val="WW8Num6z2"/>
    <w:rsid w:val="0013146D"/>
    <w:rPr>
      <w:rFonts w:ascii="Wingdings" w:hAnsi="Wingdings" w:cs="Wingdings" w:hint="default"/>
    </w:rPr>
  </w:style>
  <w:style w:type="character" w:customStyle="1" w:styleId="WW8Num6z4">
    <w:name w:val="WW8Num6z4"/>
    <w:rsid w:val="0013146D"/>
    <w:rPr>
      <w:rFonts w:ascii="Courier New" w:hAnsi="Courier New" w:cs="Courier New" w:hint="default"/>
    </w:rPr>
  </w:style>
  <w:style w:type="character" w:customStyle="1" w:styleId="WW8Num7z0">
    <w:name w:val="WW8Num7z0"/>
    <w:rsid w:val="0013146D"/>
    <w:rPr>
      <w:rFonts w:ascii="Times New Roman" w:hAnsi="Times New Roman" w:cs="Times New Roman" w:hint="default"/>
    </w:rPr>
  </w:style>
  <w:style w:type="character" w:customStyle="1" w:styleId="WW8Num8z0">
    <w:name w:val="WW8Num8z0"/>
    <w:rsid w:val="0013146D"/>
    <w:rPr>
      <w:rFonts w:ascii="Times New Roman" w:hAnsi="Times New Roman" w:cs="Times New Roman" w:hint="default"/>
    </w:rPr>
  </w:style>
  <w:style w:type="character" w:customStyle="1" w:styleId="WW8Num8z1">
    <w:name w:val="WW8Num8z1"/>
    <w:rsid w:val="0013146D"/>
    <w:rPr>
      <w:rFonts w:ascii="Symbol" w:hAnsi="Symbol" w:cs="Symbol" w:hint="default"/>
    </w:rPr>
  </w:style>
  <w:style w:type="character" w:customStyle="1" w:styleId="WW8Num8z2">
    <w:name w:val="WW8Num8z2"/>
    <w:rsid w:val="0013146D"/>
    <w:rPr>
      <w:rFonts w:ascii="Wingdings" w:hAnsi="Wingdings" w:cs="Wingdings" w:hint="default"/>
    </w:rPr>
  </w:style>
  <w:style w:type="character" w:customStyle="1" w:styleId="WW8Num8z4">
    <w:name w:val="WW8Num8z4"/>
    <w:rsid w:val="0013146D"/>
    <w:rPr>
      <w:rFonts w:ascii="Courier New" w:hAnsi="Courier New" w:cs="Courier New" w:hint="default"/>
    </w:rPr>
  </w:style>
  <w:style w:type="character" w:customStyle="1" w:styleId="WW8Num9z0">
    <w:name w:val="WW8Num9z0"/>
    <w:rsid w:val="0013146D"/>
    <w:rPr>
      <w:rFonts w:ascii="Symbol" w:hAnsi="Symbol" w:cs="Symbol" w:hint="default"/>
    </w:rPr>
  </w:style>
  <w:style w:type="character" w:customStyle="1" w:styleId="WW8Num10z0">
    <w:name w:val="WW8Num10z0"/>
    <w:rsid w:val="0013146D"/>
    <w:rPr>
      <w:rFonts w:ascii="Times New Roman" w:hAnsi="Times New Roman" w:cs="Times New Roman" w:hint="default"/>
    </w:rPr>
  </w:style>
  <w:style w:type="character" w:customStyle="1" w:styleId="WW8Num10z2">
    <w:name w:val="WW8Num10z2"/>
    <w:rsid w:val="0013146D"/>
    <w:rPr>
      <w:rFonts w:ascii="Wingdings" w:hAnsi="Wingdings" w:cs="Wingdings" w:hint="default"/>
    </w:rPr>
  </w:style>
  <w:style w:type="character" w:customStyle="1" w:styleId="WW8Num10z3">
    <w:name w:val="WW8Num10z3"/>
    <w:rsid w:val="0013146D"/>
    <w:rPr>
      <w:rFonts w:ascii="Symbol" w:hAnsi="Symbol" w:cs="Symbol" w:hint="default"/>
    </w:rPr>
  </w:style>
  <w:style w:type="character" w:customStyle="1" w:styleId="WW8Num10z4">
    <w:name w:val="WW8Num10z4"/>
    <w:rsid w:val="0013146D"/>
    <w:rPr>
      <w:rFonts w:ascii="Courier New" w:hAnsi="Courier New" w:cs="Courier New" w:hint="default"/>
    </w:rPr>
  </w:style>
  <w:style w:type="character" w:customStyle="1" w:styleId="WW8Num13z0">
    <w:name w:val="WW8Num13z0"/>
    <w:rsid w:val="0013146D"/>
    <w:rPr>
      <w:rFonts w:ascii="Symbol" w:hAnsi="Symbol" w:cs="Symbol" w:hint="default"/>
    </w:rPr>
  </w:style>
  <w:style w:type="character" w:customStyle="1" w:styleId="WW8Num14z0">
    <w:name w:val="WW8Num14z0"/>
    <w:rsid w:val="0013146D"/>
    <w:rPr>
      <w:rFonts w:ascii="Symbol" w:hAnsi="Symbol" w:cs="Symbol" w:hint="default"/>
    </w:rPr>
  </w:style>
  <w:style w:type="character" w:customStyle="1" w:styleId="WW8Num14z1">
    <w:name w:val="WW8Num14z1"/>
    <w:rsid w:val="0013146D"/>
    <w:rPr>
      <w:rFonts w:ascii="Courier New" w:hAnsi="Courier New" w:cs="Courier New" w:hint="default"/>
    </w:rPr>
  </w:style>
  <w:style w:type="character" w:customStyle="1" w:styleId="WW8Num14z2">
    <w:name w:val="WW8Num14z2"/>
    <w:rsid w:val="0013146D"/>
    <w:rPr>
      <w:rFonts w:ascii="Wingdings" w:hAnsi="Wingdings" w:cs="Wingdings" w:hint="default"/>
    </w:rPr>
  </w:style>
  <w:style w:type="character" w:customStyle="1" w:styleId="WW8Num15z0">
    <w:name w:val="WW8Num15z0"/>
    <w:rsid w:val="0013146D"/>
    <w:rPr>
      <w:rFonts w:ascii="Symbol" w:hAnsi="Symbol" w:cs="Symbol" w:hint="default"/>
    </w:rPr>
  </w:style>
  <w:style w:type="character" w:customStyle="1" w:styleId="WW8Num15z1">
    <w:name w:val="WW8Num15z1"/>
    <w:rsid w:val="0013146D"/>
    <w:rPr>
      <w:rFonts w:ascii="Courier New" w:hAnsi="Courier New" w:cs="Courier New" w:hint="default"/>
    </w:rPr>
  </w:style>
  <w:style w:type="character" w:customStyle="1" w:styleId="WW8Num15z2">
    <w:name w:val="WW8Num15z2"/>
    <w:rsid w:val="0013146D"/>
    <w:rPr>
      <w:rFonts w:ascii="Wingdings" w:hAnsi="Wingdings" w:cs="Wingdings" w:hint="default"/>
    </w:rPr>
  </w:style>
  <w:style w:type="character" w:customStyle="1" w:styleId="WW8Num16z0">
    <w:name w:val="WW8Num16z0"/>
    <w:rsid w:val="0013146D"/>
    <w:rPr>
      <w:rFonts w:ascii="Symbol" w:hAnsi="Symbol" w:cs="Symbol" w:hint="default"/>
    </w:rPr>
  </w:style>
  <w:style w:type="character" w:customStyle="1" w:styleId="WW8Num16z1">
    <w:name w:val="WW8Num16z1"/>
    <w:rsid w:val="0013146D"/>
    <w:rPr>
      <w:rFonts w:ascii="Courier New" w:hAnsi="Courier New" w:cs="Courier New" w:hint="default"/>
    </w:rPr>
  </w:style>
  <w:style w:type="character" w:customStyle="1" w:styleId="WW8Num16z2">
    <w:name w:val="WW8Num16z2"/>
    <w:rsid w:val="0013146D"/>
    <w:rPr>
      <w:rFonts w:ascii="Wingdings" w:hAnsi="Wingdings" w:cs="Wingdings" w:hint="default"/>
    </w:rPr>
  </w:style>
  <w:style w:type="character" w:customStyle="1" w:styleId="WW8Num17z0">
    <w:name w:val="WW8Num17z0"/>
    <w:rsid w:val="0013146D"/>
    <w:rPr>
      <w:rFonts w:ascii="Symbol" w:hAnsi="Symbol" w:cs="Symbol" w:hint="default"/>
    </w:rPr>
  </w:style>
  <w:style w:type="character" w:customStyle="1" w:styleId="WW8Num17z1">
    <w:name w:val="WW8Num17z1"/>
    <w:rsid w:val="0013146D"/>
    <w:rPr>
      <w:rFonts w:ascii="Courier New" w:hAnsi="Courier New" w:cs="Courier New" w:hint="default"/>
    </w:rPr>
  </w:style>
  <w:style w:type="character" w:customStyle="1" w:styleId="WW8Num17z2">
    <w:name w:val="WW8Num17z2"/>
    <w:rsid w:val="0013146D"/>
    <w:rPr>
      <w:rFonts w:ascii="Wingdings" w:hAnsi="Wingdings" w:cs="Wingdings" w:hint="default"/>
    </w:rPr>
  </w:style>
  <w:style w:type="character" w:customStyle="1" w:styleId="WW8Num18z0">
    <w:name w:val="WW8Num18z0"/>
    <w:rsid w:val="0013146D"/>
    <w:rPr>
      <w:rFonts w:ascii="Symbol" w:hAnsi="Symbol" w:cs="Symbol" w:hint="default"/>
    </w:rPr>
  </w:style>
  <w:style w:type="character" w:customStyle="1" w:styleId="WW8Num18z1">
    <w:name w:val="WW8Num18z1"/>
    <w:rsid w:val="0013146D"/>
    <w:rPr>
      <w:rFonts w:ascii="Courier New" w:hAnsi="Courier New" w:cs="Courier New" w:hint="default"/>
    </w:rPr>
  </w:style>
  <w:style w:type="character" w:customStyle="1" w:styleId="WW8Num18z2">
    <w:name w:val="WW8Num18z2"/>
    <w:rsid w:val="0013146D"/>
    <w:rPr>
      <w:rFonts w:ascii="Wingdings" w:hAnsi="Wingdings" w:cs="Wingdings" w:hint="default"/>
    </w:rPr>
  </w:style>
  <w:style w:type="character" w:customStyle="1" w:styleId="WW8Num19z0">
    <w:name w:val="WW8Num19z0"/>
    <w:rsid w:val="0013146D"/>
    <w:rPr>
      <w:rFonts w:ascii="Symbol" w:hAnsi="Symbol" w:cs="Symbol" w:hint="default"/>
    </w:rPr>
  </w:style>
  <w:style w:type="character" w:customStyle="1" w:styleId="WW8Num19z1">
    <w:name w:val="WW8Num19z1"/>
    <w:rsid w:val="0013146D"/>
    <w:rPr>
      <w:rFonts w:ascii="Courier New" w:hAnsi="Courier New" w:cs="Courier New" w:hint="default"/>
    </w:rPr>
  </w:style>
  <w:style w:type="character" w:customStyle="1" w:styleId="WW8Num19z2">
    <w:name w:val="WW8Num19z2"/>
    <w:rsid w:val="0013146D"/>
    <w:rPr>
      <w:rFonts w:ascii="Wingdings" w:hAnsi="Wingdings" w:cs="Wingdings" w:hint="default"/>
    </w:rPr>
  </w:style>
  <w:style w:type="character" w:customStyle="1" w:styleId="WW8Num19z3">
    <w:name w:val="WW8Num19z3"/>
    <w:rsid w:val="0013146D"/>
    <w:rPr>
      <w:rFonts w:ascii="Symbol" w:hAnsi="Symbol" w:cs="Symbol" w:hint="default"/>
    </w:rPr>
  </w:style>
  <w:style w:type="character" w:customStyle="1" w:styleId="WW8Num20z0">
    <w:name w:val="WW8Num20z0"/>
    <w:rsid w:val="0013146D"/>
    <w:rPr>
      <w:rFonts w:ascii="Times New Roman" w:hAnsi="Times New Roman" w:cs="Times New Roman" w:hint="default"/>
    </w:rPr>
  </w:style>
  <w:style w:type="character" w:customStyle="1" w:styleId="WW8Num20z1">
    <w:name w:val="WW8Num20z1"/>
    <w:rsid w:val="0013146D"/>
    <w:rPr>
      <w:rFonts w:ascii="Courier New" w:hAnsi="Courier New" w:cs="Courier New" w:hint="default"/>
    </w:rPr>
  </w:style>
  <w:style w:type="character" w:customStyle="1" w:styleId="WW8Num20z2">
    <w:name w:val="WW8Num20z2"/>
    <w:rsid w:val="0013146D"/>
    <w:rPr>
      <w:rFonts w:ascii="Wingdings" w:hAnsi="Wingdings" w:cs="Wingdings" w:hint="default"/>
    </w:rPr>
  </w:style>
  <w:style w:type="character" w:customStyle="1" w:styleId="WW8Num20z3">
    <w:name w:val="WW8Num20z3"/>
    <w:rsid w:val="0013146D"/>
    <w:rPr>
      <w:rFonts w:ascii="Symbol" w:hAnsi="Symbol" w:cs="Symbol" w:hint="default"/>
    </w:rPr>
  </w:style>
  <w:style w:type="character" w:customStyle="1" w:styleId="WW8Num21z0">
    <w:name w:val="WW8Num21z0"/>
    <w:rsid w:val="0013146D"/>
    <w:rPr>
      <w:rFonts w:ascii="Symbol" w:hAnsi="Symbol" w:cs="Symbol" w:hint="default"/>
    </w:rPr>
  </w:style>
  <w:style w:type="character" w:customStyle="1" w:styleId="WW8Num22z0">
    <w:name w:val="WW8Num22z0"/>
    <w:rsid w:val="0013146D"/>
    <w:rPr>
      <w:rFonts w:ascii="Symbol" w:hAnsi="Symbol" w:cs="Symbol" w:hint="default"/>
    </w:rPr>
  </w:style>
  <w:style w:type="character" w:customStyle="1" w:styleId="WW8Num22z1">
    <w:name w:val="WW8Num22z1"/>
    <w:rsid w:val="0013146D"/>
    <w:rPr>
      <w:rFonts w:ascii="Courier New" w:hAnsi="Courier New" w:cs="Courier New" w:hint="default"/>
    </w:rPr>
  </w:style>
  <w:style w:type="character" w:customStyle="1" w:styleId="WW8Num22z2">
    <w:name w:val="WW8Num22z2"/>
    <w:rsid w:val="0013146D"/>
    <w:rPr>
      <w:rFonts w:ascii="Wingdings" w:hAnsi="Wingdings" w:cs="Wingdings" w:hint="default"/>
    </w:rPr>
  </w:style>
  <w:style w:type="character" w:customStyle="1" w:styleId="WW8Num23z0">
    <w:name w:val="WW8Num23z0"/>
    <w:rsid w:val="0013146D"/>
    <w:rPr>
      <w:rFonts w:ascii="Symbol" w:hAnsi="Symbol" w:cs="Symbol" w:hint="default"/>
    </w:rPr>
  </w:style>
  <w:style w:type="character" w:customStyle="1" w:styleId="WW8Num23z1">
    <w:name w:val="WW8Num23z1"/>
    <w:rsid w:val="0013146D"/>
    <w:rPr>
      <w:rFonts w:ascii="Courier New" w:hAnsi="Courier New" w:cs="Courier New" w:hint="default"/>
    </w:rPr>
  </w:style>
  <w:style w:type="character" w:customStyle="1" w:styleId="WW8Num23z2">
    <w:name w:val="WW8Num23z2"/>
    <w:rsid w:val="0013146D"/>
    <w:rPr>
      <w:rFonts w:ascii="Wingdings" w:hAnsi="Wingdings" w:cs="Wingdings" w:hint="default"/>
    </w:rPr>
  </w:style>
  <w:style w:type="character" w:customStyle="1" w:styleId="WW8Num24z0">
    <w:name w:val="WW8Num24z0"/>
    <w:rsid w:val="0013146D"/>
    <w:rPr>
      <w:rFonts w:ascii="Symbol" w:hAnsi="Symbol" w:cs="Symbol" w:hint="default"/>
    </w:rPr>
  </w:style>
  <w:style w:type="character" w:customStyle="1" w:styleId="WW8Num24z1">
    <w:name w:val="WW8Num24z1"/>
    <w:rsid w:val="0013146D"/>
    <w:rPr>
      <w:rFonts w:ascii="Courier New" w:hAnsi="Courier New" w:cs="Courier New" w:hint="default"/>
    </w:rPr>
  </w:style>
  <w:style w:type="character" w:customStyle="1" w:styleId="WW8Num24z2">
    <w:name w:val="WW8Num24z2"/>
    <w:rsid w:val="0013146D"/>
    <w:rPr>
      <w:rFonts w:ascii="Wingdings" w:hAnsi="Wingdings" w:cs="Wingdings" w:hint="default"/>
    </w:rPr>
  </w:style>
  <w:style w:type="character" w:customStyle="1" w:styleId="WW8Num25z0">
    <w:name w:val="WW8Num25z0"/>
    <w:rsid w:val="0013146D"/>
    <w:rPr>
      <w:rFonts w:ascii="Times New Roman" w:hAnsi="Times New Roman" w:cs="Times New Roman" w:hint="default"/>
    </w:rPr>
  </w:style>
  <w:style w:type="character" w:customStyle="1" w:styleId="WW8Num25z1">
    <w:name w:val="WW8Num25z1"/>
    <w:rsid w:val="0013146D"/>
    <w:rPr>
      <w:rFonts w:ascii="Courier New" w:hAnsi="Courier New" w:cs="Courier New" w:hint="default"/>
    </w:rPr>
  </w:style>
  <w:style w:type="character" w:customStyle="1" w:styleId="WW8Num25z2">
    <w:name w:val="WW8Num25z2"/>
    <w:rsid w:val="0013146D"/>
    <w:rPr>
      <w:rFonts w:ascii="Wingdings" w:hAnsi="Wingdings" w:cs="Wingdings" w:hint="default"/>
    </w:rPr>
  </w:style>
  <w:style w:type="character" w:customStyle="1" w:styleId="WW8Num25z3">
    <w:name w:val="WW8Num25z3"/>
    <w:rsid w:val="0013146D"/>
    <w:rPr>
      <w:rFonts w:ascii="Symbol" w:hAnsi="Symbol" w:cs="Symbol" w:hint="default"/>
    </w:rPr>
  </w:style>
  <w:style w:type="character" w:customStyle="1" w:styleId="WW8Num26z0">
    <w:name w:val="WW8Num26z0"/>
    <w:rsid w:val="0013146D"/>
    <w:rPr>
      <w:rFonts w:ascii="Symbol" w:hAnsi="Symbol" w:cs="Symbol" w:hint="default"/>
    </w:rPr>
  </w:style>
  <w:style w:type="character" w:customStyle="1" w:styleId="WW8Num26z1">
    <w:name w:val="WW8Num26z1"/>
    <w:rsid w:val="0013146D"/>
    <w:rPr>
      <w:rFonts w:ascii="Courier New" w:hAnsi="Courier New" w:cs="Courier New" w:hint="default"/>
    </w:rPr>
  </w:style>
  <w:style w:type="character" w:customStyle="1" w:styleId="WW8Num26z2">
    <w:name w:val="WW8Num26z2"/>
    <w:rsid w:val="0013146D"/>
    <w:rPr>
      <w:rFonts w:ascii="Wingdings" w:hAnsi="Wingdings" w:cs="Wingdings" w:hint="default"/>
    </w:rPr>
  </w:style>
  <w:style w:type="character" w:customStyle="1" w:styleId="WW8Num29z0">
    <w:name w:val="WW8Num29z0"/>
    <w:rsid w:val="0013146D"/>
    <w:rPr>
      <w:rFonts w:ascii="Symbol" w:hAnsi="Symbol" w:cs="Symbol" w:hint="default"/>
    </w:rPr>
  </w:style>
  <w:style w:type="character" w:customStyle="1" w:styleId="WW8Num31z0">
    <w:name w:val="WW8Num31z0"/>
    <w:rsid w:val="0013146D"/>
    <w:rPr>
      <w:rFonts w:ascii="Symbol" w:hAnsi="Symbol" w:cs="Symbol" w:hint="default"/>
    </w:rPr>
  </w:style>
  <w:style w:type="character" w:customStyle="1" w:styleId="WW8Num31z1">
    <w:name w:val="WW8Num31z1"/>
    <w:rsid w:val="0013146D"/>
    <w:rPr>
      <w:rFonts w:ascii="Courier New" w:hAnsi="Courier New" w:cs="Courier New" w:hint="default"/>
    </w:rPr>
  </w:style>
  <w:style w:type="character" w:customStyle="1" w:styleId="WW8Num31z2">
    <w:name w:val="WW8Num31z2"/>
    <w:rsid w:val="0013146D"/>
    <w:rPr>
      <w:rFonts w:ascii="Wingdings" w:hAnsi="Wingdings" w:cs="Wingdings" w:hint="default"/>
    </w:rPr>
  </w:style>
  <w:style w:type="character" w:customStyle="1" w:styleId="WW8Num32z0">
    <w:name w:val="WW8Num32z0"/>
    <w:rsid w:val="0013146D"/>
    <w:rPr>
      <w:rFonts w:ascii="Symbol" w:hAnsi="Symbol" w:cs="Symbol" w:hint="default"/>
    </w:rPr>
  </w:style>
  <w:style w:type="character" w:customStyle="1" w:styleId="WW8Num32z1">
    <w:name w:val="WW8Num32z1"/>
    <w:rsid w:val="0013146D"/>
    <w:rPr>
      <w:rFonts w:ascii="Courier New" w:hAnsi="Courier New" w:cs="Courier New" w:hint="default"/>
    </w:rPr>
  </w:style>
  <w:style w:type="character" w:customStyle="1" w:styleId="WW8Num32z2">
    <w:name w:val="WW8Num32z2"/>
    <w:rsid w:val="0013146D"/>
    <w:rPr>
      <w:rFonts w:ascii="Wingdings" w:hAnsi="Wingdings" w:cs="Wingdings" w:hint="default"/>
    </w:rPr>
  </w:style>
  <w:style w:type="character" w:customStyle="1" w:styleId="WW8Num33z0">
    <w:name w:val="WW8Num33z0"/>
    <w:rsid w:val="0013146D"/>
    <w:rPr>
      <w:rFonts w:ascii="Symbol" w:hAnsi="Symbol" w:cs="Symbol" w:hint="default"/>
    </w:rPr>
  </w:style>
  <w:style w:type="character" w:customStyle="1" w:styleId="WW8Num33z1">
    <w:name w:val="WW8Num33z1"/>
    <w:rsid w:val="0013146D"/>
    <w:rPr>
      <w:rFonts w:ascii="Courier New" w:hAnsi="Courier New" w:cs="Courier New" w:hint="default"/>
    </w:rPr>
  </w:style>
  <w:style w:type="character" w:customStyle="1" w:styleId="WW8Num33z2">
    <w:name w:val="WW8Num33z2"/>
    <w:rsid w:val="0013146D"/>
    <w:rPr>
      <w:rFonts w:ascii="Wingdings" w:hAnsi="Wingdings" w:cs="Wingdings" w:hint="default"/>
    </w:rPr>
  </w:style>
  <w:style w:type="character" w:customStyle="1" w:styleId="1f9">
    <w:name w:val="Основной шрифт абзаца1"/>
    <w:rsid w:val="0013146D"/>
  </w:style>
  <w:style w:type="character" w:customStyle="1" w:styleId="afff6">
    <w:name w:val="Маркеры списка"/>
    <w:rsid w:val="0013146D"/>
    <w:rPr>
      <w:rFonts w:ascii="StarSymbol" w:eastAsia="StarSymbol" w:hAnsi="StarSymbol" w:cs="StarSymbol" w:hint="eastAsia"/>
      <w:sz w:val="18"/>
      <w:szCs w:val="18"/>
    </w:rPr>
  </w:style>
  <w:style w:type="character" w:customStyle="1" w:styleId="FontStyle13">
    <w:name w:val="Font Style13"/>
    <w:rsid w:val="0013146D"/>
    <w:rPr>
      <w:rFonts w:ascii="Times New Roman" w:hAnsi="Times New Roman" w:cs="Times New Roman" w:hint="default"/>
      <w:sz w:val="20"/>
      <w:szCs w:val="20"/>
    </w:rPr>
  </w:style>
  <w:style w:type="character" w:customStyle="1" w:styleId="2b">
    <w:name w:val="Знак Знак2"/>
    <w:rsid w:val="0013146D"/>
    <w:rPr>
      <w:lang w:eastAsia="ar-SA" w:bidi="ar-SA"/>
    </w:rPr>
  </w:style>
  <w:style w:type="character" w:customStyle="1" w:styleId="63">
    <w:name w:val="Знак Знак6"/>
    <w:locked/>
    <w:rsid w:val="0013146D"/>
    <w:rPr>
      <w:b/>
      <w:bCs/>
      <w:sz w:val="24"/>
      <w:szCs w:val="24"/>
      <w:lang w:eastAsia="ar-SA" w:bidi="ar-SA"/>
    </w:rPr>
  </w:style>
  <w:style w:type="character" w:customStyle="1" w:styleId="3a">
    <w:name w:val="Знак Знак3"/>
    <w:locked/>
    <w:rsid w:val="0013146D"/>
    <w:rPr>
      <w:lang w:val="ru-RU" w:eastAsia="ar-SA" w:bidi="ar-SA"/>
    </w:rPr>
  </w:style>
  <w:style w:type="character" w:customStyle="1" w:styleId="215">
    <w:name w:val="Знак Знак21"/>
    <w:uiPriority w:val="99"/>
    <w:rsid w:val="0013146D"/>
    <w:rPr>
      <w:lang w:eastAsia="ar-SA" w:bidi="ar-SA"/>
    </w:rPr>
  </w:style>
  <w:style w:type="character" w:customStyle="1" w:styleId="apple-converted-space">
    <w:name w:val="apple-converted-space"/>
    <w:rsid w:val="0013146D"/>
  </w:style>
  <w:style w:type="character" w:customStyle="1" w:styleId="apple-style-span">
    <w:name w:val="apple-style-span"/>
    <w:rsid w:val="0013146D"/>
  </w:style>
  <w:style w:type="character" w:customStyle="1" w:styleId="FontStyle18">
    <w:name w:val="Font Style18"/>
    <w:rsid w:val="0013146D"/>
    <w:rPr>
      <w:rFonts w:ascii="Times New Roman" w:hAnsi="Times New Roman" w:cs="Times New Roman" w:hint="default"/>
      <w:b/>
      <w:bCs/>
      <w:sz w:val="22"/>
      <w:szCs w:val="22"/>
    </w:rPr>
  </w:style>
  <w:style w:type="character" w:customStyle="1" w:styleId="FontStyle15">
    <w:name w:val="Font Style15"/>
    <w:rsid w:val="0013146D"/>
    <w:rPr>
      <w:rFonts w:ascii="Times New Roman" w:eastAsia="Times New Roman" w:hAnsi="Times New Roman" w:cs="Times New Roman" w:hint="default"/>
      <w:sz w:val="22"/>
      <w:szCs w:val="22"/>
    </w:rPr>
  </w:style>
  <w:style w:type="character" w:customStyle="1" w:styleId="rvts24">
    <w:name w:val="rvts24"/>
    <w:rsid w:val="0013146D"/>
    <w:rPr>
      <w:rFonts w:ascii="Times New Roman" w:hAnsi="Times New Roman" w:cs="Times New Roman" w:hint="default"/>
      <w:sz w:val="24"/>
      <w:szCs w:val="24"/>
    </w:rPr>
  </w:style>
  <w:style w:type="character" w:customStyle="1" w:styleId="216">
    <w:name w:val="Основной текст 2 Знак1"/>
    <w:basedOn w:val="a1"/>
    <w:semiHidden/>
    <w:rsid w:val="0013146D"/>
    <w:rPr>
      <w:rFonts w:ascii="Times New Roman" w:eastAsia="Times New Roman" w:hAnsi="Times New Roman" w:cs="Times New Roman"/>
      <w:sz w:val="24"/>
      <w:szCs w:val="24"/>
      <w:lang w:eastAsia="ru-RU"/>
    </w:rPr>
  </w:style>
  <w:style w:type="character" w:customStyle="1" w:styleId="1fa">
    <w:name w:val="Текст сноски Знак1"/>
    <w:basedOn w:val="a1"/>
    <w:rsid w:val="0013146D"/>
    <w:rPr>
      <w:rFonts w:ascii="Times New Roman" w:eastAsia="Times New Roman" w:hAnsi="Times New Roman" w:cs="Times New Roman"/>
      <w:sz w:val="20"/>
      <w:szCs w:val="20"/>
      <w:lang w:eastAsia="ru-RU"/>
    </w:rPr>
  </w:style>
  <w:style w:type="character" w:customStyle="1" w:styleId="1fb">
    <w:name w:val="Текст концевой сноски Знак1"/>
    <w:basedOn w:val="a1"/>
    <w:semiHidden/>
    <w:rsid w:val="0013146D"/>
    <w:rPr>
      <w:rFonts w:ascii="Times New Roman" w:eastAsia="Times New Roman" w:hAnsi="Times New Roman" w:cs="Times New Roman"/>
      <w:sz w:val="20"/>
      <w:szCs w:val="20"/>
      <w:lang w:eastAsia="ru-RU"/>
    </w:rPr>
  </w:style>
  <w:style w:type="character" w:customStyle="1" w:styleId="afff7">
    <w:name w:val="Основной текст + Не курсив"/>
    <w:basedOn w:val="aff7"/>
    <w:rsid w:val="0013146D"/>
    <w:rPr>
      <w:b w:val="0"/>
      <w:bCs w:val="0"/>
      <w:i/>
      <w:iCs/>
      <w:smallCaps w:val="0"/>
      <w:strike w:val="0"/>
      <w:dstrike w:val="0"/>
      <w:spacing w:val="0"/>
      <w:u w:val="none"/>
      <w:effect w:val="none"/>
      <w:lang w:eastAsia="ar-SA"/>
    </w:rPr>
  </w:style>
  <w:style w:type="character" w:customStyle="1" w:styleId="CharStyle8">
    <w:name w:val="Char Style 8"/>
    <w:rsid w:val="0013146D"/>
    <w:rPr>
      <w:b/>
      <w:bCs/>
      <w:sz w:val="27"/>
      <w:szCs w:val="27"/>
      <w:lang w:eastAsia="ar-SA" w:bidi="ar-SA"/>
    </w:rPr>
  </w:style>
  <w:style w:type="character" w:customStyle="1" w:styleId="1fc">
    <w:name w:val="Заголовок записки Знак1"/>
    <w:basedOn w:val="a1"/>
    <w:semiHidden/>
    <w:rsid w:val="0013146D"/>
    <w:rPr>
      <w:rFonts w:ascii="Times New Roman" w:eastAsia="Times New Roman" w:hAnsi="Times New Roman" w:cs="Times New Roman"/>
      <w:sz w:val="24"/>
      <w:szCs w:val="24"/>
      <w:lang w:eastAsia="ru-RU"/>
    </w:rPr>
  </w:style>
  <w:style w:type="character" w:customStyle="1" w:styleId="WW8Num6z3">
    <w:name w:val="WW8Num6z3"/>
    <w:rsid w:val="0013146D"/>
    <w:rPr>
      <w:rFonts w:ascii="Symbol" w:hAnsi="Symbol" w:hint="default"/>
    </w:rPr>
  </w:style>
  <w:style w:type="character" w:customStyle="1" w:styleId="WW8Num11z0">
    <w:name w:val="WW8Num11z0"/>
    <w:rsid w:val="0013146D"/>
    <w:rPr>
      <w:rFonts w:ascii="Symbol" w:hAnsi="Symbol" w:hint="default"/>
    </w:rPr>
  </w:style>
  <w:style w:type="character" w:customStyle="1" w:styleId="WW8Num11z1">
    <w:name w:val="WW8Num11z1"/>
    <w:rsid w:val="0013146D"/>
    <w:rPr>
      <w:rFonts w:ascii="Courier New" w:hAnsi="Courier New" w:cs="Courier New" w:hint="default"/>
    </w:rPr>
  </w:style>
  <w:style w:type="character" w:customStyle="1" w:styleId="WW8Num11z2">
    <w:name w:val="WW8Num11z2"/>
    <w:rsid w:val="0013146D"/>
    <w:rPr>
      <w:rFonts w:ascii="Wingdings" w:hAnsi="Wingdings" w:hint="default"/>
    </w:rPr>
  </w:style>
  <w:style w:type="character" w:customStyle="1" w:styleId="Heading1Char">
    <w:name w:val="Heading 1 Char"/>
    <w:basedOn w:val="a1"/>
    <w:locked/>
    <w:rsid w:val="0013146D"/>
    <w:rPr>
      <w:rFonts w:ascii="Cambria" w:hAnsi="Cambria" w:cs="Cambria" w:hint="default"/>
      <w:b/>
      <w:bCs/>
      <w:kern w:val="32"/>
      <w:sz w:val="32"/>
      <w:szCs w:val="32"/>
    </w:rPr>
  </w:style>
  <w:style w:type="character" w:customStyle="1" w:styleId="BodyTextChar">
    <w:name w:val="Body Text Char"/>
    <w:basedOn w:val="a1"/>
    <w:locked/>
    <w:rsid w:val="0013146D"/>
    <w:rPr>
      <w:rFonts w:ascii="Times New Roman" w:hAnsi="Times New Roman" w:cs="Times New Roman" w:hint="default"/>
      <w:b/>
      <w:bCs/>
      <w:sz w:val="24"/>
      <w:szCs w:val="24"/>
    </w:rPr>
  </w:style>
  <w:style w:type="character" w:customStyle="1" w:styleId="BodyTextIndentChar">
    <w:name w:val="Body Text Indent Char"/>
    <w:basedOn w:val="a1"/>
    <w:locked/>
    <w:rsid w:val="0013146D"/>
    <w:rPr>
      <w:rFonts w:ascii="Times New Roman" w:hAnsi="Times New Roman" w:cs="Times New Roman" w:hint="default"/>
      <w:sz w:val="24"/>
      <w:szCs w:val="24"/>
      <w:lang w:val="ru-RU" w:eastAsia="ru-RU"/>
    </w:rPr>
  </w:style>
  <w:style w:type="character" w:customStyle="1" w:styleId="BodyTextIndent3Char">
    <w:name w:val="Body Text Indent 3 Char"/>
    <w:basedOn w:val="a1"/>
    <w:locked/>
    <w:rsid w:val="0013146D"/>
    <w:rPr>
      <w:rFonts w:ascii="Times New Roman" w:hAnsi="Times New Roman" w:cs="Times New Roman" w:hint="default"/>
      <w:sz w:val="24"/>
      <w:szCs w:val="24"/>
    </w:rPr>
  </w:style>
  <w:style w:type="character" w:customStyle="1" w:styleId="BodyText2Char">
    <w:name w:val="Body Text 2 Char"/>
    <w:basedOn w:val="a1"/>
    <w:locked/>
    <w:rsid w:val="0013146D"/>
    <w:rPr>
      <w:rFonts w:ascii="Times New Roman" w:hAnsi="Times New Roman" w:cs="Times New Roman" w:hint="default"/>
      <w:sz w:val="24"/>
      <w:szCs w:val="24"/>
    </w:rPr>
  </w:style>
  <w:style w:type="character" w:customStyle="1" w:styleId="HeaderChar">
    <w:name w:val="Header Char"/>
    <w:basedOn w:val="a1"/>
    <w:locked/>
    <w:rsid w:val="0013146D"/>
    <w:rPr>
      <w:rFonts w:ascii="Times New Roman" w:hAnsi="Times New Roman" w:cs="Times New Roman" w:hint="default"/>
      <w:lang w:val="ru-RU" w:eastAsia="ru-RU"/>
    </w:rPr>
  </w:style>
  <w:style w:type="character" w:customStyle="1" w:styleId="FooterChar">
    <w:name w:val="Footer Char"/>
    <w:basedOn w:val="a1"/>
    <w:locked/>
    <w:rsid w:val="0013146D"/>
    <w:rPr>
      <w:rFonts w:ascii="Times New Roman" w:hAnsi="Times New Roman" w:cs="Times New Roman" w:hint="default"/>
      <w:sz w:val="24"/>
      <w:szCs w:val="24"/>
    </w:rPr>
  </w:style>
  <w:style w:type="character" w:customStyle="1" w:styleId="b-serp-itemfrom">
    <w:name w:val="b-serp-item__from"/>
    <w:basedOn w:val="a1"/>
    <w:rsid w:val="0013146D"/>
  </w:style>
  <w:style w:type="character" w:customStyle="1" w:styleId="rvts9">
    <w:name w:val="rvts9"/>
    <w:rsid w:val="0013146D"/>
    <w:rPr>
      <w:rFonts w:ascii="Times New Roman" w:hAnsi="Times New Roman" w:cs="Times New Roman" w:hint="default"/>
      <w:i/>
      <w:iCs/>
    </w:rPr>
  </w:style>
  <w:style w:type="character" w:customStyle="1" w:styleId="TextNPA">
    <w:name w:val="Text NPA"/>
    <w:rsid w:val="0013146D"/>
    <w:rPr>
      <w:rFonts w:ascii="Courier New" w:hAnsi="Courier New" w:cs="Courier New" w:hint="default"/>
    </w:rPr>
  </w:style>
  <w:style w:type="table" w:styleId="afff8">
    <w:name w:val="Table Grid"/>
    <w:basedOn w:val="a2"/>
    <w:uiPriority w:val="39"/>
    <w:rsid w:val="001314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AA1969"/>
    <w:rPr>
      <w:rFonts w:ascii="Arial" w:eastAsia="Arial" w:hAnsi="Arial" w:cs="Arial"/>
      <w:sz w:val="20"/>
      <w:szCs w:val="20"/>
      <w:lang w:eastAsia="ar-SA"/>
    </w:rPr>
  </w:style>
  <w:style w:type="character" w:styleId="afff9">
    <w:name w:val="page number"/>
    <w:basedOn w:val="a1"/>
    <w:rsid w:val="008E36A2"/>
  </w:style>
  <w:style w:type="table" w:styleId="afffa">
    <w:name w:val="Table Elegant"/>
    <w:basedOn w:val="a2"/>
    <w:rsid w:val="008E36A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d">
    <w:name w:val="Стиль таблицы1"/>
    <w:basedOn w:val="a2"/>
    <w:uiPriority w:val="99"/>
    <w:rsid w:val="008E36A2"/>
    <w:pPr>
      <w:spacing w:after="0" w:line="240" w:lineRule="auto"/>
      <w:jc w:val="center"/>
    </w:pPr>
    <w:rPr>
      <w:rFonts w:ascii="Times New Roman" w:eastAsia="Times New Roman" w:hAnsi="Times New Roman" w:cs="Times New Roman"/>
      <w:sz w:val="20"/>
      <w:szCs w:val="20"/>
      <w:lang w:eastAsia="ru-RU"/>
    </w:rPr>
    <w:tblPr/>
    <w:tcPr>
      <w:vAlign w:val="center"/>
    </w:tcPr>
  </w:style>
  <w:style w:type="character" w:styleId="afffb">
    <w:name w:val="Hyperlink"/>
    <w:rsid w:val="008E36A2"/>
    <w:rPr>
      <w:color w:val="0000FF"/>
      <w:u w:val="single"/>
    </w:rPr>
  </w:style>
  <w:style w:type="character" w:styleId="afffc">
    <w:name w:val="Strong"/>
    <w:qFormat/>
    <w:rsid w:val="008E36A2"/>
    <w:rPr>
      <w:b/>
      <w:bCs/>
    </w:rPr>
  </w:style>
  <w:style w:type="paragraph" w:customStyle="1" w:styleId="150">
    <w:name w:val="Знак15"/>
    <w:basedOn w:val="a0"/>
    <w:qFormat/>
    <w:rsid w:val="008E36A2"/>
    <w:pPr>
      <w:spacing w:before="100" w:beforeAutospacing="1" w:after="100" w:afterAutospacing="1"/>
    </w:pPr>
    <w:rPr>
      <w:rFonts w:ascii="Tahoma" w:hAnsi="Tahoma"/>
      <w:sz w:val="20"/>
      <w:szCs w:val="20"/>
      <w:lang w:val="en-US" w:eastAsia="en-US"/>
    </w:rPr>
  </w:style>
  <w:style w:type="paragraph" w:styleId="1fe">
    <w:name w:val="index 1"/>
    <w:basedOn w:val="a0"/>
    <w:next w:val="a0"/>
    <w:autoRedefine/>
    <w:rsid w:val="008E36A2"/>
    <w:pPr>
      <w:ind w:left="240" w:hanging="240"/>
    </w:pPr>
  </w:style>
  <w:style w:type="paragraph" w:styleId="afffd">
    <w:name w:val="index heading"/>
    <w:basedOn w:val="a0"/>
    <w:rsid w:val="008E36A2"/>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40">
    <w:name w:val="Знак14"/>
    <w:basedOn w:val="a0"/>
    <w:qFormat/>
    <w:rsid w:val="008E36A2"/>
    <w:pPr>
      <w:spacing w:before="100" w:beforeAutospacing="1" w:after="100" w:afterAutospacing="1"/>
    </w:pPr>
    <w:rPr>
      <w:rFonts w:ascii="Tahoma" w:hAnsi="Tahoma"/>
      <w:sz w:val="20"/>
      <w:szCs w:val="20"/>
      <w:lang w:val="en-US" w:eastAsia="en-US"/>
    </w:rPr>
  </w:style>
  <w:style w:type="character" w:styleId="afffe">
    <w:name w:val="annotation reference"/>
    <w:basedOn w:val="a1"/>
    <w:rsid w:val="008E36A2"/>
    <w:rPr>
      <w:sz w:val="16"/>
      <w:szCs w:val="16"/>
    </w:rPr>
  </w:style>
  <w:style w:type="character" w:customStyle="1" w:styleId="BodyTextChar1">
    <w:name w:val="Body Text Char1"/>
    <w:basedOn w:val="a1"/>
    <w:uiPriority w:val="99"/>
    <w:semiHidden/>
    <w:rsid w:val="008E36A2"/>
    <w:rPr>
      <w:sz w:val="24"/>
      <w:szCs w:val="24"/>
    </w:rPr>
  </w:style>
  <w:style w:type="paragraph" w:styleId="affff">
    <w:name w:val="List"/>
    <w:basedOn w:val="af"/>
    <w:rsid w:val="008E36A2"/>
    <w:pPr>
      <w:suppressAutoHyphens/>
      <w:spacing w:after="0"/>
      <w:jc w:val="both"/>
    </w:pPr>
    <w:rPr>
      <w:lang w:eastAsia="ar-SA"/>
    </w:rPr>
  </w:style>
  <w:style w:type="character" w:styleId="affff0">
    <w:name w:val="Emphasis"/>
    <w:basedOn w:val="a1"/>
    <w:qFormat/>
    <w:rsid w:val="008E36A2"/>
    <w:rPr>
      <w:i/>
      <w:iCs/>
    </w:rPr>
  </w:style>
  <w:style w:type="table" w:customStyle="1" w:styleId="1ff">
    <w:name w:val="Сетка таблицы1"/>
    <w:uiPriority w:val="59"/>
    <w:rsid w:val="008E36A2"/>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FollowedHyperlink"/>
    <w:basedOn w:val="a1"/>
    <w:uiPriority w:val="99"/>
    <w:rsid w:val="008E36A2"/>
    <w:rPr>
      <w:color w:val="800080"/>
      <w:u w:val="single"/>
    </w:rPr>
  </w:style>
  <w:style w:type="paragraph" w:customStyle="1" w:styleId="131">
    <w:name w:val="Знак13"/>
    <w:basedOn w:val="a0"/>
    <w:uiPriority w:val="99"/>
    <w:qFormat/>
    <w:rsid w:val="008E36A2"/>
    <w:pPr>
      <w:spacing w:before="100" w:beforeAutospacing="1" w:after="100" w:afterAutospacing="1"/>
    </w:pPr>
    <w:rPr>
      <w:rFonts w:ascii="Tahoma" w:hAnsi="Tahoma"/>
      <w:sz w:val="20"/>
      <w:szCs w:val="20"/>
      <w:lang w:val="en-US" w:eastAsia="en-US"/>
    </w:rPr>
  </w:style>
  <w:style w:type="character" w:customStyle="1" w:styleId="224">
    <w:name w:val="Знак Знак22"/>
    <w:rsid w:val="008E36A2"/>
    <w:rPr>
      <w:lang w:eastAsia="ar-SA"/>
    </w:rPr>
  </w:style>
  <w:style w:type="numbering" w:customStyle="1" w:styleId="1ff0">
    <w:name w:val="Нет списка1"/>
    <w:next w:val="a3"/>
    <w:uiPriority w:val="99"/>
    <w:semiHidden/>
    <w:unhideWhenUsed/>
    <w:rsid w:val="008E36A2"/>
  </w:style>
  <w:style w:type="paragraph" w:styleId="affff2">
    <w:name w:val="Block Text"/>
    <w:basedOn w:val="a0"/>
    <w:uiPriority w:val="99"/>
    <w:unhideWhenUsed/>
    <w:rsid w:val="008E36A2"/>
    <w:pPr>
      <w:widowControl w:val="0"/>
      <w:snapToGrid w:val="0"/>
      <w:ind w:left="280" w:right="200"/>
      <w:jc w:val="center"/>
    </w:pPr>
    <w:rPr>
      <w:sz w:val="28"/>
      <w:szCs w:val="28"/>
    </w:rPr>
  </w:style>
  <w:style w:type="character" w:styleId="affff3">
    <w:name w:val="endnote reference"/>
    <w:uiPriority w:val="99"/>
    <w:rsid w:val="008E36A2"/>
    <w:rPr>
      <w:vertAlign w:val="superscript"/>
    </w:rPr>
  </w:style>
  <w:style w:type="character" w:styleId="affff4">
    <w:name w:val="footnote reference"/>
    <w:rsid w:val="008E36A2"/>
    <w:rPr>
      <w:vertAlign w:val="superscript"/>
    </w:rPr>
  </w:style>
  <w:style w:type="table" w:customStyle="1" w:styleId="2c">
    <w:name w:val="Сетка таблицы2"/>
    <w:basedOn w:val="a2"/>
    <w:next w:val="afff8"/>
    <w:uiPriority w:val="59"/>
    <w:rsid w:val="008E36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ff8"/>
    <w:uiPriority w:val="59"/>
    <w:rsid w:val="008E36A2"/>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fff8"/>
    <w:uiPriority w:val="59"/>
    <w:rsid w:val="008E36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8"/>
    <w:rsid w:val="008E36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Placeholder Text"/>
    <w:basedOn w:val="a1"/>
    <w:uiPriority w:val="99"/>
    <w:semiHidden/>
    <w:rsid w:val="008E36A2"/>
    <w:rPr>
      <w:color w:val="808080"/>
    </w:rPr>
  </w:style>
  <w:style w:type="table" w:styleId="1ff1">
    <w:name w:val="Table Classic 1"/>
    <w:basedOn w:val="a2"/>
    <w:uiPriority w:val="99"/>
    <w:rsid w:val="008E36A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710">
    <w:name w:val="Заголовок 7 Знак1"/>
    <w:basedOn w:val="a1"/>
    <w:semiHidden/>
    <w:rsid w:val="001A4EAA"/>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1"/>
    <w:semiHidden/>
    <w:rsid w:val="001A4EAA"/>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1A4EAA"/>
    <w:rPr>
      <w:rFonts w:asciiTheme="majorHAnsi" w:eastAsiaTheme="majorEastAsia" w:hAnsiTheme="majorHAnsi" w:cstheme="majorBidi"/>
      <w:i/>
      <w:iCs/>
      <w:color w:val="404040" w:themeColor="text1" w:themeTint="BF"/>
    </w:rPr>
  </w:style>
  <w:style w:type="character" w:customStyle="1" w:styleId="company-name">
    <w:name w:val="company-name"/>
    <w:basedOn w:val="a1"/>
    <w:rsid w:val="004C0333"/>
  </w:style>
  <w:style w:type="table" w:customStyle="1" w:styleId="64">
    <w:name w:val="Сетка таблицы6"/>
    <w:basedOn w:val="a2"/>
    <w:next w:val="afff8"/>
    <w:rsid w:val="00B32E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ff8"/>
    <w:uiPriority w:val="39"/>
    <w:rsid w:val="00B32E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аголовок 11"/>
    <w:basedOn w:val="17"/>
    <w:next w:val="17"/>
    <w:qFormat/>
    <w:rsid w:val="00A93ED1"/>
    <w:pPr>
      <w:keepNext/>
      <w:spacing w:line="240" w:lineRule="auto"/>
      <w:outlineLvl w:val="0"/>
    </w:pPr>
    <w:rPr>
      <w:b/>
      <w:kern w:val="0"/>
      <w:sz w:val="20"/>
      <w:lang w:eastAsia="ru-RU"/>
    </w:rPr>
  </w:style>
  <w:style w:type="paragraph" w:customStyle="1" w:styleId="217">
    <w:name w:val="Заголовок 21"/>
    <w:basedOn w:val="17"/>
    <w:next w:val="17"/>
    <w:qFormat/>
    <w:rsid w:val="00A93ED1"/>
    <w:pPr>
      <w:keepNext/>
      <w:spacing w:line="240" w:lineRule="auto"/>
      <w:ind w:left="57"/>
      <w:outlineLvl w:val="1"/>
    </w:pPr>
    <w:rPr>
      <w:b/>
      <w:kern w:val="0"/>
      <w:sz w:val="20"/>
      <w:lang w:eastAsia="ru-RU"/>
    </w:rPr>
  </w:style>
  <w:style w:type="paragraph" w:customStyle="1" w:styleId="315">
    <w:name w:val="Заголовок 31"/>
    <w:basedOn w:val="17"/>
    <w:next w:val="17"/>
    <w:qFormat/>
    <w:rsid w:val="00A93ED1"/>
    <w:pPr>
      <w:keepNext/>
      <w:spacing w:line="240" w:lineRule="auto"/>
      <w:jc w:val="right"/>
      <w:outlineLvl w:val="2"/>
    </w:pPr>
    <w:rPr>
      <w:b/>
      <w:kern w:val="0"/>
      <w:sz w:val="16"/>
      <w:lang w:eastAsia="ru-RU"/>
    </w:rPr>
  </w:style>
  <w:style w:type="paragraph" w:styleId="2d">
    <w:name w:val="Body Text First Indent 2"/>
    <w:basedOn w:val="af4"/>
    <w:link w:val="2e"/>
    <w:uiPriority w:val="99"/>
    <w:unhideWhenUsed/>
    <w:rsid w:val="00A93ED1"/>
    <w:pPr>
      <w:spacing w:after="200" w:line="276" w:lineRule="auto"/>
      <w:ind w:left="360" w:firstLine="360"/>
    </w:pPr>
    <w:rPr>
      <w:rFonts w:ascii="Calibri" w:eastAsia="Times New Roman" w:hAnsi="Calibri" w:cs="Times New Roman"/>
      <w:sz w:val="22"/>
      <w:szCs w:val="22"/>
      <w:lang w:eastAsia="ru-RU"/>
    </w:rPr>
  </w:style>
  <w:style w:type="character" w:customStyle="1" w:styleId="2e">
    <w:name w:val="Красная строка 2 Знак"/>
    <w:basedOn w:val="af3"/>
    <w:link w:val="2d"/>
    <w:uiPriority w:val="99"/>
    <w:rsid w:val="00A93ED1"/>
    <w:rPr>
      <w:rFonts w:ascii="Calibri" w:eastAsia="Times New Roman" w:hAnsi="Calibri" w:cs="Times New Roman"/>
      <w:sz w:val="24"/>
      <w:szCs w:val="24"/>
      <w:lang w:eastAsia="ru-RU"/>
    </w:rPr>
  </w:style>
  <w:style w:type="paragraph" w:customStyle="1" w:styleId="316">
    <w:name w:val="Абзац списка31"/>
    <w:basedOn w:val="a0"/>
    <w:qFormat/>
    <w:rsid w:val="00A93ED1"/>
    <w:pPr>
      <w:spacing w:after="200" w:line="276" w:lineRule="auto"/>
      <w:ind w:left="720"/>
    </w:pPr>
    <w:rPr>
      <w:rFonts w:ascii="Calibri" w:hAnsi="Calibri" w:cs="Calibri"/>
      <w:sz w:val="22"/>
      <w:szCs w:val="22"/>
      <w:lang w:eastAsia="en-US"/>
    </w:rPr>
  </w:style>
  <w:style w:type="character" w:customStyle="1" w:styleId="affff6">
    <w:name w:val="Цветовое выделение"/>
    <w:uiPriority w:val="99"/>
    <w:rsid w:val="00A93ED1"/>
    <w:rPr>
      <w:b/>
      <w:bCs/>
      <w:color w:val="26282F"/>
    </w:rPr>
  </w:style>
  <w:style w:type="paragraph" w:customStyle="1" w:styleId="122">
    <w:name w:val="Заголовок 12"/>
    <w:basedOn w:val="62"/>
    <w:next w:val="62"/>
    <w:qFormat/>
    <w:rsid w:val="00A93ED1"/>
    <w:pPr>
      <w:keepNext/>
      <w:snapToGrid/>
      <w:spacing w:line="240" w:lineRule="auto"/>
      <w:ind w:firstLine="0"/>
      <w:jc w:val="left"/>
      <w:outlineLvl w:val="0"/>
    </w:pPr>
    <w:rPr>
      <w:b/>
      <w:sz w:val="20"/>
      <w:szCs w:val="20"/>
      <w:lang w:eastAsia="ru-RU"/>
    </w:rPr>
  </w:style>
  <w:style w:type="paragraph" w:customStyle="1" w:styleId="225">
    <w:name w:val="Заголовок 22"/>
    <w:basedOn w:val="62"/>
    <w:next w:val="62"/>
    <w:qFormat/>
    <w:rsid w:val="00A93ED1"/>
    <w:pPr>
      <w:keepNext/>
      <w:snapToGrid/>
      <w:spacing w:line="240" w:lineRule="auto"/>
      <w:ind w:left="57" w:firstLine="0"/>
      <w:jc w:val="left"/>
      <w:outlineLvl w:val="1"/>
    </w:pPr>
    <w:rPr>
      <w:b/>
      <w:sz w:val="20"/>
      <w:szCs w:val="20"/>
      <w:lang w:eastAsia="ru-RU"/>
    </w:rPr>
  </w:style>
  <w:style w:type="paragraph" w:customStyle="1" w:styleId="322">
    <w:name w:val="Заголовок 32"/>
    <w:basedOn w:val="62"/>
    <w:next w:val="62"/>
    <w:qFormat/>
    <w:rsid w:val="00A93ED1"/>
    <w:pPr>
      <w:keepNext/>
      <w:snapToGrid/>
      <w:spacing w:line="240" w:lineRule="auto"/>
      <w:ind w:firstLine="0"/>
      <w:jc w:val="right"/>
      <w:outlineLvl w:val="2"/>
    </w:pPr>
    <w:rPr>
      <w:b/>
      <w:sz w:val="16"/>
      <w:szCs w:val="20"/>
      <w:lang w:eastAsia="ru-RU"/>
    </w:rPr>
  </w:style>
  <w:style w:type="paragraph" w:customStyle="1" w:styleId="132">
    <w:name w:val="Заголовок 13"/>
    <w:basedOn w:val="72"/>
    <w:next w:val="72"/>
    <w:qFormat/>
    <w:rsid w:val="00A93ED1"/>
    <w:pPr>
      <w:keepNext/>
      <w:snapToGrid/>
      <w:spacing w:line="240" w:lineRule="auto"/>
      <w:ind w:firstLine="0"/>
      <w:jc w:val="left"/>
      <w:outlineLvl w:val="0"/>
    </w:pPr>
    <w:rPr>
      <w:b/>
      <w:sz w:val="20"/>
      <w:szCs w:val="20"/>
      <w:lang w:eastAsia="ru-RU"/>
    </w:rPr>
  </w:style>
  <w:style w:type="paragraph" w:customStyle="1" w:styleId="232">
    <w:name w:val="Заголовок 23"/>
    <w:basedOn w:val="72"/>
    <w:next w:val="72"/>
    <w:qFormat/>
    <w:rsid w:val="00A93ED1"/>
    <w:pPr>
      <w:keepNext/>
      <w:snapToGrid/>
      <w:spacing w:line="240" w:lineRule="auto"/>
      <w:ind w:left="57" w:firstLine="0"/>
      <w:jc w:val="left"/>
      <w:outlineLvl w:val="1"/>
    </w:pPr>
    <w:rPr>
      <w:b/>
      <w:sz w:val="20"/>
      <w:szCs w:val="20"/>
      <w:lang w:eastAsia="ru-RU"/>
    </w:rPr>
  </w:style>
  <w:style w:type="paragraph" w:customStyle="1" w:styleId="332">
    <w:name w:val="Заголовок 33"/>
    <w:basedOn w:val="72"/>
    <w:next w:val="72"/>
    <w:qFormat/>
    <w:rsid w:val="00A93ED1"/>
    <w:pPr>
      <w:keepNext/>
      <w:snapToGrid/>
      <w:spacing w:line="240" w:lineRule="auto"/>
      <w:ind w:firstLine="0"/>
      <w:jc w:val="right"/>
      <w:outlineLvl w:val="2"/>
    </w:pPr>
    <w:rPr>
      <w:b/>
      <w:sz w:val="16"/>
      <w:szCs w:val="20"/>
      <w:lang w:eastAsia="ru-RU"/>
    </w:rPr>
  </w:style>
  <w:style w:type="paragraph" w:customStyle="1" w:styleId="2f">
    <w:name w:val="Заголовок2"/>
    <w:basedOn w:val="a0"/>
    <w:next w:val="af"/>
    <w:qFormat/>
    <w:rsid w:val="00A93ED1"/>
    <w:pPr>
      <w:keepNext/>
      <w:suppressAutoHyphens/>
      <w:spacing w:before="240" w:after="120"/>
    </w:pPr>
    <w:rPr>
      <w:rFonts w:ascii="Arial" w:eastAsia="MS Mincho" w:hAnsi="Arial" w:cs="Tahoma"/>
      <w:sz w:val="28"/>
      <w:szCs w:val="28"/>
      <w:lang w:eastAsia="ar-SA"/>
    </w:rPr>
  </w:style>
  <w:style w:type="character" w:customStyle="1" w:styleId="extended-textshort">
    <w:name w:val="extended-text__short"/>
    <w:basedOn w:val="a1"/>
    <w:rsid w:val="00A93ED1"/>
  </w:style>
  <w:style w:type="character" w:customStyle="1" w:styleId="1ff2">
    <w:name w:val="Обычный (веб) Знак1"/>
    <w:aliases w:val="Обычный (веб) Знак Знак"/>
    <w:uiPriority w:val="34"/>
    <w:locked/>
    <w:rsid w:val="00A93ED1"/>
    <w:rPr>
      <w:rFonts w:ascii="Calibri" w:eastAsia="Times New Roman" w:hAnsi="Calibri" w:cs="Times New Roman"/>
      <w:lang w:eastAsia="ru-RU"/>
    </w:rPr>
  </w:style>
  <w:style w:type="character" w:customStyle="1" w:styleId="218">
    <w:name w:val="Красная строка 2 Знак1"/>
    <w:basedOn w:val="1f3"/>
    <w:uiPriority w:val="99"/>
    <w:semiHidden/>
    <w:rsid w:val="00A93ED1"/>
    <w:rPr>
      <w:rFonts w:ascii="Times New Roman" w:eastAsia="Times New Roman" w:hAnsi="Times New Roman" w:cs="Times New Roman"/>
      <w:sz w:val="20"/>
      <w:szCs w:val="20"/>
      <w:lang w:eastAsia="ru-RU"/>
    </w:rPr>
  </w:style>
  <w:style w:type="paragraph" w:customStyle="1" w:styleId="82">
    <w:name w:val="Обычный8"/>
    <w:basedOn w:val="a0"/>
    <w:qFormat/>
    <w:rsid w:val="00A93ED1"/>
    <w:pPr>
      <w:suppressAutoHyphens/>
      <w:snapToGrid w:val="0"/>
      <w:spacing w:line="264" w:lineRule="auto"/>
      <w:ind w:firstLine="720"/>
      <w:jc w:val="both"/>
    </w:pPr>
    <w:rPr>
      <w:sz w:val="28"/>
      <w:szCs w:val="28"/>
      <w:lang w:eastAsia="ar-SA"/>
    </w:rPr>
  </w:style>
  <w:style w:type="paragraph" w:customStyle="1" w:styleId="3c">
    <w:name w:val="Заголовок3"/>
    <w:basedOn w:val="a0"/>
    <w:next w:val="af"/>
    <w:rsid w:val="00A93ED1"/>
    <w:pPr>
      <w:keepNext/>
      <w:suppressAutoHyphens/>
      <w:spacing w:before="240" w:after="120"/>
    </w:pPr>
    <w:rPr>
      <w:rFonts w:ascii="Arial" w:eastAsia="MS Mincho" w:hAnsi="Arial" w:cs="Tahoma"/>
      <w:sz w:val="28"/>
      <w:szCs w:val="28"/>
      <w:lang w:eastAsia="ar-SA"/>
    </w:rPr>
  </w:style>
  <w:style w:type="paragraph" w:customStyle="1" w:styleId="92">
    <w:name w:val="Обычный9"/>
    <w:basedOn w:val="a0"/>
    <w:rsid w:val="00A93ED1"/>
    <w:pPr>
      <w:suppressAutoHyphens/>
      <w:snapToGrid w:val="0"/>
      <w:spacing w:line="264" w:lineRule="auto"/>
      <w:ind w:firstLine="720"/>
      <w:jc w:val="both"/>
    </w:pPr>
    <w:rPr>
      <w:sz w:val="28"/>
      <w:szCs w:val="28"/>
      <w:lang w:eastAsia="ar-SA"/>
    </w:rPr>
  </w:style>
  <w:style w:type="character" w:customStyle="1" w:styleId="highlightsearch">
    <w:name w:val="highlightsearch"/>
    <w:basedOn w:val="a1"/>
    <w:rsid w:val="00A93ED1"/>
  </w:style>
  <w:style w:type="table" w:customStyle="1" w:styleId="711">
    <w:name w:val="Сетка таблицы71"/>
    <w:basedOn w:val="a2"/>
    <w:next w:val="afff8"/>
    <w:uiPriority w:val="39"/>
    <w:rsid w:val="001702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a1"/>
    <w:uiPriority w:val="9"/>
    <w:rsid w:val="00856AF8"/>
    <w:rPr>
      <w:rFonts w:ascii="Arial" w:eastAsia="Arial" w:hAnsi="Arial" w:cs="Arial"/>
      <w:sz w:val="34"/>
    </w:rPr>
  </w:style>
  <w:style w:type="character" w:customStyle="1" w:styleId="Heading3Char">
    <w:name w:val="Heading 3 Char"/>
    <w:basedOn w:val="a1"/>
    <w:uiPriority w:val="9"/>
    <w:rsid w:val="00856AF8"/>
    <w:rPr>
      <w:rFonts w:ascii="Arial" w:eastAsia="Arial" w:hAnsi="Arial" w:cs="Arial"/>
      <w:sz w:val="30"/>
      <w:szCs w:val="30"/>
    </w:rPr>
  </w:style>
  <w:style w:type="character" w:customStyle="1" w:styleId="Heading4Char">
    <w:name w:val="Heading 4 Char"/>
    <w:basedOn w:val="a1"/>
    <w:uiPriority w:val="9"/>
    <w:rsid w:val="00856AF8"/>
    <w:rPr>
      <w:rFonts w:ascii="Arial" w:eastAsia="Arial" w:hAnsi="Arial" w:cs="Arial"/>
      <w:b/>
      <w:bCs/>
      <w:sz w:val="26"/>
      <w:szCs w:val="26"/>
    </w:rPr>
  </w:style>
  <w:style w:type="character" w:customStyle="1" w:styleId="Heading5Char">
    <w:name w:val="Heading 5 Char"/>
    <w:basedOn w:val="a1"/>
    <w:uiPriority w:val="9"/>
    <w:rsid w:val="00856AF8"/>
    <w:rPr>
      <w:rFonts w:ascii="Arial" w:eastAsia="Arial" w:hAnsi="Arial" w:cs="Arial"/>
      <w:b/>
      <w:bCs/>
      <w:sz w:val="24"/>
      <w:szCs w:val="24"/>
    </w:rPr>
  </w:style>
  <w:style w:type="character" w:customStyle="1" w:styleId="Heading6Char">
    <w:name w:val="Heading 6 Char"/>
    <w:basedOn w:val="a1"/>
    <w:uiPriority w:val="9"/>
    <w:rsid w:val="00856AF8"/>
    <w:rPr>
      <w:rFonts w:ascii="Arial" w:eastAsia="Arial" w:hAnsi="Arial" w:cs="Arial"/>
      <w:b/>
      <w:bCs/>
      <w:sz w:val="22"/>
      <w:szCs w:val="22"/>
    </w:rPr>
  </w:style>
  <w:style w:type="character" w:customStyle="1" w:styleId="Heading7Char">
    <w:name w:val="Heading 7 Char"/>
    <w:basedOn w:val="a1"/>
    <w:uiPriority w:val="9"/>
    <w:rsid w:val="00856AF8"/>
    <w:rPr>
      <w:rFonts w:ascii="Arial" w:eastAsia="Arial" w:hAnsi="Arial" w:cs="Arial"/>
      <w:b/>
      <w:bCs/>
      <w:i/>
      <w:iCs/>
      <w:sz w:val="22"/>
      <w:szCs w:val="22"/>
    </w:rPr>
  </w:style>
  <w:style w:type="character" w:customStyle="1" w:styleId="Heading8Char">
    <w:name w:val="Heading 8 Char"/>
    <w:basedOn w:val="a1"/>
    <w:uiPriority w:val="9"/>
    <w:rsid w:val="00856AF8"/>
    <w:rPr>
      <w:rFonts w:ascii="Arial" w:eastAsia="Arial" w:hAnsi="Arial" w:cs="Arial"/>
      <w:i/>
      <w:iCs/>
      <w:sz w:val="22"/>
      <w:szCs w:val="22"/>
    </w:rPr>
  </w:style>
  <w:style w:type="character" w:customStyle="1" w:styleId="Heading9Char">
    <w:name w:val="Heading 9 Char"/>
    <w:basedOn w:val="a1"/>
    <w:uiPriority w:val="9"/>
    <w:rsid w:val="00856AF8"/>
    <w:rPr>
      <w:rFonts w:ascii="Arial" w:eastAsia="Arial" w:hAnsi="Arial" w:cs="Arial"/>
      <w:i/>
      <w:iCs/>
      <w:sz w:val="21"/>
      <w:szCs w:val="21"/>
    </w:rPr>
  </w:style>
  <w:style w:type="character" w:customStyle="1" w:styleId="SubtitleChar">
    <w:name w:val="Subtitle Char"/>
    <w:basedOn w:val="a1"/>
    <w:uiPriority w:val="11"/>
    <w:rsid w:val="00856AF8"/>
    <w:rPr>
      <w:sz w:val="24"/>
      <w:szCs w:val="24"/>
    </w:rPr>
  </w:style>
  <w:style w:type="paragraph" w:styleId="2f0">
    <w:name w:val="Quote"/>
    <w:basedOn w:val="a0"/>
    <w:next w:val="a0"/>
    <w:link w:val="2f1"/>
    <w:uiPriority w:val="29"/>
    <w:qFormat/>
    <w:rsid w:val="00856AF8"/>
    <w:pPr>
      <w:ind w:left="720" w:right="720"/>
    </w:pPr>
    <w:rPr>
      <w:i/>
    </w:rPr>
  </w:style>
  <w:style w:type="character" w:customStyle="1" w:styleId="2f1">
    <w:name w:val="Цитата 2 Знак"/>
    <w:basedOn w:val="a1"/>
    <w:link w:val="2f0"/>
    <w:uiPriority w:val="29"/>
    <w:rsid w:val="00856AF8"/>
    <w:rPr>
      <w:rFonts w:ascii="Times New Roman" w:eastAsia="Times New Roman" w:hAnsi="Times New Roman" w:cs="Times New Roman"/>
      <w:i/>
      <w:sz w:val="24"/>
      <w:szCs w:val="24"/>
      <w:lang w:eastAsia="ru-RU"/>
    </w:rPr>
  </w:style>
  <w:style w:type="paragraph" w:styleId="affff7">
    <w:name w:val="Intense Quote"/>
    <w:basedOn w:val="a0"/>
    <w:next w:val="a0"/>
    <w:link w:val="affff8"/>
    <w:uiPriority w:val="30"/>
    <w:qFormat/>
    <w:rsid w:val="00856AF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8">
    <w:name w:val="Выделенная цитата Знак"/>
    <w:basedOn w:val="a1"/>
    <w:link w:val="affff7"/>
    <w:uiPriority w:val="30"/>
    <w:rsid w:val="00856AF8"/>
    <w:rPr>
      <w:rFonts w:ascii="Times New Roman" w:eastAsia="Times New Roman" w:hAnsi="Times New Roman" w:cs="Times New Roman"/>
      <w:i/>
      <w:sz w:val="24"/>
      <w:szCs w:val="24"/>
      <w:shd w:val="clear" w:color="auto" w:fill="F2F2F2"/>
      <w:lang w:eastAsia="ru-RU"/>
    </w:rPr>
  </w:style>
  <w:style w:type="paragraph" w:styleId="affff9">
    <w:name w:val="caption"/>
    <w:basedOn w:val="a0"/>
    <w:next w:val="a0"/>
    <w:uiPriority w:val="35"/>
    <w:semiHidden/>
    <w:unhideWhenUsed/>
    <w:qFormat/>
    <w:rsid w:val="00856AF8"/>
    <w:pPr>
      <w:spacing w:line="276" w:lineRule="auto"/>
    </w:pPr>
    <w:rPr>
      <w:b/>
      <w:bCs/>
      <w:color w:val="4F81BD" w:themeColor="accent1"/>
      <w:sz w:val="18"/>
      <w:szCs w:val="18"/>
    </w:rPr>
  </w:style>
  <w:style w:type="character" w:customStyle="1" w:styleId="CaptionChar">
    <w:name w:val="Caption Char"/>
    <w:uiPriority w:val="99"/>
    <w:rsid w:val="00856AF8"/>
  </w:style>
  <w:style w:type="table" w:customStyle="1" w:styleId="TableGridLight">
    <w:name w:val="Table Grid Light"/>
    <w:basedOn w:val="a2"/>
    <w:uiPriority w:val="59"/>
    <w:rsid w:val="00856AF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rsid w:val="00856AF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rsid w:val="00856AF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856AF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rsid w:val="00856AF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rsid w:val="00856AF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rsid w:val="00856AF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856AF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856AF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856AF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856AF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856AF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856AF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856AF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856AF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856AF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856AF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856AF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856AF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856AF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rsid w:val="00856AF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856AF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856AF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856AF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856AF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856AF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856AF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rsid w:val="00856AF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856AF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856AF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856AF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856AF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856AF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856AF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rsid w:val="00856AF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856AF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856AF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856AF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856AF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856AF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856AF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856AF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856AF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856AF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856AF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856AF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856AF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856AF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rsid w:val="00856AF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856AF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856AF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856AF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856AF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856AF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856AF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rsid w:val="00856AF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856AF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856AF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856AF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856AF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856AF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856AF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856AF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856AF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856AF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856AF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856AF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856AF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856AF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rsid w:val="00856AF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856AF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856AF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856AF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856AF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856AF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856AF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rsid w:val="00856AF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856AF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856AF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856AF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856AF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856AF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856AF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856AF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856AF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856AF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856AF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856AF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856AF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856AF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856AF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856AF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856AF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856AF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856AF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856AF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856AF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856AF8"/>
    <w:rPr>
      <w:sz w:val="18"/>
    </w:rPr>
  </w:style>
  <w:style w:type="character" w:customStyle="1" w:styleId="EndnoteTextChar">
    <w:name w:val="Endnote Text Char"/>
    <w:uiPriority w:val="99"/>
    <w:rsid w:val="00856AF8"/>
    <w:rPr>
      <w:sz w:val="20"/>
    </w:rPr>
  </w:style>
  <w:style w:type="paragraph" w:styleId="1ff3">
    <w:name w:val="toc 1"/>
    <w:basedOn w:val="a0"/>
    <w:next w:val="a0"/>
    <w:uiPriority w:val="39"/>
    <w:unhideWhenUsed/>
    <w:rsid w:val="00856AF8"/>
    <w:pPr>
      <w:spacing w:after="57"/>
    </w:pPr>
  </w:style>
  <w:style w:type="paragraph" w:styleId="2f2">
    <w:name w:val="toc 2"/>
    <w:basedOn w:val="a0"/>
    <w:next w:val="a0"/>
    <w:uiPriority w:val="39"/>
    <w:unhideWhenUsed/>
    <w:rsid w:val="00856AF8"/>
    <w:pPr>
      <w:spacing w:after="57"/>
      <w:ind w:left="283"/>
    </w:pPr>
  </w:style>
  <w:style w:type="paragraph" w:styleId="3d">
    <w:name w:val="toc 3"/>
    <w:basedOn w:val="a0"/>
    <w:next w:val="a0"/>
    <w:uiPriority w:val="39"/>
    <w:unhideWhenUsed/>
    <w:rsid w:val="00856AF8"/>
    <w:pPr>
      <w:spacing w:after="57"/>
      <w:ind w:left="567"/>
    </w:pPr>
  </w:style>
  <w:style w:type="paragraph" w:styleId="45">
    <w:name w:val="toc 4"/>
    <w:basedOn w:val="a0"/>
    <w:next w:val="a0"/>
    <w:uiPriority w:val="39"/>
    <w:unhideWhenUsed/>
    <w:rsid w:val="00856AF8"/>
    <w:pPr>
      <w:spacing w:after="57"/>
      <w:ind w:left="850"/>
    </w:pPr>
  </w:style>
  <w:style w:type="paragraph" w:styleId="55">
    <w:name w:val="toc 5"/>
    <w:basedOn w:val="a0"/>
    <w:next w:val="a0"/>
    <w:uiPriority w:val="39"/>
    <w:unhideWhenUsed/>
    <w:rsid w:val="00856AF8"/>
    <w:pPr>
      <w:spacing w:after="57"/>
      <w:ind w:left="1134"/>
    </w:pPr>
  </w:style>
  <w:style w:type="paragraph" w:styleId="65">
    <w:name w:val="toc 6"/>
    <w:basedOn w:val="a0"/>
    <w:next w:val="a0"/>
    <w:uiPriority w:val="39"/>
    <w:unhideWhenUsed/>
    <w:rsid w:val="00856AF8"/>
    <w:pPr>
      <w:spacing w:after="57"/>
      <w:ind w:left="1417"/>
    </w:pPr>
  </w:style>
  <w:style w:type="paragraph" w:styleId="74">
    <w:name w:val="toc 7"/>
    <w:basedOn w:val="a0"/>
    <w:next w:val="a0"/>
    <w:uiPriority w:val="39"/>
    <w:unhideWhenUsed/>
    <w:rsid w:val="00856AF8"/>
    <w:pPr>
      <w:spacing w:after="57"/>
      <w:ind w:left="1701"/>
    </w:pPr>
  </w:style>
  <w:style w:type="paragraph" w:styleId="83">
    <w:name w:val="toc 8"/>
    <w:basedOn w:val="a0"/>
    <w:next w:val="a0"/>
    <w:uiPriority w:val="39"/>
    <w:unhideWhenUsed/>
    <w:rsid w:val="00856AF8"/>
    <w:pPr>
      <w:spacing w:after="57"/>
      <w:ind w:left="1984"/>
    </w:pPr>
  </w:style>
  <w:style w:type="paragraph" w:styleId="93">
    <w:name w:val="toc 9"/>
    <w:basedOn w:val="a0"/>
    <w:next w:val="a0"/>
    <w:uiPriority w:val="39"/>
    <w:unhideWhenUsed/>
    <w:rsid w:val="00856AF8"/>
    <w:pPr>
      <w:spacing w:after="57"/>
      <w:ind w:left="2268"/>
    </w:pPr>
  </w:style>
  <w:style w:type="paragraph" w:styleId="affffa">
    <w:name w:val="TOC Heading"/>
    <w:uiPriority w:val="39"/>
    <w:unhideWhenUsed/>
    <w:rsid w:val="00856AF8"/>
  </w:style>
  <w:style w:type="paragraph" w:styleId="affffb">
    <w:name w:val="table of figures"/>
    <w:basedOn w:val="a0"/>
    <w:next w:val="a0"/>
    <w:uiPriority w:val="99"/>
    <w:unhideWhenUsed/>
    <w:rsid w:val="00856A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Note Heading" w:uiPriority="0"/>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34" w:qFormat="1"/>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46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3146D"/>
    <w:pPr>
      <w:keepNext/>
      <w:spacing w:before="240" w:after="60"/>
      <w:outlineLvl w:val="0"/>
    </w:pPr>
    <w:rPr>
      <w:rFonts w:ascii="Arial" w:hAnsi="Arial"/>
      <w:b/>
      <w:bCs/>
      <w:kern w:val="32"/>
      <w:sz w:val="32"/>
      <w:szCs w:val="32"/>
    </w:rPr>
  </w:style>
  <w:style w:type="paragraph" w:styleId="2">
    <w:name w:val="heading 2"/>
    <w:basedOn w:val="a0"/>
    <w:next w:val="a0"/>
    <w:link w:val="20"/>
    <w:unhideWhenUsed/>
    <w:qFormat/>
    <w:rsid w:val="0013146D"/>
    <w:pPr>
      <w:keepNext/>
      <w:spacing w:before="240" w:after="60"/>
      <w:outlineLvl w:val="1"/>
    </w:pPr>
    <w:rPr>
      <w:rFonts w:ascii="Arial" w:hAnsi="Arial"/>
      <w:b/>
      <w:bCs/>
      <w:i/>
      <w:iCs/>
      <w:sz w:val="28"/>
      <w:szCs w:val="28"/>
    </w:rPr>
  </w:style>
  <w:style w:type="paragraph" w:styleId="3">
    <w:name w:val="heading 3"/>
    <w:basedOn w:val="a0"/>
    <w:next w:val="a0"/>
    <w:link w:val="30"/>
    <w:unhideWhenUsed/>
    <w:qFormat/>
    <w:rsid w:val="0013146D"/>
    <w:pPr>
      <w:keepNext/>
      <w:spacing w:before="240" w:after="60"/>
      <w:outlineLvl w:val="2"/>
    </w:pPr>
    <w:rPr>
      <w:rFonts w:ascii="Arial" w:hAnsi="Arial"/>
      <w:b/>
      <w:bCs/>
      <w:sz w:val="26"/>
      <w:szCs w:val="26"/>
    </w:rPr>
  </w:style>
  <w:style w:type="paragraph" w:styleId="4">
    <w:name w:val="heading 4"/>
    <w:basedOn w:val="a0"/>
    <w:next w:val="a0"/>
    <w:link w:val="40"/>
    <w:unhideWhenUsed/>
    <w:qFormat/>
    <w:rsid w:val="0013146D"/>
    <w:pPr>
      <w:keepNext/>
      <w:spacing w:before="240" w:after="60"/>
      <w:outlineLvl w:val="3"/>
    </w:pPr>
    <w:rPr>
      <w:b/>
      <w:bCs/>
      <w:sz w:val="28"/>
      <w:szCs w:val="28"/>
    </w:rPr>
  </w:style>
  <w:style w:type="paragraph" w:styleId="5">
    <w:name w:val="heading 5"/>
    <w:basedOn w:val="a0"/>
    <w:next w:val="a0"/>
    <w:link w:val="50"/>
    <w:unhideWhenUsed/>
    <w:qFormat/>
    <w:rsid w:val="0013146D"/>
    <w:pPr>
      <w:keepNext/>
      <w:jc w:val="center"/>
      <w:outlineLvl w:val="4"/>
    </w:pPr>
    <w:rPr>
      <w:b/>
      <w:szCs w:val="20"/>
    </w:rPr>
  </w:style>
  <w:style w:type="paragraph" w:styleId="6">
    <w:name w:val="heading 6"/>
    <w:basedOn w:val="a0"/>
    <w:next w:val="a0"/>
    <w:link w:val="60"/>
    <w:unhideWhenUsed/>
    <w:qFormat/>
    <w:rsid w:val="0013146D"/>
    <w:pPr>
      <w:spacing w:before="240" w:after="60"/>
      <w:outlineLvl w:val="5"/>
    </w:pPr>
    <w:rPr>
      <w:rFonts w:ascii="Calibri" w:hAnsi="Calibri"/>
      <w:b/>
      <w:bCs/>
      <w:sz w:val="22"/>
      <w:szCs w:val="22"/>
    </w:rPr>
  </w:style>
  <w:style w:type="paragraph" w:styleId="7">
    <w:name w:val="heading 7"/>
    <w:basedOn w:val="a0"/>
    <w:next w:val="a0"/>
    <w:link w:val="70"/>
    <w:unhideWhenUsed/>
    <w:qFormat/>
    <w:rsid w:val="0013146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13146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nhideWhenUsed/>
    <w:qFormat/>
    <w:rsid w:val="001314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3146D"/>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13146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13146D"/>
    <w:rPr>
      <w:rFonts w:ascii="Arial" w:eastAsia="Times New Roman" w:hAnsi="Arial" w:cs="Times New Roman"/>
      <w:b/>
      <w:bCs/>
      <w:sz w:val="26"/>
      <w:szCs w:val="26"/>
      <w:lang w:eastAsia="ru-RU"/>
    </w:rPr>
  </w:style>
  <w:style w:type="character" w:customStyle="1" w:styleId="40">
    <w:name w:val="Заголовок 4 Знак"/>
    <w:basedOn w:val="a1"/>
    <w:link w:val="4"/>
    <w:rsid w:val="0013146D"/>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13146D"/>
    <w:rPr>
      <w:rFonts w:ascii="Times New Roman" w:eastAsia="Times New Roman" w:hAnsi="Times New Roman" w:cs="Times New Roman"/>
      <w:b/>
      <w:sz w:val="24"/>
      <w:szCs w:val="20"/>
      <w:lang w:eastAsia="ru-RU"/>
    </w:rPr>
  </w:style>
  <w:style w:type="character" w:customStyle="1" w:styleId="60">
    <w:name w:val="Заголовок 6 Знак"/>
    <w:basedOn w:val="a1"/>
    <w:link w:val="6"/>
    <w:rsid w:val="0013146D"/>
    <w:rPr>
      <w:rFonts w:ascii="Calibri" w:eastAsia="Times New Roman" w:hAnsi="Calibri" w:cs="Times New Roman"/>
      <w:b/>
      <w:bCs/>
      <w:lang w:eastAsia="ru-RU"/>
    </w:rPr>
  </w:style>
  <w:style w:type="character" w:customStyle="1" w:styleId="70">
    <w:name w:val="Заголовок 7 Знак"/>
    <w:basedOn w:val="a1"/>
    <w:link w:val="7"/>
    <w:rsid w:val="0013146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1"/>
    <w:link w:val="8"/>
    <w:rsid w:val="0013146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rsid w:val="0013146D"/>
    <w:rPr>
      <w:rFonts w:asciiTheme="majorHAnsi" w:eastAsiaTheme="majorEastAsia" w:hAnsiTheme="majorHAnsi" w:cstheme="majorBidi"/>
      <w:i/>
      <w:iCs/>
      <w:color w:val="404040" w:themeColor="text1" w:themeTint="BF"/>
      <w:sz w:val="20"/>
      <w:szCs w:val="20"/>
      <w:lang w:eastAsia="ru-RU"/>
    </w:rPr>
  </w:style>
  <w:style w:type="paragraph" w:styleId="a4">
    <w:name w:val="Normal (Web)"/>
    <w:aliases w:val="Обычный (веб) Знак"/>
    <w:basedOn w:val="a0"/>
    <w:autoRedefine/>
    <w:uiPriority w:val="34"/>
    <w:unhideWhenUsed/>
    <w:qFormat/>
    <w:rsid w:val="00BF49B2"/>
    <w:pPr>
      <w:tabs>
        <w:tab w:val="left" w:pos="709"/>
      </w:tabs>
      <w:suppressAutoHyphens/>
      <w:ind w:firstLine="709"/>
      <w:contextualSpacing/>
      <w:jc w:val="both"/>
    </w:pPr>
    <w:rPr>
      <w:rFonts w:eastAsia="Calibri"/>
    </w:rPr>
  </w:style>
  <w:style w:type="character" w:customStyle="1" w:styleId="a5">
    <w:name w:val="Текст сноски Знак"/>
    <w:basedOn w:val="a1"/>
    <w:link w:val="a6"/>
    <w:locked/>
    <w:rsid w:val="0013146D"/>
    <w:rPr>
      <w:rFonts w:ascii="Calibri" w:eastAsia="Calibri" w:hAnsi="Calibri" w:cs="Calibri"/>
    </w:rPr>
  </w:style>
  <w:style w:type="paragraph" w:styleId="a6">
    <w:name w:val="footnote text"/>
    <w:basedOn w:val="a0"/>
    <w:link w:val="a5"/>
    <w:unhideWhenUsed/>
    <w:rsid w:val="0013146D"/>
    <w:rPr>
      <w:rFonts w:ascii="Calibri" w:eastAsia="Calibri" w:hAnsi="Calibri" w:cs="Calibri"/>
      <w:sz w:val="22"/>
      <w:szCs w:val="22"/>
      <w:lang w:eastAsia="en-US"/>
    </w:rPr>
  </w:style>
  <w:style w:type="character" w:customStyle="1" w:styleId="a7">
    <w:name w:val="Текст примечания Знак"/>
    <w:basedOn w:val="a1"/>
    <w:link w:val="a8"/>
    <w:locked/>
    <w:rsid w:val="0013146D"/>
    <w:rPr>
      <w:rFonts w:ascii="Times New Roman" w:eastAsia="Times New Roman" w:hAnsi="Times New Roman" w:cs="Times New Roman"/>
      <w:sz w:val="20"/>
      <w:szCs w:val="20"/>
      <w:lang w:eastAsia="ru-RU"/>
    </w:rPr>
  </w:style>
  <w:style w:type="paragraph" w:styleId="a8">
    <w:name w:val="annotation text"/>
    <w:basedOn w:val="a0"/>
    <w:link w:val="a7"/>
    <w:unhideWhenUsed/>
    <w:rsid w:val="0013146D"/>
    <w:rPr>
      <w:sz w:val="20"/>
      <w:szCs w:val="20"/>
    </w:rPr>
  </w:style>
  <w:style w:type="character" w:customStyle="1" w:styleId="a9">
    <w:name w:val="Верхний колонтитул Знак"/>
    <w:basedOn w:val="a1"/>
    <w:link w:val="aa"/>
    <w:uiPriority w:val="99"/>
    <w:locked/>
    <w:rsid w:val="0013146D"/>
    <w:rPr>
      <w:sz w:val="24"/>
      <w:szCs w:val="24"/>
    </w:rPr>
  </w:style>
  <w:style w:type="paragraph" w:styleId="aa">
    <w:name w:val="header"/>
    <w:basedOn w:val="a0"/>
    <w:link w:val="a9"/>
    <w:uiPriority w:val="99"/>
    <w:unhideWhenUsed/>
    <w:rsid w:val="0013146D"/>
    <w:pPr>
      <w:tabs>
        <w:tab w:val="center" w:pos="4677"/>
        <w:tab w:val="right" w:pos="9355"/>
      </w:tabs>
    </w:pPr>
    <w:rPr>
      <w:rFonts w:asciiTheme="minorHAnsi" w:eastAsiaTheme="minorHAnsi" w:hAnsiTheme="minorHAnsi" w:cstheme="minorBidi"/>
      <w:lang w:eastAsia="en-US"/>
    </w:rPr>
  </w:style>
  <w:style w:type="character" w:customStyle="1" w:styleId="ab">
    <w:name w:val="Нижний колонтитул Знак"/>
    <w:basedOn w:val="a1"/>
    <w:link w:val="ac"/>
    <w:uiPriority w:val="99"/>
    <w:locked/>
    <w:rsid w:val="0013146D"/>
    <w:rPr>
      <w:sz w:val="24"/>
      <w:szCs w:val="24"/>
    </w:rPr>
  </w:style>
  <w:style w:type="paragraph" w:styleId="ac">
    <w:name w:val="footer"/>
    <w:basedOn w:val="a0"/>
    <w:link w:val="ab"/>
    <w:uiPriority w:val="99"/>
    <w:unhideWhenUsed/>
    <w:rsid w:val="0013146D"/>
    <w:pPr>
      <w:tabs>
        <w:tab w:val="center" w:pos="4677"/>
        <w:tab w:val="right" w:pos="9355"/>
      </w:tabs>
    </w:pPr>
    <w:rPr>
      <w:rFonts w:asciiTheme="minorHAnsi" w:eastAsiaTheme="minorHAnsi" w:hAnsiTheme="minorHAnsi" w:cstheme="minorBidi"/>
      <w:lang w:eastAsia="en-US"/>
    </w:rPr>
  </w:style>
  <w:style w:type="character" w:customStyle="1" w:styleId="ad">
    <w:name w:val="Текст концевой сноски Знак"/>
    <w:basedOn w:val="a1"/>
    <w:link w:val="ae"/>
    <w:locked/>
    <w:rsid w:val="0013146D"/>
    <w:rPr>
      <w:lang w:eastAsia="ar-SA"/>
    </w:rPr>
  </w:style>
  <w:style w:type="paragraph" w:styleId="ae">
    <w:name w:val="endnote text"/>
    <w:basedOn w:val="a0"/>
    <w:link w:val="ad"/>
    <w:unhideWhenUsed/>
    <w:rsid w:val="0013146D"/>
    <w:rPr>
      <w:rFonts w:asciiTheme="minorHAnsi" w:eastAsiaTheme="minorHAnsi" w:hAnsiTheme="minorHAnsi" w:cstheme="minorBidi"/>
      <w:sz w:val="22"/>
      <w:szCs w:val="22"/>
      <w:lang w:eastAsia="ar-SA"/>
    </w:rPr>
  </w:style>
  <w:style w:type="paragraph" w:styleId="af">
    <w:name w:val="Body Text"/>
    <w:basedOn w:val="a0"/>
    <w:link w:val="11"/>
    <w:unhideWhenUsed/>
    <w:rsid w:val="0013146D"/>
    <w:pPr>
      <w:spacing w:after="120"/>
    </w:pPr>
  </w:style>
  <w:style w:type="character" w:customStyle="1" w:styleId="11">
    <w:name w:val="Основной текст Знак1"/>
    <w:basedOn w:val="a1"/>
    <w:link w:val="af"/>
    <w:locked/>
    <w:rsid w:val="0013146D"/>
    <w:rPr>
      <w:rFonts w:ascii="Times New Roman" w:eastAsia="Times New Roman" w:hAnsi="Times New Roman" w:cs="Times New Roman"/>
      <w:sz w:val="24"/>
      <w:szCs w:val="24"/>
      <w:lang w:eastAsia="ru-RU"/>
    </w:rPr>
  </w:style>
  <w:style w:type="character" w:customStyle="1" w:styleId="af0">
    <w:name w:val="Основной текст Знак"/>
    <w:basedOn w:val="a1"/>
    <w:rsid w:val="0013146D"/>
    <w:rPr>
      <w:rFonts w:ascii="Times New Roman" w:eastAsia="Times New Roman" w:hAnsi="Times New Roman" w:cs="Times New Roman"/>
      <w:sz w:val="24"/>
      <w:szCs w:val="24"/>
      <w:lang w:eastAsia="ru-RU"/>
    </w:rPr>
  </w:style>
  <w:style w:type="character" w:customStyle="1" w:styleId="af1">
    <w:name w:val="Название Знак"/>
    <w:aliases w:val="Знак Знак, Знак Знак"/>
    <w:basedOn w:val="a1"/>
    <w:link w:val="af2"/>
    <w:uiPriority w:val="10"/>
    <w:locked/>
    <w:rsid w:val="0013146D"/>
    <w:rPr>
      <w:b/>
      <w:bCs/>
      <w:sz w:val="24"/>
      <w:szCs w:val="24"/>
    </w:rPr>
  </w:style>
  <w:style w:type="paragraph" w:styleId="af2">
    <w:name w:val="Title"/>
    <w:aliases w:val="Знак, Знак"/>
    <w:basedOn w:val="a0"/>
    <w:link w:val="af1"/>
    <w:uiPriority w:val="10"/>
    <w:qFormat/>
    <w:rsid w:val="0013146D"/>
    <w:pPr>
      <w:spacing w:after="160" w:line="240" w:lineRule="exact"/>
    </w:pPr>
    <w:rPr>
      <w:rFonts w:asciiTheme="minorHAnsi" w:eastAsiaTheme="minorHAnsi" w:hAnsiTheme="minorHAnsi" w:cstheme="minorBidi"/>
      <w:b/>
      <w:bCs/>
      <w:lang w:eastAsia="en-US"/>
    </w:rPr>
  </w:style>
  <w:style w:type="character" w:customStyle="1" w:styleId="12">
    <w:name w:val="Название Знак1"/>
    <w:aliases w:val="Знак Знак1"/>
    <w:basedOn w:val="a1"/>
    <w:rsid w:val="0013146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Основной текст с отступом Знак"/>
    <w:basedOn w:val="a1"/>
    <w:link w:val="af4"/>
    <w:uiPriority w:val="99"/>
    <w:locked/>
    <w:rsid w:val="0013146D"/>
    <w:rPr>
      <w:sz w:val="24"/>
      <w:szCs w:val="24"/>
    </w:rPr>
  </w:style>
  <w:style w:type="paragraph" w:styleId="af4">
    <w:name w:val="Body Text Indent"/>
    <w:basedOn w:val="a0"/>
    <w:link w:val="af3"/>
    <w:uiPriority w:val="99"/>
    <w:unhideWhenUsed/>
    <w:rsid w:val="0013146D"/>
    <w:pPr>
      <w:spacing w:after="120"/>
      <w:ind w:left="283"/>
    </w:pPr>
    <w:rPr>
      <w:rFonts w:asciiTheme="minorHAnsi" w:eastAsiaTheme="minorHAnsi" w:hAnsiTheme="minorHAnsi" w:cstheme="minorBidi"/>
      <w:lang w:eastAsia="en-US"/>
    </w:rPr>
  </w:style>
  <w:style w:type="character" w:customStyle="1" w:styleId="af5">
    <w:name w:val="Подзаголовок Знак"/>
    <w:basedOn w:val="a1"/>
    <w:link w:val="af6"/>
    <w:locked/>
    <w:rsid w:val="0013146D"/>
    <w:rPr>
      <w:rFonts w:ascii="Arial" w:eastAsia="Lucida Sans Unicode" w:hAnsi="Arial" w:cs="Arial"/>
      <w:b/>
      <w:bCs/>
      <w:kern w:val="2"/>
      <w:sz w:val="28"/>
      <w:szCs w:val="24"/>
    </w:rPr>
  </w:style>
  <w:style w:type="paragraph" w:styleId="af6">
    <w:name w:val="Subtitle"/>
    <w:basedOn w:val="a0"/>
    <w:next w:val="a0"/>
    <w:link w:val="af5"/>
    <w:qFormat/>
    <w:rsid w:val="0013146D"/>
    <w:pPr>
      <w:numPr>
        <w:ilvl w:val="1"/>
      </w:numPr>
    </w:pPr>
    <w:rPr>
      <w:rFonts w:ascii="Arial" w:eastAsia="Lucida Sans Unicode" w:hAnsi="Arial" w:cs="Arial"/>
      <w:b/>
      <w:bCs/>
      <w:kern w:val="2"/>
      <w:sz w:val="28"/>
      <w:lang w:eastAsia="en-US"/>
    </w:rPr>
  </w:style>
  <w:style w:type="character" w:customStyle="1" w:styleId="af7">
    <w:name w:val="Заголовок записки Знак"/>
    <w:basedOn w:val="a1"/>
    <w:link w:val="af8"/>
    <w:locked/>
    <w:rsid w:val="0013146D"/>
    <w:rPr>
      <w:rFonts w:ascii="Calibri" w:hAnsi="Calibri" w:cs="Calibri"/>
      <w:sz w:val="24"/>
      <w:szCs w:val="24"/>
      <w:lang w:val="en-US" w:bidi="en-US"/>
    </w:rPr>
  </w:style>
  <w:style w:type="paragraph" w:styleId="af8">
    <w:name w:val="Note Heading"/>
    <w:basedOn w:val="a0"/>
    <w:next w:val="a0"/>
    <w:link w:val="af7"/>
    <w:unhideWhenUsed/>
    <w:rsid w:val="0013146D"/>
    <w:rPr>
      <w:rFonts w:ascii="Calibri" w:eastAsiaTheme="minorHAnsi" w:hAnsi="Calibri" w:cs="Calibri"/>
      <w:lang w:val="en-US" w:eastAsia="en-US" w:bidi="en-US"/>
    </w:rPr>
  </w:style>
  <w:style w:type="character" w:customStyle="1" w:styleId="21">
    <w:name w:val="Основной текст 2 Знак"/>
    <w:basedOn w:val="a1"/>
    <w:link w:val="22"/>
    <w:locked/>
    <w:rsid w:val="0013146D"/>
    <w:rPr>
      <w:sz w:val="24"/>
    </w:rPr>
  </w:style>
  <w:style w:type="paragraph" w:styleId="22">
    <w:name w:val="Body Text 2"/>
    <w:basedOn w:val="a0"/>
    <w:link w:val="21"/>
    <w:unhideWhenUsed/>
    <w:rsid w:val="0013146D"/>
    <w:pPr>
      <w:spacing w:after="120" w:line="480" w:lineRule="auto"/>
    </w:pPr>
    <w:rPr>
      <w:rFonts w:asciiTheme="minorHAnsi" w:eastAsiaTheme="minorHAnsi" w:hAnsiTheme="minorHAnsi" w:cstheme="minorBidi"/>
      <w:szCs w:val="22"/>
      <w:lang w:eastAsia="en-US"/>
    </w:rPr>
  </w:style>
  <w:style w:type="character" w:customStyle="1" w:styleId="31">
    <w:name w:val="Основной текст 3 Знак"/>
    <w:basedOn w:val="a1"/>
    <w:link w:val="32"/>
    <w:locked/>
    <w:rsid w:val="0013146D"/>
    <w:rPr>
      <w:sz w:val="16"/>
      <w:szCs w:val="16"/>
    </w:rPr>
  </w:style>
  <w:style w:type="paragraph" w:styleId="32">
    <w:name w:val="Body Text 3"/>
    <w:basedOn w:val="a0"/>
    <w:link w:val="31"/>
    <w:unhideWhenUsed/>
    <w:rsid w:val="0013146D"/>
    <w:pPr>
      <w:spacing w:after="120"/>
    </w:pPr>
    <w:rPr>
      <w:rFonts w:asciiTheme="minorHAnsi" w:eastAsiaTheme="minorHAnsi" w:hAnsiTheme="minorHAnsi" w:cstheme="minorBidi"/>
      <w:sz w:val="16"/>
      <w:szCs w:val="16"/>
      <w:lang w:eastAsia="en-US"/>
    </w:rPr>
  </w:style>
  <w:style w:type="character" w:customStyle="1" w:styleId="23">
    <w:name w:val="Основной текст с отступом 2 Знак"/>
    <w:basedOn w:val="a1"/>
    <w:link w:val="24"/>
    <w:uiPriority w:val="99"/>
    <w:locked/>
    <w:rsid w:val="0013146D"/>
    <w:rPr>
      <w:sz w:val="24"/>
      <w:szCs w:val="24"/>
    </w:rPr>
  </w:style>
  <w:style w:type="paragraph" w:styleId="24">
    <w:name w:val="Body Text Indent 2"/>
    <w:basedOn w:val="a0"/>
    <w:link w:val="23"/>
    <w:uiPriority w:val="99"/>
    <w:unhideWhenUsed/>
    <w:rsid w:val="0013146D"/>
    <w:pPr>
      <w:spacing w:after="120" w:line="480" w:lineRule="auto"/>
      <w:ind w:left="283"/>
    </w:pPr>
    <w:rPr>
      <w:rFonts w:asciiTheme="minorHAnsi" w:eastAsiaTheme="minorHAnsi" w:hAnsiTheme="minorHAnsi" w:cstheme="minorBidi"/>
      <w:lang w:eastAsia="en-US"/>
    </w:rPr>
  </w:style>
  <w:style w:type="character" w:customStyle="1" w:styleId="33">
    <w:name w:val="Основной текст с отступом 3 Знак"/>
    <w:basedOn w:val="a1"/>
    <w:link w:val="34"/>
    <w:uiPriority w:val="99"/>
    <w:locked/>
    <w:rsid w:val="0013146D"/>
    <w:rPr>
      <w:sz w:val="16"/>
      <w:szCs w:val="16"/>
    </w:rPr>
  </w:style>
  <w:style w:type="paragraph" w:styleId="34">
    <w:name w:val="Body Text Indent 3"/>
    <w:basedOn w:val="a0"/>
    <w:link w:val="33"/>
    <w:uiPriority w:val="99"/>
    <w:unhideWhenUsed/>
    <w:rsid w:val="0013146D"/>
    <w:pPr>
      <w:spacing w:after="120"/>
      <w:ind w:left="283"/>
    </w:pPr>
    <w:rPr>
      <w:rFonts w:asciiTheme="minorHAnsi" w:eastAsiaTheme="minorHAnsi" w:hAnsiTheme="minorHAnsi" w:cstheme="minorBidi"/>
      <w:sz w:val="16"/>
      <w:szCs w:val="16"/>
      <w:lang w:eastAsia="en-US"/>
    </w:rPr>
  </w:style>
  <w:style w:type="character" w:customStyle="1" w:styleId="af9">
    <w:name w:val="Схема документа Знак"/>
    <w:basedOn w:val="a1"/>
    <w:link w:val="afa"/>
    <w:uiPriority w:val="99"/>
    <w:locked/>
    <w:rsid w:val="0013146D"/>
    <w:rPr>
      <w:rFonts w:ascii="Tahoma" w:hAnsi="Tahoma" w:cs="Tahoma"/>
      <w:sz w:val="16"/>
      <w:szCs w:val="16"/>
    </w:rPr>
  </w:style>
  <w:style w:type="paragraph" w:styleId="afa">
    <w:name w:val="Document Map"/>
    <w:basedOn w:val="a0"/>
    <w:link w:val="af9"/>
    <w:uiPriority w:val="99"/>
    <w:unhideWhenUsed/>
    <w:rsid w:val="0013146D"/>
    <w:rPr>
      <w:rFonts w:ascii="Tahoma" w:eastAsiaTheme="minorHAnsi" w:hAnsi="Tahoma" w:cs="Tahoma"/>
      <w:sz w:val="16"/>
      <w:szCs w:val="16"/>
      <w:lang w:eastAsia="en-US"/>
    </w:rPr>
  </w:style>
  <w:style w:type="character" w:customStyle="1" w:styleId="13">
    <w:name w:val="Текст примечания Знак1"/>
    <w:basedOn w:val="a1"/>
    <w:uiPriority w:val="99"/>
    <w:rsid w:val="0013146D"/>
    <w:rPr>
      <w:rFonts w:ascii="Times New Roman" w:eastAsia="Times New Roman" w:hAnsi="Times New Roman" w:cs="Times New Roman"/>
      <w:sz w:val="20"/>
      <w:szCs w:val="20"/>
      <w:lang w:eastAsia="ru-RU"/>
    </w:rPr>
  </w:style>
  <w:style w:type="character" w:customStyle="1" w:styleId="afb">
    <w:name w:val="Тема примечания Знак"/>
    <w:basedOn w:val="a7"/>
    <w:link w:val="afc"/>
    <w:locked/>
    <w:rsid w:val="0013146D"/>
    <w:rPr>
      <w:rFonts w:ascii="Times New Roman" w:eastAsia="Times New Roman" w:hAnsi="Times New Roman" w:cs="Times New Roman"/>
      <w:b/>
      <w:bCs/>
      <w:sz w:val="20"/>
      <w:szCs w:val="20"/>
      <w:lang w:eastAsia="ru-RU"/>
    </w:rPr>
  </w:style>
  <w:style w:type="paragraph" w:styleId="afc">
    <w:name w:val="annotation subject"/>
    <w:basedOn w:val="a8"/>
    <w:next w:val="a8"/>
    <w:link w:val="afb"/>
    <w:unhideWhenUsed/>
    <w:rsid w:val="0013146D"/>
    <w:rPr>
      <w:b/>
      <w:bCs/>
    </w:rPr>
  </w:style>
  <w:style w:type="character" w:customStyle="1" w:styleId="afd">
    <w:name w:val="Текст выноски Знак"/>
    <w:basedOn w:val="a1"/>
    <w:link w:val="afe"/>
    <w:locked/>
    <w:rsid w:val="0013146D"/>
    <w:rPr>
      <w:rFonts w:ascii="Tahoma" w:hAnsi="Tahoma" w:cs="Tahoma"/>
      <w:sz w:val="16"/>
      <w:szCs w:val="16"/>
    </w:rPr>
  </w:style>
  <w:style w:type="paragraph" w:styleId="afe">
    <w:name w:val="Balloon Text"/>
    <w:basedOn w:val="a0"/>
    <w:link w:val="afd"/>
    <w:unhideWhenUsed/>
    <w:rsid w:val="0013146D"/>
    <w:rPr>
      <w:rFonts w:ascii="Tahoma" w:eastAsiaTheme="minorHAnsi" w:hAnsi="Tahoma" w:cs="Tahoma"/>
      <w:sz w:val="16"/>
      <w:szCs w:val="16"/>
      <w:lang w:eastAsia="en-US"/>
    </w:rPr>
  </w:style>
  <w:style w:type="character" w:customStyle="1" w:styleId="aff">
    <w:name w:val="Без интервала Знак"/>
    <w:link w:val="aff0"/>
    <w:uiPriority w:val="1"/>
    <w:locked/>
    <w:rsid w:val="0013146D"/>
    <w:rPr>
      <w:rFonts w:ascii="Calibri" w:eastAsia="Calibri" w:hAnsi="Calibri" w:cs="Calibri"/>
    </w:rPr>
  </w:style>
  <w:style w:type="paragraph" w:styleId="aff0">
    <w:name w:val="No Spacing"/>
    <w:link w:val="aff"/>
    <w:uiPriority w:val="1"/>
    <w:qFormat/>
    <w:rsid w:val="0013146D"/>
    <w:pPr>
      <w:spacing w:after="0" w:line="240" w:lineRule="auto"/>
    </w:pPr>
    <w:rPr>
      <w:rFonts w:ascii="Calibri" w:eastAsia="Calibri" w:hAnsi="Calibri" w:cs="Calibri"/>
    </w:rPr>
  </w:style>
  <w:style w:type="character" w:customStyle="1" w:styleId="aff1">
    <w:name w:val="Абзац списка Знак"/>
    <w:link w:val="aff2"/>
    <w:uiPriority w:val="34"/>
    <w:locked/>
    <w:rsid w:val="0013146D"/>
    <w:rPr>
      <w:sz w:val="24"/>
      <w:szCs w:val="24"/>
    </w:rPr>
  </w:style>
  <w:style w:type="paragraph" w:styleId="aff2">
    <w:name w:val="List Paragraph"/>
    <w:basedOn w:val="a0"/>
    <w:link w:val="aff1"/>
    <w:uiPriority w:val="34"/>
    <w:qFormat/>
    <w:rsid w:val="0013146D"/>
    <w:pPr>
      <w:ind w:left="720"/>
      <w:contextualSpacing/>
    </w:pPr>
    <w:rPr>
      <w:rFonts w:asciiTheme="minorHAnsi" w:eastAsiaTheme="minorHAnsi" w:hAnsiTheme="minorHAnsi" w:cstheme="minorBidi"/>
      <w:lang w:eastAsia="en-US"/>
    </w:rPr>
  </w:style>
  <w:style w:type="paragraph" w:customStyle="1" w:styleId="aff3">
    <w:name w:val="Прижатый влево"/>
    <w:basedOn w:val="a0"/>
    <w:next w:val="a0"/>
    <w:uiPriority w:val="99"/>
    <w:qFormat/>
    <w:rsid w:val="0013146D"/>
    <w:pPr>
      <w:autoSpaceDE w:val="0"/>
      <w:autoSpaceDN w:val="0"/>
      <w:adjustRightInd w:val="0"/>
    </w:pPr>
    <w:rPr>
      <w:rFonts w:ascii="Arial" w:hAnsi="Arial"/>
      <w:sz w:val="16"/>
      <w:szCs w:val="16"/>
    </w:rPr>
  </w:style>
  <w:style w:type="paragraph" w:customStyle="1" w:styleId="14">
    <w:name w:val="Знак1"/>
    <w:basedOn w:val="a0"/>
    <w:uiPriority w:val="99"/>
    <w:qFormat/>
    <w:rsid w:val="0013146D"/>
    <w:pPr>
      <w:spacing w:before="100" w:beforeAutospacing="1" w:after="100" w:afterAutospacing="1"/>
    </w:pPr>
    <w:rPr>
      <w:rFonts w:ascii="Tahoma" w:hAnsi="Tahoma"/>
      <w:sz w:val="20"/>
      <w:szCs w:val="20"/>
      <w:lang w:val="en-US" w:eastAsia="en-US"/>
    </w:rPr>
  </w:style>
  <w:style w:type="paragraph" w:customStyle="1" w:styleId="aff4">
    <w:name w:val="Содержимое таблицы"/>
    <w:basedOn w:val="a0"/>
    <w:qFormat/>
    <w:rsid w:val="0013146D"/>
    <w:pPr>
      <w:widowControl w:val="0"/>
      <w:suppressLineNumbers/>
      <w:suppressAutoHyphens/>
    </w:pPr>
    <w:rPr>
      <w:rFonts w:eastAsia="Andale Sans UI"/>
      <w:kern w:val="2"/>
    </w:rPr>
  </w:style>
  <w:style w:type="paragraph" w:customStyle="1" w:styleId="310">
    <w:name w:val="Основной текст 31"/>
    <w:basedOn w:val="a0"/>
    <w:qFormat/>
    <w:rsid w:val="0013146D"/>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qFormat/>
    <w:rsid w:val="0013146D"/>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oaeno2">
    <w:name w:val="oaeno2"/>
    <w:qFormat/>
    <w:rsid w:val="0013146D"/>
    <w:pPr>
      <w:widowControl w:val="0"/>
      <w:suppressAutoHyphens/>
      <w:overflowPunct w:val="0"/>
      <w:autoSpaceDE w:val="0"/>
      <w:spacing w:after="0" w:line="210" w:lineRule="atLeast"/>
      <w:ind w:firstLine="170"/>
      <w:jc w:val="both"/>
    </w:pPr>
    <w:rPr>
      <w:rFonts w:ascii="NTHelvetica" w:eastAsia="Arial" w:hAnsi="NTHelvetica" w:cs="Times New Roman"/>
      <w:color w:val="000000"/>
      <w:sz w:val="16"/>
      <w:szCs w:val="20"/>
      <w:lang w:eastAsia="ar-SA"/>
    </w:rPr>
  </w:style>
  <w:style w:type="paragraph" w:customStyle="1" w:styleId="220">
    <w:name w:val="Основной текст 22"/>
    <w:basedOn w:val="a0"/>
    <w:qFormat/>
    <w:rsid w:val="0013146D"/>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qFormat/>
    <w:rsid w:val="0013146D"/>
    <w:pPr>
      <w:ind w:firstLine="709"/>
      <w:jc w:val="both"/>
    </w:pPr>
    <w:rPr>
      <w:rFonts w:eastAsia="Arial Unicode MS"/>
      <w:color w:val="000000"/>
      <w:lang w:val="en-US" w:eastAsia="en-US" w:bidi="en-US"/>
    </w:rPr>
  </w:style>
  <w:style w:type="paragraph" w:customStyle="1" w:styleId="msonormalcxspmiddle">
    <w:name w:val="msonormalcxspmiddle"/>
    <w:basedOn w:val="a0"/>
    <w:qFormat/>
    <w:rsid w:val="0013146D"/>
    <w:pPr>
      <w:spacing w:before="100" w:beforeAutospacing="1" w:after="100" w:afterAutospacing="1"/>
    </w:pPr>
  </w:style>
  <w:style w:type="paragraph" w:customStyle="1" w:styleId="ConsPlusNormal">
    <w:name w:val="ConsPlusNormal"/>
    <w:link w:val="ConsPlusNormal0"/>
    <w:qFormat/>
    <w:rsid w:val="0013146D"/>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330">
    <w:name w:val="Основной текст с отступом 33"/>
    <w:basedOn w:val="a0"/>
    <w:qFormat/>
    <w:rsid w:val="0013146D"/>
    <w:pPr>
      <w:suppressAutoHyphens/>
      <w:spacing w:line="360" w:lineRule="auto"/>
      <w:ind w:firstLine="851"/>
      <w:jc w:val="both"/>
    </w:pPr>
    <w:rPr>
      <w:szCs w:val="20"/>
      <w:lang w:eastAsia="ar-SA"/>
    </w:rPr>
  </w:style>
  <w:style w:type="paragraph" w:customStyle="1" w:styleId="210">
    <w:name w:val="Основной текст с отступом 21"/>
    <w:basedOn w:val="a0"/>
    <w:qFormat/>
    <w:rsid w:val="0013146D"/>
    <w:pPr>
      <w:suppressAutoHyphens/>
      <w:ind w:firstLine="426"/>
      <w:jc w:val="both"/>
    </w:pPr>
    <w:rPr>
      <w:lang w:eastAsia="ar-SA"/>
    </w:rPr>
  </w:style>
  <w:style w:type="paragraph" w:customStyle="1" w:styleId="ConsNormal">
    <w:name w:val="ConsNormal"/>
    <w:qFormat/>
    <w:rsid w:val="0013146D"/>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35">
    <w:name w:val="Красная строка3"/>
    <w:basedOn w:val="af"/>
    <w:qFormat/>
    <w:rsid w:val="0013146D"/>
    <w:pPr>
      <w:suppressAutoHyphens/>
      <w:spacing w:after="0"/>
      <w:ind w:firstLine="283"/>
      <w:jc w:val="both"/>
    </w:pPr>
    <w:rPr>
      <w:szCs w:val="20"/>
      <w:lang w:eastAsia="ar-SA"/>
    </w:rPr>
  </w:style>
  <w:style w:type="paragraph" w:customStyle="1" w:styleId="ConsPlusCell">
    <w:name w:val="ConsPlusCell"/>
    <w:uiPriority w:val="99"/>
    <w:qFormat/>
    <w:rsid w:val="0013146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basedOn w:val="a0"/>
    <w:qFormat/>
    <w:rsid w:val="0013146D"/>
    <w:pPr>
      <w:shd w:val="clear" w:color="auto" w:fill="FFFFFF"/>
      <w:suppressAutoHyphens/>
      <w:spacing w:line="360" w:lineRule="auto"/>
      <w:jc w:val="both"/>
    </w:pPr>
    <w:rPr>
      <w:sz w:val="26"/>
      <w:lang w:eastAsia="ar-SA"/>
    </w:rPr>
  </w:style>
  <w:style w:type="paragraph" w:customStyle="1" w:styleId="aff5">
    <w:name w:val="Заголовок текста"/>
    <w:qFormat/>
    <w:rsid w:val="0013146D"/>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6">
    <w:name w:val="Базовый"/>
    <w:qFormat/>
    <w:rsid w:val="0013146D"/>
    <w:pPr>
      <w:widowControl w:val="0"/>
      <w:tabs>
        <w:tab w:val="left" w:pos="706"/>
      </w:tabs>
      <w:suppressAutoHyphens/>
      <w:spacing w:after="0" w:line="200" w:lineRule="atLeast"/>
    </w:pPr>
    <w:rPr>
      <w:rFonts w:ascii="Times New Roman" w:eastAsia="Calibri" w:hAnsi="Times New Roman" w:cs="Times New Roman"/>
      <w:sz w:val="24"/>
      <w:szCs w:val="24"/>
      <w:lang w:eastAsia="ru-RU"/>
    </w:rPr>
  </w:style>
  <w:style w:type="paragraph" w:customStyle="1" w:styleId="xl76">
    <w:name w:val="xl76"/>
    <w:basedOn w:val="a0"/>
    <w:qFormat/>
    <w:rsid w:val="0013146D"/>
    <w:pPr>
      <w:spacing w:before="100" w:beforeAutospacing="1" w:after="100" w:afterAutospacing="1"/>
      <w:jc w:val="center"/>
    </w:pPr>
    <w:rPr>
      <w:rFonts w:eastAsia="Calibri"/>
      <w:sz w:val="20"/>
      <w:szCs w:val="20"/>
    </w:rPr>
  </w:style>
  <w:style w:type="character" w:customStyle="1" w:styleId="aff7">
    <w:name w:val="Основной текст_"/>
    <w:basedOn w:val="a1"/>
    <w:link w:val="15"/>
    <w:locked/>
    <w:rsid w:val="0013146D"/>
    <w:rPr>
      <w:lang w:eastAsia="ar-SA"/>
    </w:rPr>
  </w:style>
  <w:style w:type="paragraph" w:customStyle="1" w:styleId="15">
    <w:name w:val="Основной текст1"/>
    <w:basedOn w:val="a0"/>
    <w:link w:val="aff7"/>
    <w:qFormat/>
    <w:rsid w:val="0013146D"/>
    <w:pPr>
      <w:suppressAutoHyphens/>
      <w:spacing w:after="120"/>
    </w:pPr>
    <w:rPr>
      <w:rFonts w:asciiTheme="minorHAnsi" w:eastAsiaTheme="minorHAnsi" w:hAnsiTheme="minorHAnsi" w:cstheme="minorBidi"/>
      <w:sz w:val="22"/>
      <w:szCs w:val="22"/>
      <w:lang w:eastAsia="ar-SA"/>
    </w:rPr>
  </w:style>
  <w:style w:type="paragraph" w:customStyle="1" w:styleId="311">
    <w:name w:val="Основной текст с отступом 31"/>
    <w:basedOn w:val="a0"/>
    <w:qFormat/>
    <w:rsid w:val="0013146D"/>
    <w:pPr>
      <w:suppressAutoHyphens/>
      <w:spacing w:line="360" w:lineRule="auto"/>
      <w:ind w:firstLine="851"/>
      <w:jc w:val="both"/>
    </w:pPr>
    <w:rPr>
      <w:szCs w:val="20"/>
      <w:lang w:eastAsia="ar-SA"/>
    </w:rPr>
  </w:style>
  <w:style w:type="paragraph" w:customStyle="1" w:styleId="aff8">
    <w:name w:val="Нормальный (таблица)"/>
    <w:basedOn w:val="a0"/>
    <w:next w:val="a0"/>
    <w:uiPriority w:val="99"/>
    <w:qFormat/>
    <w:rsid w:val="0013146D"/>
    <w:pPr>
      <w:widowControl w:val="0"/>
      <w:autoSpaceDE w:val="0"/>
      <w:autoSpaceDN w:val="0"/>
      <w:adjustRightInd w:val="0"/>
      <w:jc w:val="both"/>
    </w:pPr>
    <w:rPr>
      <w:rFonts w:ascii="Arial" w:hAnsi="Arial" w:cs="Arial"/>
    </w:rPr>
  </w:style>
  <w:style w:type="paragraph" w:customStyle="1" w:styleId="TableContents">
    <w:name w:val="Table Contents"/>
    <w:basedOn w:val="a0"/>
    <w:qFormat/>
    <w:rsid w:val="0013146D"/>
    <w:pPr>
      <w:widowControl w:val="0"/>
      <w:suppressLineNumbers/>
      <w:suppressAutoHyphens/>
      <w:autoSpaceDN w:val="0"/>
    </w:pPr>
    <w:rPr>
      <w:rFonts w:eastAsia="Andale Sans UI" w:cs="Tahoma"/>
      <w:kern w:val="3"/>
      <w:lang w:val="de-DE" w:eastAsia="ja-JP" w:bidi="fa-IR"/>
    </w:rPr>
  </w:style>
  <w:style w:type="paragraph" w:customStyle="1" w:styleId="16">
    <w:name w:val="Абзац списка1"/>
    <w:basedOn w:val="a0"/>
    <w:uiPriority w:val="99"/>
    <w:qFormat/>
    <w:rsid w:val="0013146D"/>
    <w:pPr>
      <w:spacing w:after="200" w:line="276" w:lineRule="auto"/>
      <w:ind w:left="720"/>
    </w:pPr>
    <w:rPr>
      <w:rFonts w:ascii="Calibri" w:hAnsi="Calibri" w:cs="Calibri"/>
      <w:sz w:val="22"/>
      <w:szCs w:val="22"/>
    </w:rPr>
  </w:style>
  <w:style w:type="paragraph" w:customStyle="1" w:styleId="aff9">
    <w:name w:val="Обычный + По ширине"/>
    <w:aliases w:val="Первая строка:  0,95 см"/>
    <w:basedOn w:val="a0"/>
    <w:uiPriority w:val="99"/>
    <w:qFormat/>
    <w:rsid w:val="0013146D"/>
    <w:pPr>
      <w:ind w:firstLine="540"/>
      <w:jc w:val="both"/>
    </w:pPr>
  </w:style>
  <w:style w:type="paragraph" w:customStyle="1" w:styleId="17">
    <w:name w:val="Обычный1"/>
    <w:qFormat/>
    <w:rsid w:val="0013146D"/>
    <w:pPr>
      <w:spacing w:after="0" w:line="100" w:lineRule="atLeast"/>
    </w:pPr>
    <w:rPr>
      <w:rFonts w:ascii="Times New Roman" w:eastAsia="Times New Roman" w:hAnsi="Times New Roman" w:cs="Times New Roman"/>
      <w:kern w:val="2"/>
      <w:sz w:val="14"/>
      <w:szCs w:val="20"/>
      <w:lang w:eastAsia="ar-SA"/>
    </w:rPr>
  </w:style>
  <w:style w:type="paragraph" w:customStyle="1" w:styleId="230">
    <w:name w:val="Основной текст 23"/>
    <w:basedOn w:val="a0"/>
    <w:qFormat/>
    <w:rsid w:val="0013146D"/>
    <w:pPr>
      <w:suppressAutoHyphens/>
      <w:overflowPunct w:val="0"/>
      <w:autoSpaceDE w:val="0"/>
      <w:spacing w:line="320" w:lineRule="exact"/>
      <w:ind w:firstLine="720"/>
      <w:jc w:val="both"/>
    </w:pPr>
    <w:rPr>
      <w:rFonts w:ascii="Times New Roman CYR" w:hAnsi="Times New Roman CYR"/>
      <w:sz w:val="28"/>
      <w:szCs w:val="20"/>
      <w:lang w:eastAsia="ar-SA"/>
    </w:rPr>
  </w:style>
  <w:style w:type="paragraph" w:customStyle="1" w:styleId="25">
    <w:name w:val="Абзац списка2"/>
    <w:basedOn w:val="a0"/>
    <w:uiPriority w:val="99"/>
    <w:qFormat/>
    <w:rsid w:val="0013146D"/>
    <w:pPr>
      <w:spacing w:after="200" w:line="276" w:lineRule="auto"/>
      <w:ind w:left="720"/>
    </w:pPr>
    <w:rPr>
      <w:rFonts w:ascii="Calibri" w:hAnsi="Calibri" w:cs="Calibri"/>
      <w:sz w:val="22"/>
      <w:szCs w:val="22"/>
    </w:rPr>
  </w:style>
  <w:style w:type="paragraph" w:customStyle="1" w:styleId="Default">
    <w:name w:val="Default"/>
    <w:qFormat/>
    <w:rsid w:val="001314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a">
    <w:name w:val="ЭЭГ"/>
    <w:basedOn w:val="a0"/>
    <w:qFormat/>
    <w:rsid w:val="0013146D"/>
    <w:pPr>
      <w:spacing w:line="360" w:lineRule="auto"/>
      <w:ind w:firstLine="720"/>
      <w:jc w:val="both"/>
    </w:pPr>
  </w:style>
  <w:style w:type="paragraph" w:customStyle="1" w:styleId="affb">
    <w:name w:val="Заголовок статьи"/>
    <w:basedOn w:val="a0"/>
    <w:next w:val="a0"/>
    <w:uiPriority w:val="99"/>
    <w:qFormat/>
    <w:rsid w:val="0013146D"/>
    <w:pPr>
      <w:autoSpaceDE w:val="0"/>
      <w:autoSpaceDN w:val="0"/>
      <w:adjustRightInd w:val="0"/>
      <w:ind w:left="1612" w:hanging="892"/>
      <w:jc w:val="both"/>
    </w:pPr>
    <w:rPr>
      <w:rFonts w:ascii="Arial" w:hAnsi="Arial" w:cs="Arial"/>
    </w:rPr>
  </w:style>
  <w:style w:type="paragraph" w:customStyle="1" w:styleId="120">
    <w:name w:val="Знак12"/>
    <w:basedOn w:val="a0"/>
    <w:qFormat/>
    <w:rsid w:val="0013146D"/>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qFormat/>
    <w:rsid w:val="0013146D"/>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qFormat/>
    <w:rsid w:val="0013146D"/>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qFormat/>
    <w:rsid w:val="0013146D"/>
    <w:pPr>
      <w:widowControl w:val="0"/>
      <w:suppressAutoHyphens/>
      <w:autoSpaceDE w:val="0"/>
      <w:spacing w:after="0" w:line="240" w:lineRule="auto"/>
    </w:pPr>
    <w:rPr>
      <w:rFonts w:ascii="Arial" w:eastAsia="Times New Roman" w:hAnsi="Arial" w:cs="Arial"/>
      <w:b/>
      <w:bCs/>
      <w:kern w:val="2"/>
      <w:sz w:val="20"/>
      <w:szCs w:val="20"/>
      <w:lang w:eastAsia="ar-SA"/>
    </w:rPr>
  </w:style>
  <w:style w:type="paragraph" w:customStyle="1" w:styleId="affc">
    <w:name w:val="Знак Знак Знак"/>
    <w:basedOn w:val="a0"/>
    <w:qFormat/>
    <w:rsid w:val="0013146D"/>
    <w:pPr>
      <w:spacing w:after="160" w:line="240" w:lineRule="exact"/>
    </w:pPr>
    <w:rPr>
      <w:rFonts w:ascii="Verdana" w:hAnsi="Verdana" w:cs="Verdana"/>
      <w:sz w:val="20"/>
      <w:szCs w:val="20"/>
      <w:lang w:val="en-US" w:eastAsia="en-US"/>
    </w:rPr>
  </w:style>
  <w:style w:type="paragraph" w:customStyle="1" w:styleId="18">
    <w:name w:val="Заголовок1"/>
    <w:basedOn w:val="a0"/>
    <w:next w:val="af"/>
    <w:qFormat/>
    <w:rsid w:val="0013146D"/>
    <w:pPr>
      <w:keepNext/>
      <w:suppressAutoHyphens/>
      <w:spacing w:before="240" w:after="120"/>
    </w:pPr>
    <w:rPr>
      <w:rFonts w:ascii="Arial" w:eastAsia="MS Mincho" w:hAnsi="Arial" w:cs="Arial"/>
      <w:sz w:val="28"/>
      <w:szCs w:val="28"/>
      <w:lang w:eastAsia="ar-SA"/>
    </w:rPr>
  </w:style>
  <w:style w:type="paragraph" w:customStyle="1" w:styleId="19">
    <w:name w:val="Название1"/>
    <w:basedOn w:val="a0"/>
    <w:qFormat/>
    <w:rsid w:val="0013146D"/>
    <w:pPr>
      <w:suppressLineNumbers/>
      <w:suppressAutoHyphens/>
      <w:spacing w:before="120" w:after="120"/>
    </w:pPr>
    <w:rPr>
      <w:i/>
      <w:iCs/>
      <w:lang w:eastAsia="ar-SA"/>
    </w:rPr>
  </w:style>
  <w:style w:type="paragraph" w:customStyle="1" w:styleId="1a">
    <w:name w:val="Указатель1"/>
    <w:basedOn w:val="a0"/>
    <w:qFormat/>
    <w:rsid w:val="0013146D"/>
    <w:pPr>
      <w:suppressLineNumbers/>
      <w:suppressAutoHyphens/>
    </w:pPr>
    <w:rPr>
      <w:sz w:val="20"/>
      <w:szCs w:val="20"/>
      <w:lang w:eastAsia="ar-SA"/>
    </w:rPr>
  </w:style>
  <w:style w:type="paragraph" w:customStyle="1" w:styleId="221">
    <w:name w:val="Основной текст с отступом 22"/>
    <w:basedOn w:val="a0"/>
    <w:qFormat/>
    <w:rsid w:val="0013146D"/>
    <w:pPr>
      <w:suppressAutoHyphens/>
      <w:spacing w:line="360" w:lineRule="auto"/>
      <w:ind w:firstLine="851"/>
    </w:pPr>
    <w:rPr>
      <w:lang w:eastAsia="ar-SA"/>
    </w:rPr>
  </w:style>
  <w:style w:type="paragraph" w:customStyle="1" w:styleId="320">
    <w:name w:val="Основной текст 32"/>
    <w:basedOn w:val="a0"/>
    <w:qFormat/>
    <w:rsid w:val="0013146D"/>
    <w:pPr>
      <w:suppressAutoHyphens/>
      <w:jc w:val="both"/>
    </w:pPr>
    <w:rPr>
      <w:lang w:eastAsia="ar-SA"/>
    </w:rPr>
  </w:style>
  <w:style w:type="paragraph" w:customStyle="1" w:styleId="26">
    <w:name w:val="Обычный2"/>
    <w:basedOn w:val="a0"/>
    <w:qFormat/>
    <w:rsid w:val="0013146D"/>
    <w:pPr>
      <w:suppressAutoHyphens/>
      <w:snapToGrid w:val="0"/>
      <w:spacing w:line="264" w:lineRule="auto"/>
      <w:ind w:firstLine="720"/>
      <w:jc w:val="both"/>
    </w:pPr>
    <w:rPr>
      <w:sz w:val="28"/>
      <w:szCs w:val="28"/>
      <w:lang w:eastAsia="ar-SA"/>
    </w:rPr>
  </w:style>
  <w:style w:type="paragraph" w:customStyle="1" w:styleId="1b">
    <w:name w:val="Цитата1"/>
    <w:basedOn w:val="a0"/>
    <w:qFormat/>
    <w:rsid w:val="0013146D"/>
    <w:pPr>
      <w:suppressAutoHyphens/>
      <w:ind w:left="84" w:right="72" w:firstLine="636"/>
      <w:jc w:val="both"/>
    </w:pPr>
    <w:rPr>
      <w:lang w:eastAsia="ar-SA"/>
    </w:rPr>
  </w:style>
  <w:style w:type="paragraph" w:customStyle="1" w:styleId="321">
    <w:name w:val="Основной текст с отступом 32"/>
    <w:basedOn w:val="a0"/>
    <w:qFormat/>
    <w:rsid w:val="0013146D"/>
    <w:pPr>
      <w:suppressAutoHyphens/>
      <w:spacing w:line="360" w:lineRule="auto"/>
      <w:ind w:firstLine="851"/>
      <w:jc w:val="both"/>
    </w:pPr>
    <w:rPr>
      <w:lang w:eastAsia="ar-SA"/>
    </w:rPr>
  </w:style>
  <w:style w:type="paragraph" w:customStyle="1" w:styleId="affd">
    <w:name w:val="Заголовок таблицы"/>
    <w:basedOn w:val="aff4"/>
    <w:qFormat/>
    <w:rsid w:val="0013146D"/>
    <w:pPr>
      <w:widowControl/>
      <w:jc w:val="center"/>
    </w:pPr>
    <w:rPr>
      <w:rFonts w:eastAsia="Times New Roman"/>
      <w:b/>
      <w:bCs/>
      <w:kern w:val="0"/>
      <w:lang w:eastAsia="ar-SA"/>
    </w:rPr>
  </w:style>
  <w:style w:type="character" w:customStyle="1" w:styleId="1c">
    <w:name w:val="Подзаголовок Знак1"/>
    <w:basedOn w:val="a1"/>
    <w:rsid w:val="0013146D"/>
    <w:rPr>
      <w:rFonts w:asciiTheme="majorHAnsi" w:eastAsiaTheme="majorEastAsia" w:hAnsiTheme="majorHAnsi" w:cstheme="majorBidi"/>
      <w:i/>
      <w:iCs/>
      <w:color w:val="4F81BD" w:themeColor="accent1"/>
      <w:spacing w:val="15"/>
      <w:sz w:val="24"/>
      <w:szCs w:val="24"/>
      <w:lang w:eastAsia="ru-RU"/>
    </w:rPr>
  </w:style>
  <w:style w:type="paragraph" w:customStyle="1" w:styleId="51">
    <w:name w:val="Название5"/>
    <w:basedOn w:val="a0"/>
    <w:next w:val="af6"/>
    <w:qFormat/>
    <w:rsid w:val="0013146D"/>
    <w:pPr>
      <w:suppressAutoHyphens/>
      <w:jc w:val="center"/>
    </w:pPr>
    <w:rPr>
      <w:b/>
      <w:bCs/>
      <w:lang w:eastAsia="ar-SA"/>
    </w:rPr>
  </w:style>
  <w:style w:type="paragraph" w:customStyle="1" w:styleId="250">
    <w:name w:val="Основной текст с отступом 25"/>
    <w:basedOn w:val="a0"/>
    <w:qFormat/>
    <w:rsid w:val="0013146D"/>
    <w:pPr>
      <w:suppressAutoHyphens/>
      <w:spacing w:after="120" w:line="480" w:lineRule="auto"/>
      <w:ind w:left="283"/>
    </w:pPr>
    <w:rPr>
      <w:sz w:val="20"/>
      <w:szCs w:val="20"/>
      <w:lang w:eastAsia="ar-SA"/>
    </w:rPr>
  </w:style>
  <w:style w:type="paragraph" w:customStyle="1" w:styleId="1d">
    <w:name w:val="Красная строка1"/>
    <w:basedOn w:val="af"/>
    <w:qFormat/>
    <w:rsid w:val="0013146D"/>
    <w:pPr>
      <w:suppressAutoHyphens/>
      <w:spacing w:after="0"/>
      <w:ind w:firstLine="283"/>
      <w:jc w:val="both"/>
    </w:pPr>
    <w:rPr>
      <w:lang w:eastAsia="ar-SA"/>
    </w:rPr>
  </w:style>
  <w:style w:type="paragraph" w:customStyle="1" w:styleId="Style3">
    <w:name w:val="Style3"/>
    <w:basedOn w:val="a0"/>
    <w:qFormat/>
    <w:rsid w:val="0013146D"/>
    <w:pPr>
      <w:suppressAutoHyphens/>
      <w:spacing w:line="278" w:lineRule="exact"/>
      <w:ind w:firstLine="427"/>
      <w:jc w:val="both"/>
    </w:pPr>
    <w:rPr>
      <w:sz w:val="20"/>
      <w:szCs w:val="20"/>
      <w:lang w:eastAsia="ar-SA"/>
    </w:rPr>
  </w:style>
  <w:style w:type="paragraph" w:customStyle="1" w:styleId="Style6">
    <w:name w:val="Style6"/>
    <w:basedOn w:val="a0"/>
    <w:qFormat/>
    <w:rsid w:val="0013146D"/>
    <w:pPr>
      <w:suppressAutoHyphens/>
      <w:spacing w:line="278" w:lineRule="exact"/>
      <w:ind w:firstLine="816"/>
      <w:jc w:val="both"/>
    </w:pPr>
    <w:rPr>
      <w:sz w:val="20"/>
      <w:szCs w:val="20"/>
      <w:lang w:eastAsia="ar-SA"/>
    </w:rPr>
  </w:style>
  <w:style w:type="paragraph" w:customStyle="1" w:styleId="Style7">
    <w:name w:val="Style7"/>
    <w:basedOn w:val="a0"/>
    <w:qFormat/>
    <w:rsid w:val="0013146D"/>
    <w:pPr>
      <w:suppressAutoHyphens/>
      <w:spacing w:line="276" w:lineRule="exact"/>
      <w:ind w:firstLine="1387"/>
      <w:jc w:val="both"/>
    </w:pPr>
    <w:rPr>
      <w:sz w:val="20"/>
      <w:szCs w:val="20"/>
      <w:lang w:eastAsia="ar-SA"/>
    </w:rPr>
  </w:style>
  <w:style w:type="paragraph" w:customStyle="1" w:styleId="Style2">
    <w:name w:val="Style2"/>
    <w:basedOn w:val="a0"/>
    <w:qFormat/>
    <w:rsid w:val="0013146D"/>
    <w:pPr>
      <w:suppressAutoHyphens/>
      <w:spacing w:line="278" w:lineRule="exact"/>
      <w:ind w:firstLine="691"/>
      <w:jc w:val="both"/>
    </w:pPr>
    <w:rPr>
      <w:sz w:val="20"/>
      <w:szCs w:val="20"/>
      <w:lang w:eastAsia="ar-SA"/>
    </w:rPr>
  </w:style>
  <w:style w:type="paragraph" w:customStyle="1" w:styleId="msonormalcxsplast">
    <w:name w:val="msonormalcxsplast"/>
    <w:basedOn w:val="a0"/>
    <w:qFormat/>
    <w:rsid w:val="0013146D"/>
    <w:pPr>
      <w:spacing w:before="100" w:beforeAutospacing="1" w:after="100" w:afterAutospacing="1"/>
    </w:pPr>
  </w:style>
  <w:style w:type="paragraph" w:customStyle="1" w:styleId="340">
    <w:name w:val="Основной текст с отступом 34"/>
    <w:basedOn w:val="a0"/>
    <w:qFormat/>
    <w:rsid w:val="0013146D"/>
    <w:pPr>
      <w:suppressAutoHyphens/>
      <w:spacing w:after="120"/>
      <w:ind w:left="283"/>
    </w:pPr>
    <w:rPr>
      <w:sz w:val="16"/>
      <w:szCs w:val="16"/>
      <w:lang w:eastAsia="ar-SA"/>
    </w:rPr>
  </w:style>
  <w:style w:type="paragraph" w:customStyle="1" w:styleId="1e">
    <w:name w:val="Обычный (веб)1"/>
    <w:basedOn w:val="a0"/>
    <w:qFormat/>
    <w:rsid w:val="0013146D"/>
    <w:pPr>
      <w:widowControl w:val="0"/>
      <w:suppressAutoHyphens/>
    </w:pPr>
    <w:rPr>
      <w:kern w:val="2"/>
    </w:rPr>
  </w:style>
  <w:style w:type="paragraph" w:customStyle="1" w:styleId="msonormalbullet2gif">
    <w:name w:val="msonormalbullet2.gif"/>
    <w:basedOn w:val="a0"/>
    <w:uiPriority w:val="99"/>
    <w:qFormat/>
    <w:rsid w:val="0013146D"/>
    <w:pPr>
      <w:spacing w:before="100" w:beforeAutospacing="1" w:after="100" w:afterAutospacing="1"/>
    </w:pPr>
  </w:style>
  <w:style w:type="paragraph" w:customStyle="1" w:styleId="350">
    <w:name w:val="Основной текст с отступом 35"/>
    <w:basedOn w:val="a0"/>
    <w:qFormat/>
    <w:rsid w:val="0013146D"/>
    <w:pPr>
      <w:suppressAutoHyphens/>
      <w:spacing w:after="120"/>
      <w:ind w:left="283"/>
    </w:pPr>
    <w:rPr>
      <w:sz w:val="16"/>
      <w:szCs w:val="16"/>
      <w:lang w:eastAsia="ar-SA"/>
    </w:rPr>
  </w:style>
  <w:style w:type="paragraph" w:customStyle="1" w:styleId="212">
    <w:name w:val="Обычный21"/>
    <w:uiPriority w:val="99"/>
    <w:qFormat/>
    <w:rsid w:val="0013146D"/>
    <w:pPr>
      <w:widowControl w:val="0"/>
      <w:suppressAutoHyphens/>
      <w:spacing w:after="0" w:line="240" w:lineRule="auto"/>
    </w:pPr>
    <w:rPr>
      <w:rFonts w:ascii="Times New Roman" w:eastAsia="Times New Roman" w:hAnsi="Times New Roman" w:cs="Times New Roman"/>
      <w:sz w:val="20"/>
      <w:szCs w:val="20"/>
      <w:lang w:eastAsia="ar-SA"/>
    </w:rPr>
  </w:style>
  <w:style w:type="paragraph" w:customStyle="1" w:styleId="36">
    <w:name w:val="Абзац списка3"/>
    <w:qFormat/>
    <w:rsid w:val="0013146D"/>
    <w:pPr>
      <w:widowControl w:val="0"/>
      <w:suppressAutoHyphens/>
      <w:ind w:left="720"/>
    </w:pPr>
    <w:rPr>
      <w:rFonts w:ascii="Calibri" w:eastAsia="Arial Unicode MS" w:hAnsi="Calibri" w:cs="Calibri"/>
      <w:kern w:val="2"/>
      <w:lang w:eastAsia="ar-SA"/>
    </w:rPr>
  </w:style>
  <w:style w:type="paragraph" w:customStyle="1" w:styleId="121">
    <w:name w:val="Обычный + 12 пт"/>
    <w:aliases w:val="По центру"/>
    <w:basedOn w:val="a0"/>
    <w:qFormat/>
    <w:rsid w:val="0013146D"/>
    <w:pPr>
      <w:suppressAutoHyphens/>
      <w:ind w:firstLine="720"/>
      <w:jc w:val="both"/>
    </w:pPr>
    <w:rPr>
      <w:lang w:eastAsia="ar-SA"/>
    </w:rPr>
  </w:style>
  <w:style w:type="paragraph" w:customStyle="1" w:styleId="Style4">
    <w:name w:val="Style4"/>
    <w:basedOn w:val="a0"/>
    <w:qFormat/>
    <w:rsid w:val="0013146D"/>
    <w:pPr>
      <w:widowControl w:val="0"/>
      <w:autoSpaceDE w:val="0"/>
      <w:autoSpaceDN w:val="0"/>
      <w:adjustRightInd w:val="0"/>
      <w:spacing w:line="278" w:lineRule="exact"/>
    </w:pPr>
  </w:style>
  <w:style w:type="paragraph" w:customStyle="1" w:styleId="text">
    <w:name w:val="text"/>
    <w:basedOn w:val="a0"/>
    <w:qFormat/>
    <w:rsid w:val="0013146D"/>
    <w:pPr>
      <w:spacing w:before="240" w:after="240"/>
    </w:pPr>
  </w:style>
  <w:style w:type="paragraph" w:customStyle="1" w:styleId="xl68">
    <w:name w:val="xl6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69">
    <w:name w:val="xl69"/>
    <w:basedOn w:val="a0"/>
    <w:qFormat/>
    <w:rsid w:val="0013146D"/>
    <w:pPr>
      <w:shd w:val="clear" w:color="auto" w:fill="FFFFFF"/>
      <w:spacing w:before="100" w:beforeAutospacing="1" w:after="100" w:afterAutospacing="1"/>
    </w:pPr>
  </w:style>
  <w:style w:type="paragraph" w:customStyle="1" w:styleId="xl70">
    <w:name w:val="xl70"/>
    <w:basedOn w:val="a0"/>
    <w:qFormat/>
    <w:rsid w:val="0013146D"/>
    <w:pPr>
      <w:shd w:val="clear" w:color="auto" w:fill="FFFFFF"/>
      <w:spacing w:before="100" w:beforeAutospacing="1" w:after="100" w:afterAutospacing="1"/>
    </w:pPr>
  </w:style>
  <w:style w:type="paragraph" w:customStyle="1" w:styleId="xl71">
    <w:name w:val="xl7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3">
    <w:name w:val="xl7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rPr>
  </w:style>
  <w:style w:type="paragraph" w:customStyle="1" w:styleId="xl77">
    <w:name w:val="xl7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2">
    <w:name w:val="xl82"/>
    <w:basedOn w:val="a0"/>
    <w:qFormat/>
    <w:rsid w:val="0013146D"/>
    <w:pPr>
      <w:shd w:val="clear" w:color="auto" w:fill="FFFFFF"/>
      <w:spacing w:before="100" w:beforeAutospacing="1" w:after="100" w:afterAutospacing="1"/>
    </w:pPr>
  </w:style>
  <w:style w:type="paragraph" w:customStyle="1" w:styleId="xl83">
    <w:name w:val="xl8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4">
    <w:name w:val="xl84"/>
    <w:basedOn w:val="a0"/>
    <w:qFormat/>
    <w:rsid w:val="0013146D"/>
    <w:pPr>
      <w:shd w:val="clear" w:color="auto" w:fill="FFFFFF"/>
      <w:spacing w:before="100" w:beforeAutospacing="1" w:after="100" w:afterAutospacing="1"/>
    </w:pPr>
  </w:style>
  <w:style w:type="paragraph" w:customStyle="1" w:styleId="xl85">
    <w:name w:val="xl8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7">
    <w:name w:val="xl8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rPr>
  </w:style>
  <w:style w:type="paragraph" w:customStyle="1" w:styleId="xl88">
    <w:name w:val="xl88"/>
    <w:basedOn w:val="a0"/>
    <w:qFormat/>
    <w:rsid w:val="0013146D"/>
    <w:pPr>
      <w:shd w:val="clear" w:color="auto" w:fill="FFFFFF"/>
      <w:spacing w:before="100" w:beforeAutospacing="1" w:after="100" w:afterAutospacing="1"/>
    </w:pPr>
    <w:rPr>
      <w:b/>
      <w:bCs/>
      <w:i/>
      <w:iCs/>
    </w:rPr>
  </w:style>
  <w:style w:type="paragraph" w:customStyle="1" w:styleId="xl89">
    <w:name w:val="xl8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a0"/>
    <w:qFormat/>
    <w:rsid w:val="0013146D"/>
    <w:pPr>
      <w:spacing w:before="100" w:beforeAutospacing="1" w:after="100" w:afterAutospacing="1"/>
    </w:pPr>
  </w:style>
  <w:style w:type="paragraph" w:customStyle="1" w:styleId="xl95">
    <w:name w:val="xl9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qFormat/>
    <w:rsid w:val="0013146D"/>
    <w:pPr>
      <w:spacing w:before="100" w:beforeAutospacing="1" w:after="100" w:afterAutospacing="1"/>
    </w:pPr>
  </w:style>
  <w:style w:type="paragraph" w:customStyle="1" w:styleId="xl97">
    <w:name w:val="xl9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98">
    <w:name w:val="xl98"/>
    <w:basedOn w:val="a0"/>
    <w:qFormat/>
    <w:rsid w:val="0013146D"/>
    <w:pPr>
      <w:spacing w:before="100" w:beforeAutospacing="1" w:after="100" w:afterAutospacing="1"/>
    </w:pPr>
  </w:style>
  <w:style w:type="paragraph" w:customStyle="1" w:styleId="xl99">
    <w:name w:val="xl9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0"/>
    <w:qFormat/>
    <w:rsid w:val="0013146D"/>
    <w:pPr>
      <w:spacing w:before="100" w:beforeAutospacing="1" w:after="100" w:afterAutospacing="1"/>
      <w:jc w:val="center"/>
    </w:pPr>
    <w:rPr>
      <w:b/>
      <w:bCs/>
    </w:rPr>
  </w:style>
  <w:style w:type="paragraph" w:customStyle="1" w:styleId="xl101">
    <w:name w:val="xl101"/>
    <w:basedOn w:val="a0"/>
    <w:qFormat/>
    <w:rsid w:val="0013146D"/>
    <w:pPr>
      <w:spacing w:before="100" w:beforeAutospacing="1" w:after="100" w:afterAutospacing="1"/>
    </w:pPr>
  </w:style>
  <w:style w:type="paragraph" w:customStyle="1" w:styleId="xl102">
    <w:name w:val="xl102"/>
    <w:basedOn w:val="a0"/>
    <w:qFormat/>
    <w:rsid w:val="0013146D"/>
    <w:pPr>
      <w:spacing w:before="100" w:beforeAutospacing="1" w:after="100" w:afterAutospacing="1"/>
      <w:jc w:val="center"/>
    </w:pPr>
    <w:rPr>
      <w:b/>
      <w:bCs/>
    </w:rPr>
  </w:style>
  <w:style w:type="paragraph" w:customStyle="1" w:styleId="xl103">
    <w:name w:val="xl103"/>
    <w:basedOn w:val="a0"/>
    <w:qFormat/>
    <w:rsid w:val="0013146D"/>
    <w:pPr>
      <w:spacing w:before="100" w:beforeAutospacing="1" w:after="100" w:afterAutospacing="1"/>
    </w:pPr>
  </w:style>
  <w:style w:type="paragraph" w:customStyle="1" w:styleId="xl104">
    <w:name w:val="xl104"/>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5">
    <w:name w:val="xl105"/>
    <w:basedOn w:val="a0"/>
    <w:qFormat/>
    <w:rsid w:val="0013146D"/>
    <w:pPr>
      <w:pBdr>
        <w:top w:val="single" w:sz="4" w:space="0" w:color="auto"/>
        <w:left w:val="single" w:sz="4" w:space="0" w:color="auto"/>
      </w:pBdr>
      <w:spacing w:before="100" w:beforeAutospacing="1" w:after="100" w:afterAutospacing="1"/>
      <w:jc w:val="center"/>
    </w:pPr>
  </w:style>
  <w:style w:type="paragraph" w:customStyle="1" w:styleId="xl106">
    <w:name w:val="xl106"/>
    <w:basedOn w:val="a0"/>
    <w:qFormat/>
    <w:rsid w:val="0013146D"/>
    <w:pPr>
      <w:pBdr>
        <w:top w:val="single" w:sz="4" w:space="0" w:color="auto"/>
      </w:pBdr>
      <w:spacing w:before="100" w:beforeAutospacing="1" w:after="100" w:afterAutospacing="1"/>
    </w:pPr>
  </w:style>
  <w:style w:type="paragraph" w:customStyle="1" w:styleId="xl107">
    <w:name w:val="xl107"/>
    <w:basedOn w:val="a0"/>
    <w:qFormat/>
    <w:rsid w:val="0013146D"/>
    <w:pPr>
      <w:pBdr>
        <w:top w:val="single" w:sz="4" w:space="0" w:color="auto"/>
        <w:right w:val="single" w:sz="4" w:space="0" w:color="auto"/>
      </w:pBdr>
      <w:spacing w:before="100" w:beforeAutospacing="1" w:after="100" w:afterAutospacing="1"/>
    </w:pPr>
  </w:style>
  <w:style w:type="paragraph" w:customStyle="1" w:styleId="xl108">
    <w:name w:val="xl108"/>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qFormat/>
    <w:rsid w:val="0013146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0">
    <w:name w:val="xl110"/>
    <w:basedOn w:val="a0"/>
    <w:qFormat/>
    <w:rsid w:val="0013146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0"/>
    <w:qFormat/>
    <w:rsid w:val="0013146D"/>
    <w:pPr>
      <w:pBdr>
        <w:left w:val="single" w:sz="4" w:space="0" w:color="auto"/>
        <w:right w:val="single" w:sz="4" w:space="0" w:color="auto"/>
      </w:pBdr>
      <w:spacing w:before="100" w:beforeAutospacing="1" w:after="100" w:afterAutospacing="1"/>
    </w:pPr>
  </w:style>
  <w:style w:type="paragraph" w:customStyle="1" w:styleId="xl112">
    <w:name w:val="xl112"/>
    <w:basedOn w:val="a0"/>
    <w:qFormat/>
    <w:rsid w:val="0013146D"/>
    <w:pPr>
      <w:pBdr>
        <w:left w:val="single" w:sz="4" w:space="0" w:color="auto"/>
        <w:bottom w:val="single" w:sz="4" w:space="0" w:color="auto"/>
      </w:pBdr>
      <w:spacing w:before="100" w:beforeAutospacing="1" w:after="100" w:afterAutospacing="1"/>
    </w:pPr>
  </w:style>
  <w:style w:type="paragraph" w:customStyle="1" w:styleId="xl113">
    <w:name w:val="xl113"/>
    <w:basedOn w:val="a0"/>
    <w:qFormat/>
    <w:rsid w:val="0013146D"/>
    <w:pPr>
      <w:pBdr>
        <w:bottom w:val="single" w:sz="4" w:space="0" w:color="auto"/>
      </w:pBdr>
      <w:spacing w:before="100" w:beforeAutospacing="1" w:after="100" w:afterAutospacing="1"/>
    </w:pPr>
  </w:style>
  <w:style w:type="paragraph" w:customStyle="1" w:styleId="xl114">
    <w:name w:val="xl114"/>
    <w:basedOn w:val="a0"/>
    <w:qFormat/>
    <w:rsid w:val="0013146D"/>
    <w:pPr>
      <w:pBdr>
        <w:bottom w:val="single" w:sz="4" w:space="0" w:color="auto"/>
        <w:right w:val="single" w:sz="4" w:space="0" w:color="auto"/>
      </w:pBdr>
      <w:spacing w:before="100" w:beforeAutospacing="1" w:after="100" w:afterAutospacing="1"/>
    </w:pPr>
  </w:style>
  <w:style w:type="paragraph" w:customStyle="1" w:styleId="xl115">
    <w:name w:val="xl115"/>
    <w:basedOn w:val="a0"/>
    <w:qFormat/>
    <w:rsid w:val="0013146D"/>
    <w:pPr>
      <w:pBdr>
        <w:left w:val="single" w:sz="4" w:space="0" w:color="auto"/>
        <w:right w:val="single" w:sz="4" w:space="0" w:color="auto"/>
      </w:pBdr>
      <w:spacing w:before="100" w:beforeAutospacing="1" w:after="100" w:afterAutospacing="1"/>
    </w:pPr>
  </w:style>
  <w:style w:type="paragraph" w:customStyle="1" w:styleId="xl116">
    <w:name w:val="xl116"/>
    <w:basedOn w:val="a0"/>
    <w:qFormat/>
    <w:rsid w:val="0013146D"/>
    <w:pPr>
      <w:pBdr>
        <w:left w:val="single" w:sz="4" w:space="0" w:color="auto"/>
        <w:right w:val="single" w:sz="4" w:space="0" w:color="auto"/>
      </w:pBdr>
      <w:spacing w:before="100" w:beforeAutospacing="1" w:after="100" w:afterAutospacing="1"/>
      <w:jc w:val="center"/>
    </w:pPr>
  </w:style>
  <w:style w:type="paragraph" w:customStyle="1" w:styleId="xl117">
    <w:name w:val="xl117"/>
    <w:basedOn w:val="a0"/>
    <w:qFormat/>
    <w:rsid w:val="0013146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8">
    <w:name w:val="xl11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0"/>
    <w:qFormat/>
    <w:rsid w:val="0013146D"/>
    <w:pPr>
      <w:pBdr>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0"/>
    <w:qFormat/>
    <w:rsid w:val="0013146D"/>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qFormat/>
    <w:rsid w:val="0013146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23">
    <w:name w:val="xl12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5">
    <w:name w:val="xl12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8">
    <w:name w:val="xl12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9">
    <w:name w:val="xl12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1">
    <w:name w:val="xl13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3">
    <w:name w:val="xl13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5">
    <w:name w:val="xl13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1">
    <w:name w:val="xl14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2">
    <w:name w:val="xl14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3">
    <w:name w:val="xl14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4">
    <w:name w:val="xl14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5">
    <w:name w:val="xl14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6">
    <w:name w:val="xl14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7">
    <w:name w:val="xl147"/>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48">
    <w:name w:val="xl148"/>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1">
    <w:name w:val="xl151"/>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2">
    <w:name w:val="xl152"/>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3">
    <w:name w:val="xl153"/>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5">
    <w:name w:val="xl155"/>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6">
    <w:name w:val="xl156"/>
    <w:basedOn w:val="a0"/>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7">
    <w:name w:val="xl15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8">
    <w:name w:val="xl15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0">
    <w:name w:val="xl16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3">
    <w:name w:val="xl16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65">
    <w:name w:val="xl165"/>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0">
    <w:name w:val="xl17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71">
    <w:name w:val="xl17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3">
    <w:name w:val="xl17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4">
    <w:name w:val="xl174"/>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5">
    <w:name w:val="xl175"/>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77">
    <w:name w:val="xl177"/>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78">
    <w:name w:val="xl178"/>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9">
    <w:name w:val="xl179"/>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1">
    <w:name w:val="xl181"/>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3">
    <w:name w:val="xl183"/>
    <w:basedOn w:val="a0"/>
    <w:uiPriority w:val="99"/>
    <w:qFormat/>
    <w:rsid w:val="001314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37">
    <w:name w:val="Обычный3"/>
    <w:qFormat/>
    <w:rsid w:val="0013146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41">
    <w:name w:val="Обычный4"/>
    <w:basedOn w:val="a0"/>
    <w:qFormat/>
    <w:rsid w:val="0013146D"/>
    <w:pPr>
      <w:suppressAutoHyphens/>
      <w:snapToGrid w:val="0"/>
      <w:spacing w:line="264" w:lineRule="auto"/>
      <w:ind w:firstLine="720"/>
      <w:jc w:val="both"/>
    </w:pPr>
    <w:rPr>
      <w:sz w:val="28"/>
      <w:szCs w:val="28"/>
      <w:lang w:eastAsia="ar-SA"/>
    </w:rPr>
  </w:style>
  <w:style w:type="paragraph" w:customStyle="1" w:styleId="42">
    <w:name w:val="Абзац списка4"/>
    <w:qFormat/>
    <w:rsid w:val="0013146D"/>
    <w:pPr>
      <w:widowControl w:val="0"/>
      <w:suppressAutoHyphens/>
      <w:ind w:left="720"/>
    </w:pPr>
    <w:rPr>
      <w:rFonts w:ascii="Calibri" w:eastAsia="Arial Unicode MS" w:hAnsi="Calibri" w:cs="Calibri"/>
      <w:kern w:val="2"/>
      <w:lang w:eastAsia="ar-SA"/>
    </w:rPr>
  </w:style>
  <w:style w:type="paragraph" w:customStyle="1" w:styleId="81">
    <w:name w:val="Заголовок 81"/>
    <w:basedOn w:val="Standard"/>
    <w:next w:val="a0"/>
    <w:qFormat/>
    <w:rsid w:val="0013146D"/>
    <w:pPr>
      <w:keepNext/>
      <w:spacing w:line="100" w:lineRule="atLeast"/>
      <w:jc w:val="center"/>
      <w:outlineLvl w:val="7"/>
    </w:pPr>
    <w:rPr>
      <w:rFonts w:eastAsia="Times New Roman" w:cs="Times New Roman"/>
      <w:szCs w:val="20"/>
      <w:lang w:val="ru-RU" w:eastAsia="ar-SA" w:bidi="ar-SA"/>
    </w:rPr>
  </w:style>
  <w:style w:type="paragraph" w:customStyle="1" w:styleId="xl66">
    <w:name w:val="xl66"/>
    <w:basedOn w:val="a0"/>
    <w:qFormat/>
    <w:rsid w:val="0013146D"/>
    <w:pPr>
      <w:spacing w:before="100" w:beforeAutospacing="1" w:after="100" w:afterAutospacing="1"/>
      <w:jc w:val="center"/>
    </w:pPr>
    <w:rPr>
      <w:rFonts w:ascii="Arial" w:hAnsi="Arial" w:cs="Arial"/>
      <w:sz w:val="16"/>
      <w:szCs w:val="16"/>
    </w:rPr>
  </w:style>
  <w:style w:type="paragraph" w:customStyle="1" w:styleId="xl67">
    <w:name w:val="xl67"/>
    <w:basedOn w:val="a0"/>
    <w:qFormat/>
    <w:rsid w:val="0013146D"/>
    <w:pPr>
      <w:spacing w:before="100" w:beforeAutospacing="1" w:after="100" w:afterAutospacing="1"/>
    </w:pPr>
    <w:rPr>
      <w:rFonts w:ascii="Arial" w:hAnsi="Arial" w:cs="Arial"/>
      <w:b/>
      <w:bCs/>
    </w:rPr>
  </w:style>
  <w:style w:type="character" w:customStyle="1" w:styleId="NoSpacingChar">
    <w:name w:val="No Spacing Char"/>
    <w:link w:val="1f"/>
    <w:locked/>
    <w:rsid w:val="0013146D"/>
    <w:rPr>
      <w:rFonts w:ascii="Calibri" w:hAnsi="Calibri" w:cs="Calibri"/>
    </w:rPr>
  </w:style>
  <w:style w:type="paragraph" w:customStyle="1" w:styleId="1f">
    <w:name w:val="Без интервала1"/>
    <w:link w:val="NoSpacingChar"/>
    <w:qFormat/>
    <w:rsid w:val="0013146D"/>
    <w:pPr>
      <w:spacing w:after="0" w:line="240" w:lineRule="auto"/>
    </w:pPr>
    <w:rPr>
      <w:rFonts w:ascii="Calibri" w:hAnsi="Calibri" w:cs="Calibri"/>
    </w:rPr>
  </w:style>
  <w:style w:type="paragraph" w:customStyle="1" w:styleId="52">
    <w:name w:val="Абзац списка5"/>
    <w:basedOn w:val="a0"/>
    <w:qFormat/>
    <w:rsid w:val="0013146D"/>
    <w:pPr>
      <w:spacing w:after="200" w:line="276" w:lineRule="auto"/>
      <w:ind w:left="720"/>
    </w:pPr>
    <w:rPr>
      <w:rFonts w:ascii="Calibri" w:hAnsi="Calibri" w:cs="Calibri"/>
      <w:sz w:val="22"/>
      <w:szCs w:val="22"/>
    </w:rPr>
  </w:style>
  <w:style w:type="paragraph" w:customStyle="1" w:styleId="61">
    <w:name w:val="Абзац списка6"/>
    <w:basedOn w:val="a0"/>
    <w:qFormat/>
    <w:rsid w:val="0013146D"/>
    <w:pPr>
      <w:suppressAutoHyphens/>
      <w:spacing w:line="276" w:lineRule="auto"/>
      <w:ind w:left="720"/>
    </w:pPr>
    <w:rPr>
      <w:rFonts w:ascii="Calibri" w:hAnsi="Calibri"/>
      <w:sz w:val="22"/>
      <w:szCs w:val="22"/>
      <w:lang w:eastAsia="ar-SA"/>
    </w:rPr>
  </w:style>
  <w:style w:type="paragraph" w:customStyle="1" w:styleId="53">
    <w:name w:val="Обычный5"/>
    <w:qFormat/>
    <w:rsid w:val="0013146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62">
    <w:name w:val="Обычный6"/>
    <w:basedOn w:val="a0"/>
    <w:qFormat/>
    <w:rsid w:val="0013146D"/>
    <w:pPr>
      <w:snapToGrid w:val="0"/>
      <w:spacing w:line="264" w:lineRule="auto"/>
      <w:ind w:firstLine="720"/>
      <w:jc w:val="both"/>
    </w:pPr>
    <w:rPr>
      <w:sz w:val="28"/>
      <w:szCs w:val="28"/>
      <w:lang w:eastAsia="ar-SA"/>
    </w:rPr>
  </w:style>
  <w:style w:type="paragraph" w:customStyle="1" w:styleId="71">
    <w:name w:val="Абзац списка7"/>
    <w:qFormat/>
    <w:rsid w:val="0013146D"/>
    <w:pPr>
      <w:widowControl w:val="0"/>
      <w:suppressAutoHyphens/>
      <w:ind w:left="720"/>
    </w:pPr>
    <w:rPr>
      <w:rFonts w:ascii="Calibri" w:eastAsia="Arial Unicode MS" w:hAnsi="Calibri" w:cs="Calibri"/>
      <w:kern w:val="2"/>
      <w:lang w:eastAsia="ar-SA"/>
    </w:rPr>
  </w:style>
  <w:style w:type="paragraph" w:customStyle="1" w:styleId="27">
    <w:name w:val="Обычный (веб)2"/>
    <w:basedOn w:val="a0"/>
    <w:qFormat/>
    <w:rsid w:val="0013146D"/>
    <w:pPr>
      <w:widowControl w:val="0"/>
    </w:pPr>
    <w:rPr>
      <w:rFonts w:eastAsia="Andale Sans UI"/>
      <w:kern w:val="2"/>
    </w:rPr>
  </w:style>
  <w:style w:type="paragraph" w:customStyle="1" w:styleId="font5">
    <w:name w:val="font5"/>
    <w:basedOn w:val="a0"/>
    <w:qFormat/>
    <w:rsid w:val="0013146D"/>
    <w:pPr>
      <w:spacing w:before="100" w:beforeAutospacing="1" w:after="100" w:afterAutospacing="1"/>
    </w:pPr>
    <w:rPr>
      <w:sz w:val="22"/>
      <w:szCs w:val="22"/>
    </w:rPr>
  </w:style>
  <w:style w:type="paragraph" w:customStyle="1" w:styleId="font6">
    <w:name w:val="font6"/>
    <w:basedOn w:val="a0"/>
    <w:qFormat/>
    <w:rsid w:val="0013146D"/>
    <w:pPr>
      <w:spacing w:before="100" w:beforeAutospacing="1" w:after="100" w:afterAutospacing="1"/>
    </w:pPr>
    <w:rPr>
      <w:sz w:val="22"/>
      <w:szCs w:val="22"/>
    </w:rPr>
  </w:style>
  <w:style w:type="paragraph" w:customStyle="1" w:styleId="font7">
    <w:name w:val="font7"/>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0"/>
    <w:qFormat/>
    <w:rsid w:val="0013146D"/>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0"/>
    <w:qFormat/>
    <w:rsid w:val="0013146D"/>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0"/>
    <w:qFormat/>
    <w:rsid w:val="0013146D"/>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0"/>
    <w:qFormat/>
    <w:rsid w:val="0013146D"/>
    <w:pPr>
      <w:spacing w:before="100" w:beforeAutospacing="1" w:after="100" w:afterAutospacing="1"/>
    </w:pPr>
    <w:rPr>
      <w:sz w:val="22"/>
      <w:szCs w:val="22"/>
    </w:rPr>
  </w:style>
  <w:style w:type="paragraph" w:customStyle="1" w:styleId="72">
    <w:name w:val="Обычный7"/>
    <w:basedOn w:val="a0"/>
    <w:qFormat/>
    <w:rsid w:val="0013146D"/>
    <w:pPr>
      <w:snapToGrid w:val="0"/>
      <w:spacing w:line="264" w:lineRule="auto"/>
      <w:ind w:firstLine="720"/>
      <w:jc w:val="both"/>
    </w:pPr>
    <w:rPr>
      <w:sz w:val="28"/>
      <w:szCs w:val="28"/>
      <w:lang w:eastAsia="ar-SA"/>
    </w:rPr>
  </w:style>
  <w:style w:type="character" w:customStyle="1" w:styleId="28">
    <w:name w:val="Основной текст (2)_"/>
    <w:basedOn w:val="a1"/>
    <w:link w:val="29"/>
    <w:locked/>
    <w:rsid w:val="0013146D"/>
    <w:rPr>
      <w:sz w:val="23"/>
      <w:szCs w:val="23"/>
      <w:shd w:val="clear" w:color="auto" w:fill="FFFFFF"/>
    </w:rPr>
  </w:style>
  <w:style w:type="paragraph" w:customStyle="1" w:styleId="29">
    <w:name w:val="Основной текст (2)"/>
    <w:basedOn w:val="a0"/>
    <w:link w:val="28"/>
    <w:qFormat/>
    <w:rsid w:val="0013146D"/>
    <w:pPr>
      <w:shd w:val="clear" w:color="auto" w:fill="FFFFFF"/>
      <w:spacing w:line="278" w:lineRule="exact"/>
    </w:pPr>
    <w:rPr>
      <w:rFonts w:asciiTheme="minorHAnsi" w:eastAsiaTheme="minorHAnsi" w:hAnsiTheme="minorHAnsi" w:cstheme="minorBidi"/>
      <w:sz w:val="23"/>
      <w:szCs w:val="23"/>
      <w:lang w:eastAsia="en-US"/>
    </w:rPr>
  </w:style>
  <w:style w:type="paragraph" w:customStyle="1" w:styleId="ConsPlusNonformat">
    <w:name w:val="ConsPlusNonformat"/>
    <w:qFormat/>
    <w:rsid w:val="0013146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e">
    <w:name w:val="ХМАО Знак"/>
    <w:link w:val="afff"/>
    <w:locked/>
    <w:rsid w:val="0013146D"/>
    <w:rPr>
      <w:rFonts w:ascii="Calibri" w:hAnsi="Calibri" w:cs="Calibri"/>
    </w:rPr>
  </w:style>
  <w:style w:type="paragraph" w:customStyle="1" w:styleId="afff">
    <w:name w:val="ХМАО"/>
    <w:basedOn w:val="a0"/>
    <w:link w:val="affe"/>
    <w:qFormat/>
    <w:rsid w:val="0013146D"/>
    <w:pPr>
      <w:ind w:firstLine="709"/>
      <w:jc w:val="both"/>
    </w:pPr>
    <w:rPr>
      <w:rFonts w:ascii="Calibri" w:eastAsiaTheme="minorHAnsi" w:hAnsi="Calibri" w:cs="Calibri"/>
      <w:sz w:val="22"/>
      <w:szCs w:val="22"/>
      <w:lang w:eastAsia="en-US"/>
    </w:rPr>
  </w:style>
  <w:style w:type="paragraph" w:customStyle="1" w:styleId="a">
    <w:name w:val="Нумерованный абзац"/>
    <w:qFormat/>
    <w:rsid w:val="0013146D"/>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222">
    <w:name w:val="Заголовок №2 (2)_"/>
    <w:basedOn w:val="a1"/>
    <w:link w:val="223"/>
    <w:locked/>
    <w:rsid w:val="0013146D"/>
    <w:rPr>
      <w:sz w:val="23"/>
      <w:szCs w:val="23"/>
      <w:shd w:val="clear" w:color="auto" w:fill="FFFFFF"/>
    </w:rPr>
  </w:style>
  <w:style w:type="paragraph" w:customStyle="1" w:styleId="223">
    <w:name w:val="Заголовок №2 (2)"/>
    <w:basedOn w:val="a0"/>
    <w:link w:val="222"/>
    <w:qFormat/>
    <w:rsid w:val="0013146D"/>
    <w:pPr>
      <w:shd w:val="clear" w:color="auto" w:fill="FFFFFF"/>
      <w:spacing w:before="240" w:after="300" w:line="0" w:lineRule="atLeast"/>
      <w:outlineLvl w:val="1"/>
    </w:pPr>
    <w:rPr>
      <w:rFonts w:asciiTheme="minorHAnsi" w:eastAsiaTheme="minorHAnsi" w:hAnsiTheme="minorHAnsi" w:cstheme="minorBidi"/>
      <w:sz w:val="23"/>
      <w:szCs w:val="23"/>
      <w:lang w:eastAsia="en-US"/>
    </w:rPr>
  </w:style>
  <w:style w:type="paragraph" w:customStyle="1" w:styleId="CharCarChar">
    <w:name w:val="Char Car Char"/>
    <w:basedOn w:val="a0"/>
    <w:qFormat/>
    <w:rsid w:val="0013146D"/>
    <w:pPr>
      <w:spacing w:after="160" w:line="240" w:lineRule="exact"/>
    </w:pPr>
    <w:rPr>
      <w:rFonts w:ascii="Verdana" w:hAnsi="Verdana" w:cs="Verdana"/>
      <w:sz w:val="20"/>
      <w:szCs w:val="20"/>
      <w:lang w:val="en-US" w:eastAsia="en-US"/>
    </w:rPr>
  </w:style>
  <w:style w:type="paragraph" w:customStyle="1" w:styleId="afff0">
    <w:name w:val="Всегда"/>
    <w:basedOn w:val="a0"/>
    <w:autoRedefine/>
    <w:qFormat/>
    <w:rsid w:val="0013146D"/>
    <w:pPr>
      <w:tabs>
        <w:tab w:val="left" w:pos="1701"/>
      </w:tabs>
      <w:jc w:val="both"/>
    </w:pPr>
    <w:rPr>
      <w:rFonts w:eastAsiaTheme="minorHAnsi"/>
      <w:lang w:eastAsia="en-US"/>
    </w:rPr>
  </w:style>
  <w:style w:type="paragraph" w:customStyle="1" w:styleId="1f0">
    <w:name w:val="Название объекта1"/>
    <w:basedOn w:val="a0"/>
    <w:next w:val="a0"/>
    <w:qFormat/>
    <w:rsid w:val="0013146D"/>
    <w:pPr>
      <w:widowControl w:val="0"/>
      <w:suppressAutoHyphens/>
    </w:pPr>
    <w:rPr>
      <w:rFonts w:eastAsia="Arial Unicode MS"/>
      <w:b/>
      <w:bCs/>
      <w:kern w:val="2"/>
      <w:sz w:val="20"/>
      <w:szCs w:val="20"/>
      <w:lang w:eastAsia="ar-SA"/>
    </w:rPr>
  </w:style>
  <w:style w:type="paragraph" w:customStyle="1" w:styleId="xl25">
    <w:name w:val="xl25"/>
    <w:basedOn w:val="a0"/>
    <w:qFormat/>
    <w:rsid w:val="0013146D"/>
    <w:pPr>
      <w:autoSpaceDE w:val="0"/>
      <w:spacing w:before="100" w:after="100"/>
    </w:pPr>
    <w:rPr>
      <w:lang w:eastAsia="ar-SA"/>
    </w:rPr>
  </w:style>
  <w:style w:type="paragraph" w:customStyle="1" w:styleId="231">
    <w:name w:val="Основной текст с отступом 23"/>
    <w:basedOn w:val="a0"/>
    <w:qFormat/>
    <w:rsid w:val="0013146D"/>
    <w:pPr>
      <w:widowControl w:val="0"/>
      <w:autoSpaceDE w:val="0"/>
      <w:spacing w:after="120" w:line="480" w:lineRule="auto"/>
      <w:ind w:left="283"/>
    </w:pPr>
    <w:rPr>
      <w:sz w:val="20"/>
      <w:szCs w:val="20"/>
      <w:lang w:eastAsia="ar-SA"/>
    </w:rPr>
  </w:style>
  <w:style w:type="paragraph" w:customStyle="1" w:styleId="afff1">
    <w:name w:val="Содержимое врезки"/>
    <w:basedOn w:val="af"/>
    <w:qFormat/>
    <w:rsid w:val="0013146D"/>
    <w:pPr>
      <w:suppressAutoHyphens/>
      <w:spacing w:after="0"/>
      <w:jc w:val="both"/>
    </w:pPr>
    <w:rPr>
      <w:szCs w:val="20"/>
      <w:lang w:eastAsia="ar-SA"/>
    </w:rPr>
  </w:style>
  <w:style w:type="paragraph" w:customStyle="1" w:styleId="afff2">
    <w:name w:val="Иллюстрация"/>
    <w:basedOn w:val="a0"/>
    <w:qFormat/>
    <w:rsid w:val="0013146D"/>
    <w:pPr>
      <w:widowControl w:val="0"/>
      <w:suppressLineNumbers/>
      <w:suppressAutoHyphens/>
      <w:spacing w:before="120" w:after="120"/>
    </w:pPr>
    <w:rPr>
      <w:rFonts w:ascii="Arial" w:eastAsia="Lucida Sans Unicode" w:hAnsi="Arial" w:cs="Tahoma"/>
      <w:i/>
      <w:iCs/>
      <w:kern w:val="2"/>
      <w:sz w:val="20"/>
    </w:rPr>
  </w:style>
  <w:style w:type="paragraph" w:customStyle="1" w:styleId="1f1">
    <w:name w:val="Текст1"/>
    <w:basedOn w:val="a0"/>
    <w:qFormat/>
    <w:rsid w:val="0013146D"/>
    <w:pPr>
      <w:widowControl w:val="0"/>
      <w:suppressLineNumbers/>
      <w:suppressAutoHyphens/>
      <w:spacing w:before="120" w:after="120"/>
    </w:pPr>
    <w:rPr>
      <w:rFonts w:ascii="Arial" w:eastAsia="Lucida Sans Unicode" w:hAnsi="Arial" w:cs="Tahoma"/>
      <w:i/>
      <w:iCs/>
      <w:kern w:val="2"/>
      <w:sz w:val="20"/>
    </w:rPr>
  </w:style>
  <w:style w:type="paragraph" w:customStyle="1" w:styleId="130">
    <w:name w:val="Обычный + 13 пт"/>
    <w:aliases w:val="Первая строка:  1,25 см,25 см + TimesNewRoman,Черный"/>
    <w:basedOn w:val="a0"/>
    <w:qFormat/>
    <w:rsid w:val="0013146D"/>
    <w:pPr>
      <w:widowControl w:val="0"/>
      <w:autoSpaceDE w:val="0"/>
      <w:autoSpaceDN w:val="0"/>
      <w:snapToGrid w:val="0"/>
      <w:ind w:firstLine="708"/>
      <w:jc w:val="both"/>
    </w:pPr>
    <w:rPr>
      <w:sz w:val="26"/>
    </w:rPr>
  </w:style>
  <w:style w:type="paragraph" w:customStyle="1" w:styleId="msonormalbullet1gif">
    <w:name w:val="msonormalbullet1.gif"/>
    <w:basedOn w:val="a0"/>
    <w:uiPriority w:val="99"/>
    <w:qFormat/>
    <w:rsid w:val="0013146D"/>
    <w:pPr>
      <w:spacing w:before="100" w:beforeAutospacing="1" w:after="100" w:afterAutospacing="1"/>
    </w:pPr>
  </w:style>
  <w:style w:type="paragraph" w:customStyle="1" w:styleId="2a">
    <w:name w:val="Знак2"/>
    <w:basedOn w:val="a0"/>
    <w:uiPriority w:val="99"/>
    <w:qFormat/>
    <w:rsid w:val="0013146D"/>
    <w:pPr>
      <w:spacing w:before="100" w:beforeAutospacing="1" w:after="100" w:afterAutospacing="1"/>
    </w:pPr>
    <w:rPr>
      <w:rFonts w:ascii="Tahoma" w:hAnsi="Tahoma" w:cs="Tahoma"/>
      <w:sz w:val="20"/>
      <w:szCs w:val="20"/>
      <w:lang w:val="en-US" w:eastAsia="en-US"/>
    </w:rPr>
  </w:style>
  <w:style w:type="paragraph" w:customStyle="1" w:styleId="1f2">
    <w:name w:val="Знак1 Знак Знак Знак"/>
    <w:basedOn w:val="a0"/>
    <w:uiPriority w:val="99"/>
    <w:qFormat/>
    <w:rsid w:val="0013146D"/>
    <w:rPr>
      <w:rFonts w:ascii="Verdana" w:hAnsi="Verdana" w:cs="Verdana"/>
      <w:sz w:val="20"/>
      <w:szCs w:val="20"/>
      <w:lang w:val="en-US" w:eastAsia="en-US"/>
    </w:rPr>
  </w:style>
  <w:style w:type="paragraph" w:customStyle="1" w:styleId="213">
    <w:name w:val="Абзац списка21"/>
    <w:basedOn w:val="a0"/>
    <w:qFormat/>
    <w:rsid w:val="0013146D"/>
    <w:pPr>
      <w:spacing w:after="200" w:line="276" w:lineRule="auto"/>
      <w:ind w:left="720"/>
    </w:pPr>
    <w:rPr>
      <w:rFonts w:ascii="Calibri" w:hAnsi="Calibri" w:cs="Calibri"/>
      <w:sz w:val="22"/>
      <w:szCs w:val="22"/>
      <w:lang w:eastAsia="en-US"/>
    </w:rPr>
  </w:style>
  <w:style w:type="paragraph" w:customStyle="1" w:styleId="afff3">
    <w:name w:val="Знак Знак Знак Знак"/>
    <w:basedOn w:val="a0"/>
    <w:qFormat/>
    <w:rsid w:val="0013146D"/>
    <w:rPr>
      <w:rFonts w:ascii="Verdana" w:hAnsi="Verdana" w:cs="Verdana"/>
      <w:sz w:val="20"/>
      <w:szCs w:val="20"/>
      <w:lang w:val="en-US" w:eastAsia="en-US"/>
    </w:rPr>
  </w:style>
  <w:style w:type="paragraph" w:customStyle="1" w:styleId="43">
    <w:name w:val="Знак4"/>
    <w:basedOn w:val="a0"/>
    <w:qFormat/>
    <w:rsid w:val="0013146D"/>
    <w:pPr>
      <w:spacing w:before="100" w:beforeAutospacing="1" w:after="100" w:afterAutospacing="1"/>
    </w:pPr>
    <w:rPr>
      <w:rFonts w:ascii="Tahoma" w:hAnsi="Tahoma"/>
      <w:sz w:val="20"/>
      <w:szCs w:val="20"/>
      <w:lang w:val="en-US" w:eastAsia="en-US"/>
    </w:rPr>
  </w:style>
  <w:style w:type="paragraph" w:customStyle="1" w:styleId="38">
    <w:name w:val="Знак3"/>
    <w:basedOn w:val="a0"/>
    <w:qFormat/>
    <w:rsid w:val="0013146D"/>
    <w:pPr>
      <w:spacing w:after="160" w:line="240" w:lineRule="exact"/>
    </w:pPr>
    <w:rPr>
      <w:rFonts w:ascii="Verdana" w:hAnsi="Verdana" w:cs="Verdana"/>
      <w:sz w:val="20"/>
      <w:szCs w:val="20"/>
      <w:lang w:val="en-US" w:eastAsia="en-US"/>
    </w:rPr>
  </w:style>
  <w:style w:type="paragraph" w:customStyle="1" w:styleId="331">
    <w:name w:val="33"/>
    <w:basedOn w:val="a0"/>
    <w:qFormat/>
    <w:rsid w:val="0013146D"/>
    <w:pPr>
      <w:spacing w:before="100" w:beforeAutospacing="1" w:after="100" w:afterAutospacing="1"/>
    </w:pPr>
  </w:style>
  <w:style w:type="paragraph" w:customStyle="1" w:styleId="312">
    <w:name w:val="31"/>
    <w:basedOn w:val="a0"/>
    <w:qFormat/>
    <w:rsid w:val="0013146D"/>
    <w:pPr>
      <w:spacing w:before="100" w:beforeAutospacing="1" w:after="100" w:afterAutospacing="1"/>
    </w:pPr>
  </w:style>
  <w:style w:type="paragraph" w:customStyle="1" w:styleId="3100">
    <w:name w:val="310"/>
    <w:basedOn w:val="a0"/>
    <w:qFormat/>
    <w:rsid w:val="0013146D"/>
    <w:pPr>
      <w:spacing w:before="100" w:beforeAutospacing="1" w:after="100" w:afterAutospacing="1"/>
    </w:pPr>
  </w:style>
  <w:style w:type="paragraph" w:customStyle="1" w:styleId="afff4">
    <w:name w:val="Обычный (паспорт)"/>
    <w:basedOn w:val="a0"/>
    <w:qFormat/>
    <w:rsid w:val="0013146D"/>
    <w:pPr>
      <w:spacing w:before="120"/>
      <w:jc w:val="both"/>
    </w:pPr>
    <w:rPr>
      <w:sz w:val="28"/>
      <w:szCs w:val="28"/>
    </w:rPr>
  </w:style>
  <w:style w:type="paragraph" w:customStyle="1" w:styleId="xl64">
    <w:name w:val="xl64"/>
    <w:basedOn w:val="a0"/>
    <w:qFormat/>
    <w:rsid w:val="0013146D"/>
    <w:pPr>
      <w:spacing w:before="100" w:beforeAutospacing="1" w:after="100" w:afterAutospacing="1"/>
    </w:pPr>
    <w:rPr>
      <w:rFonts w:ascii="Arial" w:hAnsi="Arial" w:cs="Arial"/>
      <w:sz w:val="20"/>
      <w:szCs w:val="20"/>
    </w:rPr>
  </w:style>
  <w:style w:type="character" w:customStyle="1" w:styleId="1f3">
    <w:name w:val="Основной текст с отступом Знак1"/>
    <w:basedOn w:val="a1"/>
    <w:uiPriority w:val="99"/>
    <w:semiHidden/>
    <w:rsid w:val="0013146D"/>
    <w:rPr>
      <w:rFonts w:ascii="Times New Roman" w:eastAsia="Times New Roman" w:hAnsi="Times New Roman" w:cs="Times New Roman"/>
      <w:sz w:val="24"/>
      <w:szCs w:val="24"/>
      <w:lang w:eastAsia="ru-RU"/>
    </w:rPr>
  </w:style>
  <w:style w:type="character" w:customStyle="1" w:styleId="1f4">
    <w:name w:val="Нижний колонтитул Знак1"/>
    <w:basedOn w:val="a1"/>
    <w:uiPriority w:val="99"/>
    <w:semiHidden/>
    <w:rsid w:val="0013146D"/>
    <w:rPr>
      <w:rFonts w:ascii="Times New Roman" w:eastAsia="Times New Roman" w:hAnsi="Times New Roman" w:cs="Times New Roman"/>
      <w:sz w:val="24"/>
      <w:szCs w:val="24"/>
      <w:lang w:eastAsia="ru-RU"/>
    </w:rPr>
  </w:style>
  <w:style w:type="character" w:customStyle="1" w:styleId="1f5">
    <w:name w:val="Верхний колонтитул Знак1"/>
    <w:basedOn w:val="a1"/>
    <w:semiHidden/>
    <w:rsid w:val="0013146D"/>
    <w:rPr>
      <w:rFonts w:ascii="Times New Roman" w:eastAsia="Times New Roman" w:hAnsi="Times New Roman" w:cs="Times New Roman"/>
      <w:sz w:val="24"/>
      <w:szCs w:val="24"/>
      <w:lang w:eastAsia="ru-RU"/>
    </w:rPr>
  </w:style>
  <w:style w:type="character" w:customStyle="1" w:styleId="214">
    <w:name w:val="Основной текст с отступом 2 Знак1"/>
    <w:basedOn w:val="a1"/>
    <w:semiHidden/>
    <w:rsid w:val="0013146D"/>
    <w:rPr>
      <w:rFonts w:ascii="Times New Roman" w:eastAsia="Times New Roman" w:hAnsi="Times New Roman" w:cs="Times New Roman"/>
      <w:sz w:val="24"/>
      <w:szCs w:val="24"/>
      <w:lang w:eastAsia="ru-RU"/>
    </w:rPr>
  </w:style>
  <w:style w:type="character" w:customStyle="1" w:styleId="313">
    <w:name w:val="Основной текст 3 Знак1"/>
    <w:basedOn w:val="a1"/>
    <w:semiHidden/>
    <w:rsid w:val="0013146D"/>
    <w:rPr>
      <w:rFonts w:ascii="Times New Roman" w:eastAsia="Times New Roman" w:hAnsi="Times New Roman" w:cs="Times New Roman"/>
      <w:sz w:val="16"/>
      <w:szCs w:val="16"/>
      <w:lang w:eastAsia="ru-RU"/>
    </w:rPr>
  </w:style>
  <w:style w:type="character" w:customStyle="1" w:styleId="1f6">
    <w:name w:val="Текст выноски Знак1"/>
    <w:basedOn w:val="a1"/>
    <w:semiHidden/>
    <w:rsid w:val="0013146D"/>
    <w:rPr>
      <w:rFonts w:ascii="Tahoma" w:eastAsia="Times New Roman" w:hAnsi="Tahoma" w:cs="Tahoma"/>
      <w:sz w:val="16"/>
      <w:szCs w:val="16"/>
      <w:lang w:eastAsia="ru-RU"/>
    </w:rPr>
  </w:style>
  <w:style w:type="character" w:customStyle="1" w:styleId="afff5">
    <w:name w:val="Гипертекстовая ссылка"/>
    <w:uiPriority w:val="99"/>
    <w:rsid w:val="0013146D"/>
    <w:rPr>
      <w:color w:val="008000"/>
    </w:rPr>
  </w:style>
  <w:style w:type="character" w:customStyle="1" w:styleId="314">
    <w:name w:val="Основной текст с отступом 3 Знак1"/>
    <w:basedOn w:val="a1"/>
    <w:uiPriority w:val="99"/>
    <w:semiHidden/>
    <w:rsid w:val="0013146D"/>
    <w:rPr>
      <w:rFonts w:ascii="Times New Roman" w:eastAsia="Times New Roman" w:hAnsi="Times New Roman" w:cs="Times New Roman"/>
      <w:sz w:val="16"/>
      <w:szCs w:val="16"/>
      <w:lang w:eastAsia="ru-RU"/>
    </w:rPr>
  </w:style>
  <w:style w:type="character" w:customStyle="1" w:styleId="FontStyle23">
    <w:name w:val="Font Style23"/>
    <w:rsid w:val="0013146D"/>
    <w:rPr>
      <w:rFonts w:ascii="Cambria" w:hAnsi="Cambria" w:cs="Cambria" w:hint="default"/>
      <w:sz w:val="22"/>
      <w:szCs w:val="22"/>
    </w:rPr>
  </w:style>
  <w:style w:type="character" w:customStyle="1" w:styleId="39">
    <w:name w:val="Основной шрифт абзаца3"/>
    <w:rsid w:val="0013146D"/>
  </w:style>
  <w:style w:type="character" w:customStyle="1" w:styleId="1f7">
    <w:name w:val="Тема примечания Знак1"/>
    <w:basedOn w:val="13"/>
    <w:semiHidden/>
    <w:rsid w:val="0013146D"/>
    <w:rPr>
      <w:rFonts w:ascii="Times New Roman" w:eastAsia="Times New Roman" w:hAnsi="Times New Roman" w:cs="Times New Roman"/>
      <w:b/>
      <w:bCs/>
      <w:sz w:val="20"/>
      <w:szCs w:val="20"/>
      <w:lang w:eastAsia="ru-RU"/>
    </w:rPr>
  </w:style>
  <w:style w:type="character" w:customStyle="1" w:styleId="1f8">
    <w:name w:val="Схема документа Знак1"/>
    <w:basedOn w:val="a1"/>
    <w:uiPriority w:val="99"/>
    <w:semiHidden/>
    <w:rsid w:val="0013146D"/>
    <w:rPr>
      <w:rFonts w:ascii="Tahoma" w:eastAsia="Times New Roman" w:hAnsi="Tahoma" w:cs="Tahoma"/>
      <w:sz w:val="16"/>
      <w:szCs w:val="16"/>
      <w:lang w:eastAsia="ru-RU"/>
    </w:rPr>
  </w:style>
  <w:style w:type="character" w:customStyle="1" w:styleId="TitleChar">
    <w:name w:val="Title Char"/>
    <w:aliases w:val="Знак2 Char,Знак3 Char"/>
    <w:basedOn w:val="a1"/>
    <w:uiPriority w:val="99"/>
    <w:rsid w:val="0013146D"/>
    <w:rPr>
      <w:rFonts w:ascii="Cambria" w:hAnsi="Cambria" w:cs="Cambria" w:hint="default"/>
      <w:b/>
      <w:bCs/>
      <w:kern w:val="28"/>
      <w:sz w:val="32"/>
      <w:szCs w:val="32"/>
    </w:rPr>
  </w:style>
  <w:style w:type="character" w:customStyle="1" w:styleId="WW8Num1z0">
    <w:name w:val="WW8Num1z0"/>
    <w:rsid w:val="0013146D"/>
    <w:rPr>
      <w:rFonts w:ascii="Symbol" w:hAnsi="Symbol" w:cs="Symbol" w:hint="default"/>
      <w:sz w:val="18"/>
      <w:szCs w:val="18"/>
    </w:rPr>
  </w:style>
  <w:style w:type="character" w:customStyle="1" w:styleId="WW8Num2z0">
    <w:name w:val="WW8Num2z0"/>
    <w:rsid w:val="0013146D"/>
    <w:rPr>
      <w:rFonts w:ascii="Symbol" w:hAnsi="Symbol" w:cs="Symbol" w:hint="default"/>
    </w:rPr>
  </w:style>
  <w:style w:type="character" w:customStyle="1" w:styleId="WW8Num3z0">
    <w:name w:val="WW8Num3z0"/>
    <w:rsid w:val="0013146D"/>
    <w:rPr>
      <w:rFonts w:ascii="Symbol" w:hAnsi="Symbol" w:cs="Symbol" w:hint="default"/>
    </w:rPr>
  </w:style>
  <w:style w:type="character" w:customStyle="1" w:styleId="WW8Num3z1">
    <w:name w:val="WW8Num3z1"/>
    <w:rsid w:val="0013146D"/>
    <w:rPr>
      <w:rFonts w:ascii="Courier New" w:hAnsi="Courier New" w:cs="Courier New" w:hint="default"/>
    </w:rPr>
  </w:style>
  <w:style w:type="character" w:customStyle="1" w:styleId="WW8Num3z2">
    <w:name w:val="WW8Num3z2"/>
    <w:rsid w:val="0013146D"/>
    <w:rPr>
      <w:rFonts w:ascii="Wingdings" w:hAnsi="Wingdings" w:cs="Wingdings" w:hint="default"/>
    </w:rPr>
  </w:style>
  <w:style w:type="character" w:customStyle="1" w:styleId="WW8Num5z0">
    <w:name w:val="WW8Num5z0"/>
    <w:rsid w:val="0013146D"/>
    <w:rPr>
      <w:rFonts w:ascii="Symbol" w:hAnsi="Symbol" w:cs="Symbol" w:hint="default"/>
    </w:rPr>
  </w:style>
  <w:style w:type="character" w:customStyle="1" w:styleId="WW8Num5z1">
    <w:name w:val="WW8Num5z1"/>
    <w:rsid w:val="0013146D"/>
    <w:rPr>
      <w:rFonts w:ascii="Courier New" w:hAnsi="Courier New" w:cs="Courier New" w:hint="default"/>
    </w:rPr>
  </w:style>
  <w:style w:type="character" w:customStyle="1" w:styleId="WW8Num5z2">
    <w:name w:val="WW8Num5z2"/>
    <w:rsid w:val="0013146D"/>
    <w:rPr>
      <w:rFonts w:ascii="Wingdings" w:hAnsi="Wingdings" w:cs="Wingdings" w:hint="default"/>
    </w:rPr>
  </w:style>
  <w:style w:type="character" w:customStyle="1" w:styleId="WW8Num6z0">
    <w:name w:val="WW8Num6z0"/>
    <w:rsid w:val="0013146D"/>
    <w:rPr>
      <w:rFonts w:ascii="Symbol" w:hAnsi="Symbol" w:cs="Symbol" w:hint="default"/>
    </w:rPr>
  </w:style>
  <w:style w:type="character" w:customStyle="1" w:styleId="WW8Num6z2">
    <w:name w:val="WW8Num6z2"/>
    <w:rsid w:val="0013146D"/>
    <w:rPr>
      <w:rFonts w:ascii="Wingdings" w:hAnsi="Wingdings" w:cs="Wingdings" w:hint="default"/>
    </w:rPr>
  </w:style>
  <w:style w:type="character" w:customStyle="1" w:styleId="WW8Num6z4">
    <w:name w:val="WW8Num6z4"/>
    <w:rsid w:val="0013146D"/>
    <w:rPr>
      <w:rFonts w:ascii="Courier New" w:hAnsi="Courier New" w:cs="Courier New" w:hint="default"/>
    </w:rPr>
  </w:style>
  <w:style w:type="character" w:customStyle="1" w:styleId="WW8Num7z0">
    <w:name w:val="WW8Num7z0"/>
    <w:rsid w:val="0013146D"/>
    <w:rPr>
      <w:rFonts w:ascii="Times New Roman" w:hAnsi="Times New Roman" w:cs="Times New Roman" w:hint="default"/>
    </w:rPr>
  </w:style>
  <w:style w:type="character" w:customStyle="1" w:styleId="WW8Num8z0">
    <w:name w:val="WW8Num8z0"/>
    <w:rsid w:val="0013146D"/>
    <w:rPr>
      <w:rFonts w:ascii="Times New Roman" w:hAnsi="Times New Roman" w:cs="Times New Roman" w:hint="default"/>
    </w:rPr>
  </w:style>
  <w:style w:type="character" w:customStyle="1" w:styleId="WW8Num8z1">
    <w:name w:val="WW8Num8z1"/>
    <w:rsid w:val="0013146D"/>
    <w:rPr>
      <w:rFonts w:ascii="Symbol" w:hAnsi="Symbol" w:cs="Symbol" w:hint="default"/>
    </w:rPr>
  </w:style>
  <w:style w:type="character" w:customStyle="1" w:styleId="WW8Num8z2">
    <w:name w:val="WW8Num8z2"/>
    <w:rsid w:val="0013146D"/>
    <w:rPr>
      <w:rFonts w:ascii="Wingdings" w:hAnsi="Wingdings" w:cs="Wingdings" w:hint="default"/>
    </w:rPr>
  </w:style>
  <w:style w:type="character" w:customStyle="1" w:styleId="WW8Num8z4">
    <w:name w:val="WW8Num8z4"/>
    <w:rsid w:val="0013146D"/>
    <w:rPr>
      <w:rFonts w:ascii="Courier New" w:hAnsi="Courier New" w:cs="Courier New" w:hint="default"/>
    </w:rPr>
  </w:style>
  <w:style w:type="character" w:customStyle="1" w:styleId="WW8Num9z0">
    <w:name w:val="WW8Num9z0"/>
    <w:rsid w:val="0013146D"/>
    <w:rPr>
      <w:rFonts w:ascii="Symbol" w:hAnsi="Symbol" w:cs="Symbol" w:hint="default"/>
    </w:rPr>
  </w:style>
  <w:style w:type="character" w:customStyle="1" w:styleId="WW8Num10z0">
    <w:name w:val="WW8Num10z0"/>
    <w:rsid w:val="0013146D"/>
    <w:rPr>
      <w:rFonts w:ascii="Times New Roman" w:hAnsi="Times New Roman" w:cs="Times New Roman" w:hint="default"/>
    </w:rPr>
  </w:style>
  <w:style w:type="character" w:customStyle="1" w:styleId="WW8Num10z2">
    <w:name w:val="WW8Num10z2"/>
    <w:rsid w:val="0013146D"/>
    <w:rPr>
      <w:rFonts w:ascii="Wingdings" w:hAnsi="Wingdings" w:cs="Wingdings" w:hint="default"/>
    </w:rPr>
  </w:style>
  <w:style w:type="character" w:customStyle="1" w:styleId="WW8Num10z3">
    <w:name w:val="WW8Num10z3"/>
    <w:rsid w:val="0013146D"/>
    <w:rPr>
      <w:rFonts w:ascii="Symbol" w:hAnsi="Symbol" w:cs="Symbol" w:hint="default"/>
    </w:rPr>
  </w:style>
  <w:style w:type="character" w:customStyle="1" w:styleId="WW8Num10z4">
    <w:name w:val="WW8Num10z4"/>
    <w:rsid w:val="0013146D"/>
    <w:rPr>
      <w:rFonts w:ascii="Courier New" w:hAnsi="Courier New" w:cs="Courier New" w:hint="default"/>
    </w:rPr>
  </w:style>
  <w:style w:type="character" w:customStyle="1" w:styleId="WW8Num13z0">
    <w:name w:val="WW8Num13z0"/>
    <w:rsid w:val="0013146D"/>
    <w:rPr>
      <w:rFonts w:ascii="Symbol" w:hAnsi="Symbol" w:cs="Symbol" w:hint="default"/>
    </w:rPr>
  </w:style>
  <w:style w:type="character" w:customStyle="1" w:styleId="WW8Num14z0">
    <w:name w:val="WW8Num14z0"/>
    <w:rsid w:val="0013146D"/>
    <w:rPr>
      <w:rFonts w:ascii="Symbol" w:hAnsi="Symbol" w:cs="Symbol" w:hint="default"/>
    </w:rPr>
  </w:style>
  <w:style w:type="character" w:customStyle="1" w:styleId="WW8Num14z1">
    <w:name w:val="WW8Num14z1"/>
    <w:rsid w:val="0013146D"/>
    <w:rPr>
      <w:rFonts w:ascii="Courier New" w:hAnsi="Courier New" w:cs="Courier New" w:hint="default"/>
    </w:rPr>
  </w:style>
  <w:style w:type="character" w:customStyle="1" w:styleId="WW8Num14z2">
    <w:name w:val="WW8Num14z2"/>
    <w:rsid w:val="0013146D"/>
    <w:rPr>
      <w:rFonts w:ascii="Wingdings" w:hAnsi="Wingdings" w:cs="Wingdings" w:hint="default"/>
    </w:rPr>
  </w:style>
  <w:style w:type="character" w:customStyle="1" w:styleId="WW8Num15z0">
    <w:name w:val="WW8Num15z0"/>
    <w:rsid w:val="0013146D"/>
    <w:rPr>
      <w:rFonts w:ascii="Symbol" w:hAnsi="Symbol" w:cs="Symbol" w:hint="default"/>
    </w:rPr>
  </w:style>
  <w:style w:type="character" w:customStyle="1" w:styleId="WW8Num15z1">
    <w:name w:val="WW8Num15z1"/>
    <w:rsid w:val="0013146D"/>
    <w:rPr>
      <w:rFonts w:ascii="Courier New" w:hAnsi="Courier New" w:cs="Courier New" w:hint="default"/>
    </w:rPr>
  </w:style>
  <w:style w:type="character" w:customStyle="1" w:styleId="WW8Num15z2">
    <w:name w:val="WW8Num15z2"/>
    <w:rsid w:val="0013146D"/>
    <w:rPr>
      <w:rFonts w:ascii="Wingdings" w:hAnsi="Wingdings" w:cs="Wingdings" w:hint="default"/>
    </w:rPr>
  </w:style>
  <w:style w:type="character" w:customStyle="1" w:styleId="WW8Num16z0">
    <w:name w:val="WW8Num16z0"/>
    <w:rsid w:val="0013146D"/>
    <w:rPr>
      <w:rFonts w:ascii="Symbol" w:hAnsi="Symbol" w:cs="Symbol" w:hint="default"/>
    </w:rPr>
  </w:style>
  <w:style w:type="character" w:customStyle="1" w:styleId="WW8Num16z1">
    <w:name w:val="WW8Num16z1"/>
    <w:rsid w:val="0013146D"/>
    <w:rPr>
      <w:rFonts w:ascii="Courier New" w:hAnsi="Courier New" w:cs="Courier New" w:hint="default"/>
    </w:rPr>
  </w:style>
  <w:style w:type="character" w:customStyle="1" w:styleId="WW8Num16z2">
    <w:name w:val="WW8Num16z2"/>
    <w:rsid w:val="0013146D"/>
    <w:rPr>
      <w:rFonts w:ascii="Wingdings" w:hAnsi="Wingdings" w:cs="Wingdings" w:hint="default"/>
    </w:rPr>
  </w:style>
  <w:style w:type="character" w:customStyle="1" w:styleId="WW8Num17z0">
    <w:name w:val="WW8Num17z0"/>
    <w:rsid w:val="0013146D"/>
    <w:rPr>
      <w:rFonts w:ascii="Symbol" w:hAnsi="Symbol" w:cs="Symbol" w:hint="default"/>
    </w:rPr>
  </w:style>
  <w:style w:type="character" w:customStyle="1" w:styleId="WW8Num17z1">
    <w:name w:val="WW8Num17z1"/>
    <w:rsid w:val="0013146D"/>
    <w:rPr>
      <w:rFonts w:ascii="Courier New" w:hAnsi="Courier New" w:cs="Courier New" w:hint="default"/>
    </w:rPr>
  </w:style>
  <w:style w:type="character" w:customStyle="1" w:styleId="WW8Num17z2">
    <w:name w:val="WW8Num17z2"/>
    <w:rsid w:val="0013146D"/>
    <w:rPr>
      <w:rFonts w:ascii="Wingdings" w:hAnsi="Wingdings" w:cs="Wingdings" w:hint="default"/>
    </w:rPr>
  </w:style>
  <w:style w:type="character" w:customStyle="1" w:styleId="WW8Num18z0">
    <w:name w:val="WW8Num18z0"/>
    <w:rsid w:val="0013146D"/>
    <w:rPr>
      <w:rFonts w:ascii="Symbol" w:hAnsi="Symbol" w:cs="Symbol" w:hint="default"/>
    </w:rPr>
  </w:style>
  <w:style w:type="character" w:customStyle="1" w:styleId="WW8Num18z1">
    <w:name w:val="WW8Num18z1"/>
    <w:rsid w:val="0013146D"/>
    <w:rPr>
      <w:rFonts w:ascii="Courier New" w:hAnsi="Courier New" w:cs="Courier New" w:hint="default"/>
    </w:rPr>
  </w:style>
  <w:style w:type="character" w:customStyle="1" w:styleId="WW8Num18z2">
    <w:name w:val="WW8Num18z2"/>
    <w:rsid w:val="0013146D"/>
    <w:rPr>
      <w:rFonts w:ascii="Wingdings" w:hAnsi="Wingdings" w:cs="Wingdings" w:hint="default"/>
    </w:rPr>
  </w:style>
  <w:style w:type="character" w:customStyle="1" w:styleId="WW8Num19z0">
    <w:name w:val="WW8Num19z0"/>
    <w:rsid w:val="0013146D"/>
    <w:rPr>
      <w:rFonts w:ascii="Symbol" w:hAnsi="Symbol" w:cs="Symbol" w:hint="default"/>
    </w:rPr>
  </w:style>
  <w:style w:type="character" w:customStyle="1" w:styleId="WW8Num19z1">
    <w:name w:val="WW8Num19z1"/>
    <w:rsid w:val="0013146D"/>
    <w:rPr>
      <w:rFonts w:ascii="Courier New" w:hAnsi="Courier New" w:cs="Courier New" w:hint="default"/>
    </w:rPr>
  </w:style>
  <w:style w:type="character" w:customStyle="1" w:styleId="WW8Num19z2">
    <w:name w:val="WW8Num19z2"/>
    <w:rsid w:val="0013146D"/>
    <w:rPr>
      <w:rFonts w:ascii="Wingdings" w:hAnsi="Wingdings" w:cs="Wingdings" w:hint="default"/>
    </w:rPr>
  </w:style>
  <w:style w:type="character" w:customStyle="1" w:styleId="WW8Num19z3">
    <w:name w:val="WW8Num19z3"/>
    <w:rsid w:val="0013146D"/>
    <w:rPr>
      <w:rFonts w:ascii="Symbol" w:hAnsi="Symbol" w:cs="Symbol" w:hint="default"/>
    </w:rPr>
  </w:style>
  <w:style w:type="character" w:customStyle="1" w:styleId="WW8Num20z0">
    <w:name w:val="WW8Num20z0"/>
    <w:rsid w:val="0013146D"/>
    <w:rPr>
      <w:rFonts w:ascii="Times New Roman" w:hAnsi="Times New Roman" w:cs="Times New Roman" w:hint="default"/>
    </w:rPr>
  </w:style>
  <w:style w:type="character" w:customStyle="1" w:styleId="WW8Num20z1">
    <w:name w:val="WW8Num20z1"/>
    <w:rsid w:val="0013146D"/>
    <w:rPr>
      <w:rFonts w:ascii="Courier New" w:hAnsi="Courier New" w:cs="Courier New" w:hint="default"/>
    </w:rPr>
  </w:style>
  <w:style w:type="character" w:customStyle="1" w:styleId="WW8Num20z2">
    <w:name w:val="WW8Num20z2"/>
    <w:rsid w:val="0013146D"/>
    <w:rPr>
      <w:rFonts w:ascii="Wingdings" w:hAnsi="Wingdings" w:cs="Wingdings" w:hint="default"/>
    </w:rPr>
  </w:style>
  <w:style w:type="character" w:customStyle="1" w:styleId="WW8Num20z3">
    <w:name w:val="WW8Num20z3"/>
    <w:rsid w:val="0013146D"/>
    <w:rPr>
      <w:rFonts w:ascii="Symbol" w:hAnsi="Symbol" w:cs="Symbol" w:hint="default"/>
    </w:rPr>
  </w:style>
  <w:style w:type="character" w:customStyle="1" w:styleId="WW8Num21z0">
    <w:name w:val="WW8Num21z0"/>
    <w:rsid w:val="0013146D"/>
    <w:rPr>
      <w:rFonts w:ascii="Symbol" w:hAnsi="Symbol" w:cs="Symbol" w:hint="default"/>
    </w:rPr>
  </w:style>
  <w:style w:type="character" w:customStyle="1" w:styleId="WW8Num22z0">
    <w:name w:val="WW8Num22z0"/>
    <w:rsid w:val="0013146D"/>
    <w:rPr>
      <w:rFonts w:ascii="Symbol" w:hAnsi="Symbol" w:cs="Symbol" w:hint="default"/>
    </w:rPr>
  </w:style>
  <w:style w:type="character" w:customStyle="1" w:styleId="WW8Num22z1">
    <w:name w:val="WW8Num22z1"/>
    <w:rsid w:val="0013146D"/>
    <w:rPr>
      <w:rFonts w:ascii="Courier New" w:hAnsi="Courier New" w:cs="Courier New" w:hint="default"/>
    </w:rPr>
  </w:style>
  <w:style w:type="character" w:customStyle="1" w:styleId="WW8Num22z2">
    <w:name w:val="WW8Num22z2"/>
    <w:rsid w:val="0013146D"/>
    <w:rPr>
      <w:rFonts w:ascii="Wingdings" w:hAnsi="Wingdings" w:cs="Wingdings" w:hint="default"/>
    </w:rPr>
  </w:style>
  <w:style w:type="character" w:customStyle="1" w:styleId="WW8Num23z0">
    <w:name w:val="WW8Num23z0"/>
    <w:rsid w:val="0013146D"/>
    <w:rPr>
      <w:rFonts w:ascii="Symbol" w:hAnsi="Symbol" w:cs="Symbol" w:hint="default"/>
    </w:rPr>
  </w:style>
  <w:style w:type="character" w:customStyle="1" w:styleId="WW8Num23z1">
    <w:name w:val="WW8Num23z1"/>
    <w:rsid w:val="0013146D"/>
    <w:rPr>
      <w:rFonts w:ascii="Courier New" w:hAnsi="Courier New" w:cs="Courier New" w:hint="default"/>
    </w:rPr>
  </w:style>
  <w:style w:type="character" w:customStyle="1" w:styleId="WW8Num23z2">
    <w:name w:val="WW8Num23z2"/>
    <w:rsid w:val="0013146D"/>
    <w:rPr>
      <w:rFonts w:ascii="Wingdings" w:hAnsi="Wingdings" w:cs="Wingdings" w:hint="default"/>
    </w:rPr>
  </w:style>
  <w:style w:type="character" w:customStyle="1" w:styleId="WW8Num24z0">
    <w:name w:val="WW8Num24z0"/>
    <w:rsid w:val="0013146D"/>
    <w:rPr>
      <w:rFonts w:ascii="Symbol" w:hAnsi="Symbol" w:cs="Symbol" w:hint="default"/>
    </w:rPr>
  </w:style>
  <w:style w:type="character" w:customStyle="1" w:styleId="WW8Num24z1">
    <w:name w:val="WW8Num24z1"/>
    <w:rsid w:val="0013146D"/>
    <w:rPr>
      <w:rFonts w:ascii="Courier New" w:hAnsi="Courier New" w:cs="Courier New" w:hint="default"/>
    </w:rPr>
  </w:style>
  <w:style w:type="character" w:customStyle="1" w:styleId="WW8Num24z2">
    <w:name w:val="WW8Num24z2"/>
    <w:rsid w:val="0013146D"/>
    <w:rPr>
      <w:rFonts w:ascii="Wingdings" w:hAnsi="Wingdings" w:cs="Wingdings" w:hint="default"/>
    </w:rPr>
  </w:style>
  <w:style w:type="character" w:customStyle="1" w:styleId="WW8Num25z0">
    <w:name w:val="WW8Num25z0"/>
    <w:rsid w:val="0013146D"/>
    <w:rPr>
      <w:rFonts w:ascii="Times New Roman" w:hAnsi="Times New Roman" w:cs="Times New Roman" w:hint="default"/>
    </w:rPr>
  </w:style>
  <w:style w:type="character" w:customStyle="1" w:styleId="WW8Num25z1">
    <w:name w:val="WW8Num25z1"/>
    <w:rsid w:val="0013146D"/>
    <w:rPr>
      <w:rFonts w:ascii="Courier New" w:hAnsi="Courier New" w:cs="Courier New" w:hint="default"/>
    </w:rPr>
  </w:style>
  <w:style w:type="character" w:customStyle="1" w:styleId="WW8Num25z2">
    <w:name w:val="WW8Num25z2"/>
    <w:rsid w:val="0013146D"/>
    <w:rPr>
      <w:rFonts w:ascii="Wingdings" w:hAnsi="Wingdings" w:cs="Wingdings" w:hint="default"/>
    </w:rPr>
  </w:style>
  <w:style w:type="character" w:customStyle="1" w:styleId="WW8Num25z3">
    <w:name w:val="WW8Num25z3"/>
    <w:rsid w:val="0013146D"/>
    <w:rPr>
      <w:rFonts w:ascii="Symbol" w:hAnsi="Symbol" w:cs="Symbol" w:hint="default"/>
    </w:rPr>
  </w:style>
  <w:style w:type="character" w:customStyle="1" w:styleId="WW8Num26z0">
    <w:name w:val="WW8Num26z0"/>
    <w:rsid w:val="0013146D"/>
    <w:rPr>
      <w:rFonts w:ascii="Symbol" w:hAnsi="Symbol" w:cs="Symbol" w:hint="default"/>
    </w:rPr>
  </w:style>
  <w:style w:type="character" w:customStyle="1" w:styleId="WW8Num26z1">
    <w:name w:val="WW8Num26z1"/>
    <w:rsid w:val="0013146D"/>
    <w:rPr>
      <w:rFonts w:ascii="Courier New" w:hAnsi="Courier New" w:cs="Courier New" w:hint="default"/>
    </w:rPr>
  </w:style>
  <w:style w:type="character" w:customStyle="1" w:styleId="WW8Num26z2">
    <w:name w:val="WW8Num26z2"/>
    <w:rsid w:val="0013146D"/>
    <w:rPr>
      <w:rFonts w:ascii="Wingdings" w:hAnsi="Wingdings" w:cs="Wingdings" w:hint="default"/>
    </w:rPr>
  </w:style>
  <w:style w:type="character" w:customStyle="1" w:styleId="WW8Num29z0">
    <w:name w:val="WW8Num29z0"/>
    <w:rsid w:val="0013146D"/>
    <w:rPr>
      <w:rFonts w:ascii="Symbol" w:hAnsi="Symbol" w:cs="Symbol" w:hint="default"/>
    </w:rPr>
  </w:style>
  <w:style w:type="character" w:customStyle="1" w:styleId="WW8Num31z0">
    <w:name w:val="WW8Num31z0"/>
    <w:rsid w:val="0013146D"/>
    <w:rPr>
      <w:rFonts w:ascii="Symbol" w:hAnsi="Symbol" w:cs="Symbol" w:hint="default"/>
    </w:rPr>
  </w:style>
  <w:style w:type="character" w:customStyle="1" w:styleId="WW8Num31z1">
    <w:name w:val="WW8Num31z1"/>
    <w:rsid w:val="0013146D"/>
    <w:rPr>
      <w:rFonts w:ascii="Courier New" w:hAnsi="Courier New" w:cs="Courier New" w:hint="default"/>
    </w:rPr>
  </w:style>
  <w:style w:type="character" w:customStyle="1" w:styleId="WW8Num31z2">
    <w:name w:val="WW8Num31z2"/>
    <w:rsid w:val="0013146D"/>
    <w:rPr>
      <w:rFonts w:ascii="Wingdings" w:hAnsi="Wingdings" w:cs="Wingdings" w:hint="default"/>
    </w:rPr>
  </w:style>
  <w:style w:type="character" w:customStyle="1" w:styleId="WW8Num32z0">
    <w:name w:val="WW8Num32z0"/>
    <w:rsid w:val="0013146D"/>
    <w:rPr>
      <w:rFonts w:ascii="Symbol" w:hAnsi="Symbol" w:cs="Symbol" w:hint="default"/>
    </w:rPr>
  </w:style>
  <w:style w:type="character" w:customStyle="1" w:styleId="WW8Num32z1">
    <w:name w:val="WW8Num32z1"/>
    <w:rsid w:val="0013146D"/>
    <w:rPr>
      <w:rFonts w:ascii="Courier New" w:hAnsi="Courier New" w:cs="Courier New" w:hint="default"/>
    </w:rPr>
  </w:style>
  <w:style w:type="character" w:customStyle="1" w:styleId="WW8Num32z2">
    <w:name w:val="WW8Num32z2"/>
    <w:rsid w:val="0013146D"/>
    <w:rPr>
      <w:rFonts w:ascii="Wingdings" w:hAnsi="Wingdings" w:cs="Wingdings" w:hint="default"/>
    </w:rPr>
  </w:style>
  <w:style w:type="character" w:customStyle="1" w:styleId="WW8Num33z0">
    <w:name w:val="WW8Num33z0"/>
    <w:rsid w:val="0013146D"/>
    <w:rPr>
      <w:rFonts w:ascii="Symbol" w:hAnsi="Symbol" w:cs="Symbol" w:hint="default"/>
    </w:rPr>
  </w:style>
  <w:style w:type="character" w:customStyle="1" w:styleId="WW8Num33z1">
    <w:name w:val="WW8Num33z1"/>
    <w:rsid w:val="0013146D"/>
    <w:rPr>
      <w:rFonts w:ascii="Courier New" w:hAnsi="Courier New" w:cs="Courier New" w:hint="default"/>
    </w:rPr>
  </w:style>
  <w:style w:type="character" w:customStyle="1" w:styleId="WW8Num33z2">
    <w:name w:val="WW8Num33z2"/>
    <w:rsid w:val="0013146D"/>
    <w:rPr>
      <w:rFonts w:ascii="Wingdings" w:hAnsi="Wingdings" w:cs="Wingdings" w:hint="default"/>
    </w:rPr>
  </w:style>
  <w:style w:type="character" w:customStyle="1" w:styleId="1f9">
    <w:name w:val="Основной шрифт абзаца1"/>
    <w:rsid w:val="0013146D"/>
  </w:style>
  <w:style w:type="character" w:customStyle="1" w:styleId="afff6">
    <w:name w:val="Маркеры списка"/>
    <w:rsid w:val="0013146D"/>
    <w:rPr>
      <w:rFonts w:ascii="StarSymbol" w:eastAsia="StarSymbol" w:hAnsi="StarSymbol" w:cs="StarSymbol" w:hint="eastAsia"/>
      <w:sz w:val="18"/>
      <w:szCs w:val="18"/>
    </w:rPr>
  </w:style>
  <w:style w:type="character" w:customStyle="1" w:styleId="FontStyle13">
    <w:name w:val="Font Style13"/>
    <w:rsid w:val="0013146D"/>
    <w:rPr>
      <w:rFonts w:ascii="Times New Roman" w:hAnsi="Times New Roman" w:cs="Times New Roman" w:hint="default"/>
      <w:sz w:val="20"/>
      <w:szCs w:val="20"/>
    </w:rPr>
  </w:style>
  <w:style w:type="character" w:customStyle="1" w:styleId="2b">
    <w:name w:val="Знак Знак2"/>
    <w:rsid w:val="0013146D"/>
    <w:rPr>
      <w:lang w:eastAsia="ar-SA" w:bidi="ar-SA"/>
    </w:rPr>
  </w:style>
  <w:style w:type="character" w:customStyle="1" w:styleId="63">
    <w:name w:val="Знак Знак6"/>
    <w:locked/>
    <w:rsid w:val="0013146D"/>
    <w:rPr>
      <w:b/>
      <w:bCs/>
      <w:sz w:val="24"/>
      <w:szCs w:val="24"/>
      <w:lang w:eastAsia="ar-SA" w:bidi="ar-SA"/>
    </w:rPr>
  </w:style>
  <w:style w:type="character" w:customStyle="1" w:styleId="3a">
    <w:name w:val="Знак Знак3"/>
    <w:locked/>
    <w:rsid w:val="0013146D"/>
    <w:rPr>
      <w:lang w:val="ru-RU" w:eastAsia="ar-SA" w:bidi="ar-SA"/>
    </w:rPr>
  </w:style>
  <w:style w:type="character" w:customStyle="1" w:styleId="215">
    <w:name w:val="Знак Знак21"/>
    <w:uiPriority w:val="99"/>
    <w:rsid w:val="0013146D"/>
    <w:rPr>
      <w:lang w:eastAsia="ar-SA" w:bidi="ar-SA"/>
    </w:rPr>
  </w:style>
  <w:style w:type="character" w:customStyle="1" w:styleId="apple-converted-space">
    <w:name w:val="apple-converted-space"/>
    <w:rsid w:val="0013146D"/>
  </w:style>
  <w:style w:type="character" w:customStyle="1" w:styleId="apple-style-span">
    <w:name w:val="apple-style-span"/>
    <w:rsid w:val="0013146D"/>
  </w:style>
  <w:style w:type="character" w:customStyle="1" w:styleId="FontStyle18">
    <w:name w:val="Font Style18"/>
    <w:rsid w:val="0013146D"/>
    <w:rPr>
      <w:rFonts w:ascii="Times New Roman" w:hAnsi="Times New Roman" w:cs="Times New Roman" w:hint="default"/>
      <w:b/>
      <w:bCs/>
      <w:sz w:val="22"/>
      <w:szCs w:val="22"/>
    </w:rPr>
  </w:style>
  <w:style w:type="character" w:customStyle="1" w:styleId="FontStyle15">
    <w:name w:val="Font Style15"/>
    <w:rsid w:val="0013146D"/>
    <w:rPr>
      <w:rFonts w:ascii="Times New Roman" w:eastAsia="Times New Roman" w:hAnsi="Times New Roman" w:cs="Times New Roman" w:hint="default"/>
      <w:sz w:val="22"/>
      <w:szCs w:val="22"/>
    </w:rPr>
  </w:style>
  <w:style w:type="character" w:customStyle="1" w:styleId="rvts24">
    <w:name w:val="rvts24"/>
    <w:rsid w:val="0013146D"/>
    <w:rPr>
      <w:rFonts w:ascii="Times New Roman" w:hAnsi="Times New Roman" w:cs="Times New Roman" w:hint="default"/>
      <w:sz w:val="24"/>
      <w:szCs w:val="24"/>
    </w:rPr>
  </w:style>
  <w:style w:type="character" w:customStyle="1" w:styleId="216">
    <w:name w:val="Основной текст 2 Знак1"/>
    <w:basedOn w:val="a1"/>
    <w:semiHidden/>
    <w:rsid w:val="0013146D"/>
    <w:rPr>
      <w:rFonts w:ascii="Times New Roman" w:eastAsia="Times New Roman" w:hAnsi="Times New Roman" w:cs="Times New Roman"/>
      <w:sz w:val="24"/>
      <w:szCs w:val="24"/>
      <w:lang w:eastAsia="ru-RU"/>
    </w:rPr>
  </w:style>
  <w:style w:type="character" w:customStyle="1" w:styleId="1fa">
    <w:name w:val="Текст сноски Знак1"/>
    <w:basedOn w:val="a1"/>
    <w:rsid w:val="0013146D"/>
    <w:rPr>
      <w:rFonts w:ascii="Times New Roman" w:eastAsia="Times New Roman" w:hAnsi="Times New Roman" w:cs="Times New Roman"/>
      <w:sz w:val="20"/>
      <w:szCs w:val="20"/>
      <w:lang w:eastAsia="ru-RU"/>
    </w:rPr>
  </w:style>
  <w:style w:type="character" w:customStyle="1" w:styleId="1fb">
    <w:name w:val="Текст концевой сноски Знак1"/>
    <w:basedOn w:val="a1"/>
    <w:semiHidden/>
    <w:rsid w:val="0013146D"/>
    <w:rPr>
      <w:rFonts w:ascii="Times New Roman" w:eastAsia="Times New Roman" w:hAnsi="Times New Roman" w:cs="Times New Roman"/>
      <w:sz w:val="20"/>
      <w:szCs w:val="20"/>
      <w:lang w:eastAsia="ru-RU"/>
    </w:rPr>
  </w:style>
  <w:style w:type="character" w:customStyle="1" w:styleId="afff7">
    <w:name w:val="Основной текст + Не курсив"/>
    <w:basedOn w:val="aff7"/>
    <w:rsid w:val="0013146D"/>
    <w:rPr>
      <w:b w:val="0"/>
      <w:bCs w:val="0"/>
      <w:i/>
      <w:iCs/>
      <w:smallCaps w:val="0"/>
      <w:strike w:val="0"/>
      <w:dstrike w:val="0"/>
      <w:spacing w:val="0"/>
      <w:u w:val="none"/>
      <w:effect w:val="none"/>
      <w:lang w:eastAsia="ar-SA"/>
    </w:rPr>
  </w:style>
  <w:style w:type="character" w:customStyle="1" w:styleId="CharStyle8">
    <w:name w:val="Char Style 8"/>
    <w:rsid w:val="0013146D"/>
    <w:rPr>
      <w:b/>
      <w:bCs/>
      <w:sz w:val="27"/>
      <w:szCs w:val="27"/>
      <w:lang w:eastAsia="ar-SA" w:bidi="ar-SA"/>
    </w:rPr>
  </w:style>
  <w:style w:type="character" w:customStyle="1" w:styleId="1fc">
    <w:name w:val="Заголовок записки Знак1"/>
    <w:basedOn w:val="a1"/>
    <w:semiHidden/>
    <w:rsid w:val="0013146D"/>
    <w:rPr>
      <w:rFonts w:ascii="Times New Roman" w:eastAsia="Times New Roman" w:hAnsi="Times New Roman" w:cs="Times New Roman"/>
      <w:sz w:val="24"/>
      <w:szCs w:val="24"/>
      <w:lang w:eastAsia="ru-RU"/>
    </w:rPr>
  </w:style>
  <w:style w:type="character" w:customStyle="1" w:styleId="WW8Num6z3">
    <w:name w:val="WW8Num6z3"/>
    <w:rsid w:val="0013146D"/>
    <w:rPr>
      <w:rFonts w:ascii="Symbol" w:hAnsi="Symbol" w:hint="default"/>
    </w:rPr>
  </w:style>
  <w:style w:type="character" w:customStyle="1" w:styleId="WW8Num11z0">
    <w:name w:val="WW8Num11z0"/>
    <w:rsid w:val="0013146D"/>
    <w:rPr>
      <w:rFonts w:ascii="Symbol" w:hAnsi="Symbol" w:hint="default"/>
    </w:rPr>
  </w:style>
  <w:style w:type="character" w:customStyle="1" w:styleId="WW8Num11z1">
    <w:name w:val="WW8Num11z1"/>
    <w:rsid w:val="0013146D"/>
    <w:rPr>
      <w:rFonts w:ascii="Courier New" w:hAnsi="Courier New" w:cs="Courier New" w:hint="default"/>
    </w:rPr>
  </w:style>
  <w:style w:type="character" w:customStyle="1" w:styleId="WW8Num11z2">
    <w:name w:val="WW8Num11z2"/>
    <w:rsid w:val="0013146D"/>
    <w:rPr>
      <w:rFonts w:ascii="Wingdings" w:hAnsi="Wingdings" w:hint="default"/>
    </w:rPr>
  </w:style>
  <w:style w:type="character" w:customStyle="1" w:styleId="Heading1Char">
    <w:name w:val="Heading 1 Char"/>
    <w:basedOn w:val="a1"/>
    <w:locked/>
    <w:rsid w:val="0013146D"/>
    <w:rPr>
      <w:rFonts w:ascii="Cambria" w:hAnsi="Cambria" w:cs="Cambria" w:hint="default"/>
      <w:b/>
      <w:bCs/>
      <w:kern w:val="32"/>
      <w:sz w:val="32"/>
      <w:szCs w:val="32"/>
    </w:rPr>
  </w:style>
  <w:style w:type="character" w:customStyle="1" w:styleId="BodyTextChar">
    <w:name w:val="Body Text Char"/>
    <w:basedOn w:val="a1"/>
    <w:locked/>
    <w:rsid w:val="0013146D"/>
    <w:rPr>
      <w:rFonts w:ascii="Times New Roman" w:hAnsi="Times New Roman" w:cs="Times New Roman" w:hint="default"/>
      <w:b/>
      <w:bCs/>
      <w:sz w:val="24"/>
      <w:szCs w:val="24"/>
    </w:rPr>
  </w:style>
  <w:style w:type="character" w:customStyle="1" w:styleId="BodyTextIndentChar">
    <w:name w:val="Body Text Indent Char"/>
    <w:basedOn w:val="a1"/>
    <w:locked/>
    <w:rsid w:val="0013146D"/>
    <w:rPr>
      <w:rFonts w:ascii="Times New Roman" w:hAnsi="Times New Roman" w:cs="Times New Roman" w:hint="default"/>
      <w:sz w:val="24"/>
      <w:szCs w:val="24"/>
      <w:lang w:val="ru-RU" w:eastAsia="ru-RU"/>
    </w:rPr>
  </w:style>
  <w:style w:type="character" w:customStyle="1" w:styleId="BodyTextIndent3Char">
    <w:name w:val="Body Text Indent 3 Char"/>
    <w:basedOn w:val="a1"/>
    <w:locked/>
    <w:rsid w:val="0013146D"/>
    <w:rPr>
      <w:rFonts w:ascii="Times New Roman" w:hAnsi="Times New Roman" w:cs="Times New Roman" w:hint="default"/>
      <w:sz w:val="24"/>
      <w:szCs w:val="24"/>
    </w:rPr>
  </w:style>
  <w:style w:type="character" w:customStyle="1" w:styleId="BodyText2Char">
    <w:name w:val="Body Text 2 Char"/>
    <w:basedOn w:val="a1"/>
    <w:locked/>
    <w:rsid w:val="0013146D"/>
    <w:rPr>
      <w:rFonts w:ascii="Times New Roman" w:hAnsi="Times New Roman" w:cs="Times New Roman" w:hint="default"/>
      <w:sz w:val="24"/>
      <w:szCs w:val="24"/>
    </w:rPr>
  </w:style>
  <w:style w:type="character" w:customStyle="1" w:styleId="HeaderChar">
    <w:name w:val="Header Char"/>
    <w:basedOn w:val="a1"/>
    <w:locked/>
    <w:rsid w:val="0013146D"/>
    <w:rPr>
      <w:rFonts w:ascii="Times New Roman" w:hAnsi="Times New Roman" w:cs="Times New Roman" w:hint="default"/>
      <w:lang w:val="ru-RU" w:eastAsia="ru-RU"/>
    </w:rPr>
  </w:style>
  <w:style w:type="character" w:customStyle="1" w:styleId="FooterChar">
    <w:name w:val="Footer Char"/>
    <w:basedOn w:val="a1"/>
    <w:locked/>
    <w:rsid w:val="0013146D"/>
    <w:rPr>
      <w:rFonts w:ascii="Times New Roman" w:hAnsi="Times New Roman" w:cs="Times New Roman" w:hint="default"/>
      <w:sz w:val="24"/>
      <w:szCs w:val="24"/>
    </w:rPr>
  </w:style>
  <w:style w:type="character" w:customStyle="1" w:styleId="b-serp-itemfrom">
    <w:name w:val="b-serp-item__from"/>
    <w:basedOn w:val="a1"/>
    <w:rsid w:val="0013146D"/>
  </w:style>
  <w:style w:type="character" w:customStyle="1" w:styleId="rvts9">
    <w:name w:val="rvts9"/>
    <w:rsid w:val="0013146D"/>
    <w:rPr>
      <w:rFonts w:ascii="Times New Roman" w:hAnsi="Times New Roman" w:cs="Times New Roman" w:hint="default"/>
      <w:i/>
      <w:iCs/>
    </w:rPr>
  </w:style>
  <w:style w:type="character" w:customStyle="1" w:styleId="TextNPA">
    <w:name w:val="Text NPA"/>
    <w:rsid w:val="0013146D"/>
    <w:rPr>
      <w:rFonts w:ascii="Courier New" w:hAnsi="Courier New" w:cs="Courier New" w:hint="default"/>
    </w:rPr>
  </w:style>
  <w:style w:type="table" w:styleId="afff8">
    <w:name w:val="Table Grid"/>
    <w:basedOn w:val="a2"/>
    <w:uiPriority w:val="39"/>
    <w:rsid w:val="001314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AA1969"/>
    <w:rPr>
      <w:rFonts w:ascii="Arial" w:eastAsia="Arial" w:hAnsi="Arial" w:cs="Arial"/>
      <w:sz w:val="20"/>
      <w:szCs w:val="20"/>
      <w:lang w:eastAsia="ar-SA"/>
    </w:rPr>
  </w:style>
  <w:style w:type="character" w:styleId="afff9">
    <w:name w:val="page number"/>
    <w:basedOn w:val="a1"/>
    <w:rsid w:val="008E36A2"/>
  </w:style>
  <w:style w:type="table" w:styleId="afffa">
    <w:name w:val="Table Elegant"/>
    <w:basedOn w:val="a2"/>
    <w:rsid w:val="008E36A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fd">
    <w:name w:val="Стиль таблицы1"/>
    <w:basedOn w:val="a2"/>
    <w:uiPriority w:val="99"/>
    <w:rsid w:val="008E36A2"/>
    <w:pPr>
      <w:spacing w:after="0" w:line="240" w:lineRule="auto"/>
      <w:jc w:val="center"/>
    </w:pPr>
    <w:rPr>
      <w:rFonts w:ascii="Times New Roman" w:eastAsia="Times New Roman" w:hAnsi="Times New Roman" w:cs="Times New Roman"/>
      <w:sz w:val="20"/>
      <w:szCs w:val="20"/>
      <w:lang w:eastAsia="ru-RU"/>
    </w:rPr>
    <w:tblPr/>
    <w:tcPr>
      <w:vAlign w:val="center"/>
    </w:tcPr>
  </w:style>
  <w:style w:type="character" w:styleId="afffb">
    <w:name w:val="Hyperlink"/>
    <w:rsid w:val="008E36A2"/>
    <w:rPr>
      <w:color w:val="0000FF"/>
      <w:u w:val="single"/>
    </w:rPr>
  </w:style>
  <w:style w:type="character" w:styleId="afffc">
    <w:name w:val="Strong"/>
    <w:qFormat/>
    <w:rsid w:val="008E36A2"/>
    <w:rPr>
      <w:b/>
      <w:bCs/>
    </w:rPr>
  </w:style>
  <w:style w:type="paragraph" w:customStyle="1" w:styleId="150">
    <w:name w:val="Знак15"/>
    <w:basedOn w:val="a0"/>
    <w:qFormat/>
    <w:rsid w:val="008E36A2"/>
    <w:pPr>
      <w:spacing w:before="100" w:beforeAutospacing="1" w:after="100" w:afterAutospacing="1"/>
    </w:pPr>
    <w:rPr>
      <w:rFonts w:ascii="Tahoma" w:hAnsi="Tahoma"/>
      <w:sz w:val="20"/>
      <w:szCs w:val="20"/>
      <w:lang w:val="en-US" w:eastAsia="en-US"/>
    </w:rPr>
  </w:style>
  <w:style w:type="paragraph" w:styleId="1fe">
    <w:name w:val="index 1"/>
    <w:basedOn w:val="a0"/>
    <w:next w:val="a0"/>
    <w:autoRedefine/>
    <w:rsid w:val="008E36A2"/>
    <w:pPr>
      <w:ind w:left="240" w:hanging="240"/>
    </w:pPr>
  </w:style>
  <w:style w:type="paragraph" w:styleId="afffd">
    <w:name w:val="index heading"/>
    <w:basedOn w:val="a0"/>
    <w:rsid w:val="008E36A2"/>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40">
    <w:name w:val="Знак14"/>
    <w:basedOn w:val="a0"/>
    <w:qFormat/>
    <w:rsid w:val="008E36A2"/>
    <w:pPr>
      <w:spacing w:before="100" w:beforeAutospacing="1" w:after="100" w:afterAutospacing="1"/>
    </w:pPr>
    <w:rPr>
      <w:rFonts w:ascii="Tahoma" w:hAnsi="Tahoma"/>
      <w:sz w:val="20"/>
      <w:szCs w:val="20"/>
      <w:lang w:val="en-US" w:eastAsia="en-US"/>
    </w:rPr>
  </w:style>
  <w:style w:type="character" w:styleId="afffe">
    <w:name w:val="annotation reference"/>
    <w:basedOn w:val="a1"/>
    <w:rsid w:val="008E36A2"/>
    <w:rPr>
      <w:sz w:val="16"/>
      <w:szCs w:val="16"/>
    </w:rPr>
  </w:style>
  <w:style w:type="character" w:customStyle="1" w:styleId="BodyTextChar1">
    <w:name w:val="Body Text Char1"/>
    <w:basedOn w:val="a1"/>
    <w:uiPriority w:val="99"/>
    <w:semiHidden/>
    <w:rsid w:val="008E36A2"/>
    <w:rPr>
      <w:sz w:val="24"/>
      <w:szCs w:val="24"/>
    </w:rPr>
  </w:style>
  <w:style w:type="paragraph" w:styleId="affff">
    <w:name w:val="List"/>
    <w:basedOn w:val="af"/>
    <w:rsid w:val="008E36A2"/>
    <w:pPr>
      <w:suppressAutoHyphens/>
      <w:spacing w:after="0"/>
      <w:jc w:val="both"/>
    </w:pPr>
    <w:rPr>
      <w:lang w:eastAsia="ar-SA"/>
    </w:rPr>
  </w:style>
  <w:style w:type="character" w:styleId="affff0">
    <w:name w:val="Emphasis"/>
    <w:basedOn w:val="a1"/>
    <w:qFormat/>
    <w:rsid w:val="008E36A2"/>
    <w:rPr>
      <w:i/>
      <w:iCs/>
    </w:rPr>
  </w:style>
  <w:style w:type="table" w:customStyle="1" w:styleId="1ff">
    <w:name w:val="Сетка таблицы1"/>
    <w:uiPriority w:val="59"/>
    <w:rsid w:val="008E36A2"/>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FollowedHyperlink"/>
    <w:basedOn w:val="a1"/>
    <w:uiPriority w:val="99"/>
    <w:rsid w:val="008E36A2"/>
    <w:rPr>
      <w:color w:val="800080"/>
      <w:u w:val="single"/>
    </w:rPr>
  </w:style>
  <w:style w:type="paragraph" w:customStyle="1" w:styleId="131">
    <w:name w:val="Знак13"/>
    <w:basedOn w:val="a0"/>
    <w:uiPriority w:val="99"/>
    <w:qFormat/>
    <w:rsid w:val="008E36A2"/>
    <w:pPr>
      <w:spacing w:before="100" w:beforeAutospacing="1" w:after="100" w:afterAutospacing="1"/>
    </w:pPr>
    <w:rPr>
      <w:rFonts w:ascii="Tahoma" w:hAnsi="Tahoma"/>
      <w:sz w:val="20"/>
      <w:szCs w:val="20"/>
      <w:lang w:val="en-US" w:eastAsia="en-US"/>
    </w:rPr>
  </w:style>
  <w:style w:type="character" w:customStyle="1" w:styleId="224">
    <w:name w:val="Знак Знак22"/>
    <w:rsid w:val="008E36A2"/>
    <w:rPr>
      <w:lang w:eastAsia="ar-SA"/>
    </w:rPr>
  </w:style>
  <w:style w:type="numbering" w:customStyle="1" w:styleId="1ff0">
    <w:name w:val="Нет списка1"/>
    <w:next w:val="a3"/>
    <w:uiPriority w:val="99"/>
    <w:semiHidden/>
    <w:unhideWhenUsed/>
    <w:rsid w:val="008E36A2"/>
  </w:style>
  <w:style w:type="paragraph" w:styleId="affff2">
    <w:name w:val="Block Text"/>
    <w:basedOn w:val="a0"/>
    <w:uiPriority w:val="99"/>
    <w:unhideWhenUsed/>
    <w:rsid w:val="008E36A2"/>
    <w:pPr>
      <w:widowControl w:val="0"/>
      <w:snapToGrid w:val="0"/>
      <w:ind w:left="280" w:right="200"/>
      <w:jc w:val="center"/>
    </w:pPr>
    <w:rPr>
      <w:sz w:val="28"/>
      <w:szCs w:val="28"/>
    </w:rPr>
  </w:style>
  <w:style w:type="character" w:styleId="affff3">
    <w:name w:val="endnote reference"/>
    <w:uiPriority w:val="99"/>
    <w:rsid w:val="008E36A2"/>
    <w:rPr>
      <w:vertAlign w:val="superscript"/>
    </w:rPr>
  </w:style>
  <w:style w:type="character" w:styleId="affff4">
    <w:name w:val="footnote reference"/>
    <w:rsid w:val="008E36A2"/>
    <w:rPr>
      <w:vertAlign w:val="superscript"/>
    </w:rPr>
  </w:style>
  <w:style w:type="table" w:customStyle="1" w:styleId="2c">
    <w:name w:val="Сетка таблицы2"/>
    <w:basedOn w:val="a2"/>
    <w:next w:val="afff8"/>
    <w:uiPriority w:val="59"/>
    <w:rsid w:val="008E36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ff8"/>
    <w:uiPriority w:val="59"/>
    <w:rsid w:val="008E36A2"/>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fff8"/>
    <w:uiPriority w:val="59"/>
    <w:rsid w:val="008E36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2"/>
    <w:next w:val="afff8"/>
    <w:rsid w:val="008E36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Placeholder Text"/>
    <w:basedOn w:val="a1"/>
    <w:uiPriority w:val="99"/>
    <w:semiHidden/>
    <w:rsid w:val="008E36A2"/>
    <w:rPr>
      <w:color w:val="808080"/>
    </w:rPr>
  </w:style>
  <w:style w:type="table" w:styleId="1ff1">
    <w:name w:val="Table Classic 1"/>
    <w:basedOn w:val="a2"/>
    <w:uiPriority w:val="99"/>
    <w:rsid w:val="008E36A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710">
    <w:name w:val="Заголовок 7 Знак1"/>
    <w:basedOn w:val="a1"/>
    <w:semiHidden/>
    <w:rsid w:val="001A4EAA"/>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1"/>
    <w:semiHidden/>
    <w:rsid w:val="001A4EAA"/>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1A4EAA"/>
    <w:rPr>
      <w:rFonts w:asciiTheme="majorHAnsi" w:eastAsiaTheme="majorEastAsia" w:hAnsiTheme="majorHAnsi" w:cstheme="majorBidi"/>
      <w:i/>
      <w:iCs/>
      <w:color w:val="404040" w:themeColor="text1" w:themeTint="BF"/>
    </w:rPr>
  </w:style>
  <w:style w:type="character" w:customStyle="1" w:styleId="company-name">
    <w:name w:val="company-name"/>
    <w:basedOn w:val="a1"/>
    <w:rsid w:val="004C0333"/>
  </w:style>
  <w:style w:type="table" w:customStyle="1" w:styleId="64">
    <w:name w:val="Сетка таблицы6"/>
    <w:basedOn w:val="a2"/>
    <w:next w:val="afff8"/>
    <w:rsid w:val="00B32E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fff8"/>
    <w:uiPriority w:val="39"/>
    <w:rsid w:val="00B32E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Заголовок 11"/>
    <w:basedOn w:val="17"/>
    <w:next w:val="17"/>
    <w:qFormat/>
    <w:rsid w:val="00A93ED1"/>
    <w:pPr>
      <w:keepNext/>
      <w:spacing w:line="240" w:lineRule="auto"/>
      <w:outlineLvl w:val="0"/>
    </w:pPr>
    <w:rPr>
      <w:b/>
      <w:kern w:val="0"/>
      <w:sz w:val="20"/>
      <w:lang w:eastAsia="ru-RU"/>
    </w:rPr>
  </w:style>
  <w:style w:type="paragraph" w:customStyle="1" w:styleId="217">
    <w:name w:val="Заголовок 21"/>
    <w:basedOn w:val="17"/>
    <w:next w:val="17"/>
    <w:qFormat/>
    <w:rsid w:val="00A93ED1"/>
    <w:pPr>
      <w:keepNext/>
      <w:spacing w:line="240" w:lineRule="auto"/>
      <w:ind w:left="57"/>
      <w:outlineLvl w:val="1"/>
    </w:pPr>
    <w:rPr>
      <w:b/>
      <w:kern w:val="0"/>
      <w:sz w:val="20"/>
      <w:lang w:eastAsia="ru-RU"/>
    </w:rPr>
  </w:style>
  <w:style w:type="paragraph" w:customStyle="1" w:styleId="315">
    <w:name w:val="Заголовок 31"/>
    <w:basedOn w:val="17"/>
    <w:next w:val="17"/>
    <w:qFormat/>
    <w:rsid w:val="00A93ED1"/>
    <w:pPr>
      <w:keepNext/>
      <w:spacing w:line="240" w:lineRule="auto"/>
      <w:jc w:val="right"/>
      <w:outlineLvl w:val="2"/>
    </w:pPr>
    <w:rPr>
      <w:b/>
      <w:kern w:val="0"/>
      <w:sz w:val="16"/>
      <w:lang w:eastAsia="ru-RU"/>
    </w:rPr>
  </w:style>
  <w:style w:type="paragraph" w:styleId="2d">
    <w:name w:val="Body Text First Indent 2"/>
    <w:basedOn w:val="af4"/>
    <w:link w:val="2e"/>
    <w:uiPriority w:val="99"/>
    <w:unhideWhenUsed/>
    <w:rsid w:val="00A93ED1"/>
    <w:pPr>
      <w:spacing w:after="200" w:line="276" w:lineRule="auto"/>
      <w:ind w:left="360" w:firstLine="360"/>
    </w:pPr>
    <w:rPr>
      <w:rFonts w:ascii="Calibri" w:eastAsia="Times New Roman" w:hAnsi="Calibri" w:cs="Times New Roman"/>
      <w:sz w:val="22"/>
      <w:szCs w:val="22"/>
      <w:lang w:eastAsia="ru-RU"/>
    </w:rPr>
  </w:style>
  <w:style w:type="character" w:customStyle="1" w:styleId="2e">
    <w:name w:val="Красная строка 2 Знак"/>
    <w:basedOn w:val="af3"/>
    <w:link w:val="2d"/>
    <w:uiPriority w:val="99"/>
    <w:rsid w:val="00A93ED1"/>
    <w:rPr>
      <w:rFonts w:ascii="Calibri" w:eastAsia="Times New Roman" w:hAnsi="Calibri" w:cs="Times New Roman"/>
      <w:sz w:val="24"/>
      <w:szCs w:val="24"/>
      <w:lang w:eastAsia="ru-RU"/>
    </w:rPr>
  </w:style>
  <w:style w:type="paragraph" w:customStyle="1" w:styleId="316">
    <w:name w:val="Абзац списка31"/>
    <w:basedOn w:val="a0"/>
    <w:qFormat/>
    <w:rsid w:val="00A93ED1"/>
    <w:pPr>
      <w:spacing w:after="200" w:line="276" w:lineRule="auto"/>
      <w:ind w:left="720"/>
    </w:pPr>
    <w:rPr>
      <w:rFonts w:ascii="Calibri" w:hAnsi="Calibri" w:cs="Calibri"/>
      <w:sz w:val="22"/>
      <w:szCs w:val="22"/>
      <w:lang w:eastAsia="en-US"/>
    </w:rPr>
  </w:style>
  <w:style w:type="character" w:customStyle="1" w:styleId="affff6">
    <w:name w:val="Цветовое выделение"/>
    <w:uiPriority w:val="99"/>
    <w:rsid w:val="00A93ED1"/>
    <w:rPr>
      <w:b/>
      <w:bCs/>
      <w:color w:val="26282F"/>
    </w:rPr>
  </w:style>
  <w:style w:type="paragraph" w:customStyle="1" w:styleId="122">
    <w:name w:val="Заголовок 12"/>
    <w:basedOn w:val="62"/>
    <w:next w:val="62"/>
    <w:qFormat/>
    <w:rsid w:val="00A93ED1"/>
    <w:pPr>
      <w:keepNext/>
      <w:snapToGrid/>
      <w:spacing w:line="240" w:lineRule="auto"/>
      <w:ind w:firstLine="0"/>
      <w:jc w:val="left"/>
      <w:outlineLvl w:val="0"/>
    </w:pPr>
    <w:rPr>
      <w:b/>
      <w:sz w:val="20"/>
      <w:szCs w:val="20"/>
      <w:lang w:eastAsia="ru-RU"/>
    </w:rPr>
  </w:style>
  <w:style w:type="paragraph" w:customStyle="1" w:styleId="225">
    <w:name w:val="Заголовок 22"/>
    <w:basedOn w:val="62"/>
    <w:next w:val="62"/>
    <w:qFormat/>
    <w:rsid w:val="00A93ED1"/>
    <w:pPr>
      <w:keepNext/>
      <w:snapToGrid/>
      <w:spacing w:line="240" w:lineRule="auto"/>
      <w:ind w:left="57" w:firstLine="0"/>
      <w:jc w:val="left"/>
      <w:outlineLvl w:val="1"/>
    </w:pPr>
    <w:rPr>
      <w:b/>
      <w:sz w:val="20"/>
      <w:szCs w:val="20"/>
      <w:lang w:eastAsia="ru-RU"/>
    </w:rPr>
  </w:style>
  <w:style w:type="paragraph" w:customStyle="1" w:styleId="322">
    <w:name w:val="Заголовок 32"/>
    <w:basedOn w:val="62"/>
    <w:next w:val="62"/>
    <w:qFormat/>
    <w:rsid w:val="00A93ED1"/>
    <w:pPr>
      <w:keepNext/>
      <w:snapToGrid/>
      <w:spacing w:line="240" w:lineRule="auto"/>
      <w:ind w:firstLine="0"/>
      <w:jc w:val="right"/>
      <w:outlineLvl w:val="2"/>
    </w:pPr>
    <w:rPr>
      <w:b/>
      <w:sz w:val="16"/>
      <w:szCs w:val="20"/>
      <w:lang w:eastAsia="ru-RU"/>
    </w:rPr>
  </w:style>
  <w:style w:type="paragraph" w:customStyle="1" w:styleId="132">
    <w:name w:val="Заголовок 13"/>
    <w:basedOn w:val="72"/>
    <w:next w:val="72"/>
    <w:qFormat/>
    <w:rsid w:val="00A93ED1"/>
    <w:pPr>
      <w:keepNext/>
      <w:snapToGrid/>
      <w:spacing w:line="240" w:lineRule="auto"/>
      <w:ind w:firstLine="0"/>
      <w:jc w:val="left"/>
      <w:outlineLvl w:val="0"/>
    </w:pPr>
    <w:rPr>
      <w:b/>
      <w:sz w:val="20"/>
      <w:szCs w:val="20"/>
      <w:lang w:eastAsia="ru-RU"/>
    </w:rPr>
  </w:style>
  <w:style w:type="paragraph" w:customStyle="1" w:styleId="232">
    <w:name w:val="Заголовок 23"/>
    <w:basedOn w:val="72"/>
    <w:next w:val="72"/>
    <w:qFormat/>
    <w:rsid w:val="00A93ED1"/>
    <w:pPr>
      <w:keepNext/>
      <w:snapToGrid/>
      <w:spacing w:line="240" w:lineRule="auto"/>
      <w:ind w:left="57" w:firstLine="0"/>
      <w:jc w:val="left"/>
      <w:outlineLvl w:val="1"/>
    </w:pPr>
    <w:rPr>
      <w:b/>
      <w:sz w:val="20"/>
      <w:szCs w:val="20"/>
      <w:lang w:eastAsia="ru-RU"/>
    </w:rPr>
  </w:style>
  <w:style w:type="paragraph" w:customStyle="1" w:styleId="332">
    <w:name w:val="Заголовок 33"/>
    <w:basedOn w:val="72"/>
    <w:next w:val="72"/>
    <w:qFormat/>
    <w:rsid w:val="00A93ED1"/>
    <w:pPr>
      <w:keepNext/>
      <w:snapToGrid/>
      <w:spacing w:line="240" w:lineRule="auto"/>
      <w:ind w:firstLine="0"/>
      <w:jc w:val="right"/>
      <w:outlineLvl w:val="2"/>
    </w:pPr>
    <w:rPr>
      <w:b/>
      <w:sz w:val="16"/>
      <w:szCs w:val="20"/>
      <w:lang w:eastAsia="ru-RU"/>
    </w:rPr>
  </w:style>
  <w:style w:type="paragraph" w:customStyle="1" w:styleId="2f">
    <w:name w:val="Заголовок2"/>
    <w:basedOn w:val="a0"/>
    <w:next w:val="af"/>
    <w:qFormat/>
    <w:rsid w:val="00A93ED1"/>
    <w:pPr>
      <w:keepNext/>
      <w:suppressAutoHyphens/>
      <w:spacing w:before="240" w:after="120"/>
    </w:pPr>
    <w:rPr>
      <w:rFonts w:ascii="Arial" w:eastAsia="MS Mincho" w:hAnsi="Arial" w:cs="Tahoma"/>
      <w:sz w:val="28"/>
      <w:szCs w:val="28"/>
      <w:lang w:eastAsia="ar-SA"/>
    </w:rPr>
  </w:style>
  <w:style w:type="character" w:customStyle="1" w:styleId="extended-textshort">
    <w:name w:val="extended-text__short"/>
    <w:basedOn w:val="a1"/>
    <w:rsid w:val="00A93ED1"/>
  </w:style>
  <w:style w:type="character" w:customStyle="1" w:styleId="1ff2">
    <w:name w:val="Обычный (веб) Знак1"/>
    <w:aliases w:val="Обычный (веб) Знак Знак"/>
    <w:uiPriority w:val="34"/>
    <w:locked/>
    <w:rsid w:val="00A93ED1"/>
    <w:rPr>
      <w:rFonts w:ascii="Calibri" w:eastAsia="Times New Roman" w:hAnsi="Calibri" w:cs="Times New Roman"/>
      <w:lang w:eastAsia="ru-RU"/>
    </w:rPr>
  </w:style>
  <w:style w:type="character" w:customStyle="1" w:styleId="218">
    <w:name w:val="Красная строка 2 Знак1"/>
    <w:basedOn w:val="1f3"/>
    <w:uiPriority w:val="99"/>
    <w:semiHidden/>
    <w:rsid w:val="00A93ED1"/>
    <w:rPr>
      <w:rFonts w:ascii="Times New Roman" w:eastAsia="Times New Roman" w:hAnsi="Times New Roman" w:cs="Times New Roman"/>
      <w:sz w:val="20"/>
      <w:szCs w:val="20"/>
      <w:lang w:eastAsia="ru-RU"/>
    </w:rPr>
  </w:style>
  <w:style w:type="paragraph" w:customStyle="1" w:styleId="82">
    <w:name w:val="Обычный8"/>
    <w:basedOn w:val="a0"/>
    <w:qFormat/>
    <w:rsid w:val="00A93ED1"/>
    <w:pPr>
      <w:suppressAutoHyphens/>
      <w:snapToGrid w:val="0"/>
      <w:spacing w:line="264" w:lineRule="auto"/>
      <w:ind w:firstLine="720"/>
      <w:jc w:val="both"/>
    </w:pPr>
    <w:rPr>
      <w:sz w:val="28"/>
      <w:szCs w:val="28"/>
      <w:lang w:eastAsia="ar-SA"/>
    </w:rPr>
  </w:style>
  <w:style w:type="paragraph" w:customStyle="1" w:styleId="3c">
    <w:name w:val="Заголовок3"/>
    <w:basedOn w:val="a0"/>
    <w:next w:val="af"/>
    <w:rsid w:val="00A93ED1"/>
    <w:pPr>
      <w:keepNext/>
      <w:suppressAutoHyphens/>
      <w:spacing w:before="240" w:after="120"/>
    </w:pPr>
    <w:rPr>
      <w:rFonts w:ascii="Arial" w:eastAsia="MS Mincho" w:hAnsi="Arial" w:cs="Tahoma"/>
      <w:sz w:val="28"/>
      <w:szCs w:val="28"/>
      <w:lang w:eastAsia="ar-SA"/>
    </w:rPr>
  </w:style>
  <w:style w:type="paragraph" w:customStyle="1" w:styleId="92">
    <w:name w:val="Обычный9"/>
    <w:basedOn w:val="a0"/>
    <w:rsid w:val="00A93ED1"/>
    <w:pPr>
      <w:suppressAutoHyphens/>
      <w:snapToGrid w:val="0"/>
      <w:spacing w:line="264" w:lineRule="auto"/>
      <w:ind w:firstLine="720"/>
      <w:jc w:val="both"/>
    </w:pPr>
    <w:rPr>
      <w:sz w:val="28"/>
      <w:szCs w:val="28"/>
      <w:lang w:eastAsia="ar-SA"/>
    </w:rPr>
  </w:style>
  <w:style w:type="character" w:customStyle="1" w:styleId="highlightsearch">
    <w:name w:val="highlightsearch"/>
    <w:basedOn w:val="a1"/>
    <w:rsid w:val="00A93ED1"/>
  </w:style>
  <w:style w:type="table" w:customStyle="1" w:styleId="711">
    <w:name w:val="Сетка таблицы71"/>
    <w:basedOn w:val="a2"/>
    <w:next w:val="afff8"/>
    <w:uiPriority w:val="39"/>
    <w:rsid w:val="001702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a1"/>
    <w:uiPriority w:val="9"/>
    <w:rsid w:val="00856AF8"/>
    <w:rPr>
      <w:rFonts w:ascii="Arial" w:eastAsia="Arial" w:hAnsi="Arial" w:cs="Arial"/>
      <w:sz w:val="34"/>
    </w:rPr>
  </w:style>
  <w:style w:type="character" w:customStyle="1" w:styleId="Heading3Char">
    <w:name w:val="Heading 3 Char"/>
    <w:basedOn w:val="a1"/>
    <w:uiPriority w:val="9"/>
    <w:rsid w:val="00856AF8"/>
    <w:rPr>
      <w:rFonts w:ascii="Arial" w:eastAsia="Arial" w:hAnsi="Arial" w:cs="Arial"/>
      <w:sz w:val="30"/>
      <w:szCs w:val="30"/>
    </w:rPr>
  </w:style>
  <w:style w:type="character" w:customStyle="1" w:styleId="Heading4Char">
    <w:name w:val="Heading 4 Char"/>
    <w:basedOn w:val="a1"/>
    <w:uiPriority w:val="9"/>
    <w:rsid w:val="00856AF8"/>
    <w:rPr>
      <w:rFonts w:ascii="Arial" w:eastAsia="Arial" w:hAnsi="Arial" w:cs="Arial"/>
      <w:b/>
      <w:bCs/>
      <w:sz w:val="26"/>
      <w:szCs w:val="26"/>
    </w:rPr>
  </w:style>
  <w:style w:type="character" w:customStyle="1" w:styleId="Heading5Char">
    <w:name w:val="Heading 5 Char"/>
    <w:basedOn w:val="a1"/>
    <w:uiPriority w:val="9"/>
    <w:rsid w:val="00856AF8"/>
    <w:rPr>
      <w:rFonts w:ascii="Arial" w:eastAsia="Arial" w:hAnsi="Arial" w:cs="Arial"/>
      <w:b/>
      <w:bCs/>
      <w:sz w:val="24"/>
      <w:szCs w:val="24"/>
    </w:rPr>
  </w:style>
  <w:style w:type="character" w:customStyle="1" w:styleId="Heading6Char">
    <w:name w:val="Heading 6 Char"/>
    <w:basedOn w:val="a1"/>
    <w:uiPriority w:val="9"/>
    <w:rsid w:val="00856AF8"/>
    <w:rPr>
      <w:rFonts w:ascii="Arial" w:eastAsia="Arial" w:hAnsi="Arial" w:cs="Arial"/>
      <w:b/>
      <w:bCs/>
      <w:sz w:val="22"/>
      <w:szCs w:val="22"/>
    </w:rPr>
  </w:style>
  <w:style w:type="character" w:customStyle="1" w:styleId="Heading7Char">
    <w:name w:val="Heading 7 Char"/>
    <w:basedOn w:val="a1"/>
    <w:uiPriority w:val="9"/>
    <w:rsid w:val="00856AF8"/>
    <w:rPr>
      <w:rFonts w:ascii="Arial" w:eastAsia="Arial" w:hAnsi="Arial" w:cs="Arial"/>
      <w:b/>
      <w:bCs/>
      <w:i/>
      <w:iCs/>
      <w:sz w:val="22"/>
      <w:szCs w:val="22"/>
    </w:rPr>
  </w:style>
  <w:style w:type="character" w:customStyle="1" w:styleId="Heading8Char">
    <w:name w:val="Heading 8 Char"/>
    <w:basedOn w:val="a1"/>
    <w:uiPriority w:val="9"/>
    <w:rsid w:val="00856AF8"/>
    <w:rPr>
      <w:rFonts w:ascii="Arial" w:eastAsia="Arial" w:hAnsi="Arial" w:cs="Arial"/>
      <w:i/>
      <w:iCs/>
      <w:sz w:val="22"/>
      <w:szCs w:val="22"/>
    </w:rPr>
  </w:style>
  <w:style w:type="character" w:customStyle="1" w:styleId="Heading9Char">
    <w:name w:val="Heading 9 Char"/>
    <w:basedOn w:val="a1"/>
    <w:uiPriority w:val="9"/>
    <w:rsid w:val="00856AF8"/>
    <w:rPr>
      <w:rFonts w:ascii="Arial" w:eastAsia="Arial" w:hAnsi="Arial" w:cs="Arial"/>
      <w:i/>
      <w:iCs/>
      <w:sz w:val="21"/>
      <w:szCs w:val="21"/>
    </w:rPr>
  </w:style>
  <w:style w:type="character" w:customStyle="1" w:styleId="SubtitleChar">
    <w:name w:val="Subtitle Char"/>
    <w:basedOn w:val="a1"/>
    <w:uiPriority w:val="11"/>
    <w:rsid w:val="00856AF8"/>
    <w:rPr>
      <w:sz w:val="24"/>
      <w:szCs w:val="24"/>
    </w:rPr>
  </w:style>
  <w:style w:type="paragraph" w:styleId="2f0">
    <w:name w:val="Quote"/>
    <w:basedOn w:val="a0"/>
    <w:next w:val="a0"/>
    <w:link w:val="2f1"/>
    <w:uiPriority w:val="29"/>
    <w:qFormat/>
    <w:rsid w:val="00856AF8"/>
    <w:pPr>
      <w:ind w:left="720" w:right="720"/>
    </w:pPr>
    <w:rPr>
      <w:i/>
    </w:rPr>
  </w:style>
  <w:style w:type="character" w:customStyle="1" w:styleId="2f1">
    <w:name w:val="Цитата 2 Знак"/>
    <w:basedOn w:val="a1"/>
    <w:link w:val="2f0"/>
    <w:uiPriority w:val="29"/>
    <w:rsid w:val="00856AF8"/>
    <w:rPr>
      <w:rFonts w:ascii="Times New Roman" w:eastAsia="Times New Roman" w:hAnsi="Times New Roman" w:cs="Times New Roman"/>
      <w:i/>
      <w:sz w:val="24"/>
      <w:szCs w:val="24"/>
      <w:lang w:eastAsia="ru-RU"/>
    </w:rPr>
  </w:style>
  <w:style w:type="paragraph" w:styleId="affff7">
    <w:name w:val="Intense Quote"/>
    <w:basedOn w:val="a0"/>
    <w:next w:val="a0"/>
    <w:link w:val="affff8"/>
    <w:uiPriority w:val="30"/>
    <w:qFormat/>
    <w:rsid w:val="00856AF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8">
    <w:name w:val="Выделенная цитата Знак"/>
    <w:basedOn w:val="a1"/>
    <w:link w:val="affff7"/>
    <w:uiPriority w:val="30"/>
    <w:rsid w:val="00856AF8"/>
    <w:rPr>
      <w:rFonts w:ascii="Times New Roman" w:eastAsia="Times New Roman" w:hAnsi="Times New Roman" w:cs="Times New Roman"/>
      <w:i/>
      <w:sz w:val="24"/>
      <w:szCs w:val="24"/>
      <w:shd w:val="clear" w:color="auto" w:fill="F2F2F2"/>
      <w:lang w:eastAsia="ru-RU"/>
    </w:rPr>
  </w:style>
  <w:style w:type="paragraph" w:styleId="affff9">
    <w:name w:val="caption"/>
    <w:basedOn w:val="a0"/>
    <w:next w:val="a0"/>
    <w:uiPriority w:val="35"/>
    <w:semiHidden/>
    <w:unhideWhenUsed/>
    <w:qFormat/>
    <w:rsid w:val="00856AF8"/>
    <w:pPr>
      <w:spacing w:line="276" w:lineRule="auto"/>
    </w:pPr>
    <w:rPr>
      <w:b/>
      <w:bCs/>
      <w:color w:val="4F81BD" w:themeColor="accent1"/>
      <w:sz w:val="18"/>
      <w:szCs w:val="18"/>
    </w:rPr>
  </w:style>
  <w:style w:type="character" w:customStyle="1" w:styleId="CaptionChar">
    <w:name w:val="Caption Char"/>
    <w:uiPriority w:val="99"/>
    <w:rsid w:val="00856AF8"/>
  </w:style>
  <w:style w:type="table" w:customStyle="1" w:styleId="TableGridLight">
    <w:name w:val="Table Grid Light"/>
    <w:basedOn w:val="a2"/>
    <w:uiPriority w:val="59"/>
    <w:rsid w:val="00856AF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rsid w:val="00856AF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rsid w:val="00856AF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rsid w:val="00856AF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rsid w:val="00856AF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rsid w:val="00856AF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rsid w:val="00856AF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856AF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856AF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856AF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856AF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856AF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856AF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rsid w:val="00856AF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856AF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856AF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856AF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856AF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856AF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856AF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rsid w:val="00856AF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856AF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856AF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856AF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856AF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856AF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856AF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rsid w:val="00856AF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856AF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856AF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856AF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856AF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856AF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856AF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856AF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rsid w:val="00856AF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856AF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856AF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856AF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856AF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856AF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856AF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rsid w:val="00856AF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856AF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856AF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856AF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856AF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856AF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856AF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856AF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rsid w:val="00856AF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856AF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856AF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856AF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856AF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856AF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856AF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rsid w:val="00856AF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856AF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856AF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856AF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856AF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856AF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856AF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rsid w:val="00856AF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856AF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856AF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856AF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856AF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856AF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856AF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rsid w:val="00856AF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856AF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856AF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856AF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856AF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856AF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856AF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rsid w:val="00856AF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856AF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856AF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856AF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856AF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856AF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856AF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rsid w:val="00856AF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856AF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856AF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856AF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856AF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856AF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856AF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856AF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856AF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856AF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856AF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856AF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856AF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856AF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856AF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856AF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856AF8"/>
    <w:rPr>
      <w:sz w:val="18"/>
    </w:rPr>
  </w:style>
  <w:style w:type="character" w:customStyle="1" w:styleId="EndnoteTextChar">
    <w:name w:val="Endnote Text Char"/>
    <w:uiPriority w:val="99"/>
    <w:rsid w:val="00856AF8"/>
    <w:rPr>
      <w:sz w:val="20"/>
    </w:rPr>
  </w:style>
  <w:style w:type="paragraph" w:styleId="1ff3">
    <w:name w:val="toc 1"/>
    <w:basedOn w:val="a0"/>
    <w:next w:val="a0"/>
    <w:uiPriority w:val="39"/>
    <w:unhideWhenUsed/>
    <w:rsid w:val="00856AF8"/>
    <w:pPr>
      <w:spacing w:after="57"/>
    </w:pPr>
  </w:style>
  <w:style w:type="paragraph" w:styleId="2f2">
    <w:name w:val="toc 2"/>
    <w:basedOn w:val="a0"/>
    <w:next w:val="a0"/>
    <w:uiPriority w:val="39"/>
    <w:unhideWhenUsed/>
    <w:rsid w:val="00856AF8"/>
    <w:pPr>
      <w:spacing w:after="57"/>
      <w:ind w:left="283"/>
    </w:pPr>
  </w:style>
  <w:style w:type="paragraph" w:styleId="3d">
    <w:name w:val="toc 3"/>
    <w:basedOn w:val="a0"/>
    <w:next w:val="a0"/>
    <w:uiPriority w:val="39"/>
    <w:unhideWhenUsed/>
    <w:rsid w:val="00856AF8"/>
    <w:pPr>
      <w:spacing w:after="57"/>
      <w:ind w:left="567"/>
    </w:pPr>
  </w:style>
  <w:style w:type="paragraph" w:styleId="45">
    <w:name w:val="toc 4"/>
    <w:basedOn w:val="a0"/>
    <w:next w:val="a0"/>
    <w:uiPriority w:val="39"/>
    <w:unhideWhenUsed/>
    <w:rsid w:val="00856AF8"/>
    <w:pPr>
      <w:spacing w:after="57"/>
      <w:ind w:left="850"/>
    </w:pPr>
  </w:style>
  <w:style w:type="paragraph" w:styleId="55">
    <w:name w:val="toc 5"/>
    <w:basedOn w:val="a0"/>
    <w:next w:val="a0"/>
    <w:uiPriority w:val="39"/>
    <w:unhideWhenUsed/>
    <w:rsid w:val="00856AF8"/>
    <w:pPr>
      <w:spacing w:after="57"/>
      <w:ind w:left="1134"/>
    </w:pPr>
  </w:style>
  <w:style w:type="paragraph" w:styleId="65">
    <w:name w:val="toc 6"/>
    <w:basedOn w:val="a0"/>
    <w:next w:val="a0"/>
    <w:uiPriority w:val="39"/>
    <w:unhideWhenUsed/>
    <w:rsid w:val="00856AF8"/>
    <w:pPr>
      <w:spacing w:after="57"/>
      <w:ind w:left="1417"/>
    </w:pPr>
  </w:style>
  <w:style w:type="paragraph" w:styleId="74">
    <w:name w:val="toc 7"/>
    <w:basedOn w:val="a0"/>
    <w:next w:val="a0"/>
    <w:uiPriority w:val="39"/>
    <w:unhideWhenUsed/>
    <w:rsid w:val="00856AF8"/>
    <w:pPr>
      <w:spacing w:after="57"/>
      <w:ind w:left="1701"/>
    </w:pPr>
  </w:style>
  <w:style w:type="paragraph" w:styleId="83">
    <w:name w:val="toc 8"/>
    <w:basedOn w:val="a0"/>
    <w:next w:val="a0"/>
    <w:uiPriority w:val="39"/>
    <w:unhideWhenUsed/>
    <w:rsid w:val="00856AF8"/>
    <w:pPr>
      <w:spacing w:after="57"/>
      <w:ind w:left="1984"/>
    </w:pPr>
  </w:style>
  <w:style w:type="paragraph" w:styleId="93">
    <w:name w:val="toc 9"/>
    <w:basedOn w:val="a0"/>
    <w:next w:val="a0"/>
    <w:uiPriority w:val="39"/>
    <w:unhideWhenUsed/>
    <w:rsid w:val="00856AF8"/>
    <w:pPr>
      <w:spacing w:after="57"/>
      <w:ind w:left="2268"/>
    </w:pPr>
  </w:style>
  <w:style w:type="paragraph" w:styleId="affffa">
    <w:name w:val="TOC Heading"/>
    <w:uiPriority w:val="39"/>
    <w:unhideWhenUsed/>
    <w:rsid w:val="00856AF8"/>
  </w:style>
  <w:style w:type="paragraph" w:styleId="affffb">
    <w:name w:val="table of figures"/>
    <w:basedOn w:val="a0"/>
    <w:next w:val="a0"/>
    <w:uiPriority w:val="99"/>
    <w:unhideWhenUsed/>
    <w:rsid w:val="00856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15356">
      <w:bodyDiv w:val="1"/>
      <w:marLeft w:val="0"/>
      <w:marRight w:val="0"/>
      <w:marTop w:val="0"/>
      <w:marBottom w:val="0"/>
      <w:divBdr>
        <w:top w:val="none" w:sz="0" w:space="0" w:color="auto"/>
        <w:left w:val="none" w:sz="0" w:space="0" w:color="auto"/>
        <w:bottom w:val="none" w:sz="0" w:space="0" w:color="auto"/>
        <w:right w:val="none" w:sz="0" w:space="0" w:color="auto"/>
      </w:divBdr>
    </w:div>
    <w:div w:id="200217625">
      <w:bodyDiv w:val="1"/>
      <w:marLeft w:val="0"/>
      <w:marRight w:val="0"/>
      <w:marTop w:val="0"/>
      <w:marBottom w:val="0"/>
      <w:divBdr>
        <w:top w:val="none" w:sz="0" w:space="0" w:color="auto"/>
        <w:left w:val="none" w:sz="0" w:space="0" w:color="auto"/>
        <w:bottom w:val="none" w:sz="0" w:space="0" w:color="auto"/>
        <w:right w:val="none" w:sz="0" w:space="0" w:color="auto"/>
      </w:divBdr>
    </w:div>
    <w:div w:id="201403368">
      <w:bodyDiv w:val="1"/>
      <w:marLeft w:val="0"/>
      <w:marRight w:val="0"/>
      <w:marTop w:val="0"/>
      <w:marBottom w:val="0"/>
      <w:divBdr>
        <w:top w:val="none" w:sz="0" w:space="0" w:color="auto"/>
        <w:left w:val="none" w:sz="0" w:space="0" w:color="auto"/>
        <w:bottom w:val="none" w:sz="0" w:space="0" w:color="auto"/>
        <w:right w:val="none" w:sz="0" w:space="0" w:color="auto"/>
      </w:divBdr>
    </w:div>
    <w:div w:id="409812021">
      <w:bodyDiv w:val="1"/>
      <w:marLeft w:val="0"/>
      <w:marRight w:val="0"/>
      <w:marTop w:val="0"/>
      <w:marBottom w:val="0"/>
      <w:divBdr>
        <w:top w:val="none" w:sz="0" w:space="0" w:color="auto"/>
        <w:left w:val="none" w:sz="0" w:space="0" w:color="auto"/>
        <w:bottom w:val="none" w:sz="0" w:space="0" w:color="auto"/>
        <w:right w:val="none" w:sz="0" w:space="0" w:color="auto"/>
      </w:divBdr>
    </w:div>
    <w:div w:id="534200455">
      <w:bodyDiv w:val="1"/>
      <w:marLeft w:val="0"/>
      <w:marRight w:val="0"/>
      <w:marTop w:val="0"/>
      <w:marBottom w:val="0"/>
      <w:divBdr>
        <w:top w:val="none" w:sz="0" w:space="0" w:color="auto"/>
        <w:left w:val="none" w:sz="0" w:space="0" w:color="auto"/>
        <w:bottom w:val="none" w:sz="0" w:space="0" w:color="auto"/>
        <w:right w:val="none" w:sz="0" w:space="0" w:color="auto"/>
      </w:divBdr>
    </w:div>
    <w:div w:id="543520611">
      <w:bodyDiv w:val="1"/>
      <w:marLeft w:val="0"/>
      <w:marRight w:val="0"/>
      <w:marTop w:val="0"/>
      <w:marBottom w:val="0"/>
      <w:divBdr>
        <w:top w:val="none" w:sz="0" w:space="0" w:color="auto"/>
        <w:left w:val="none" w:sz="0" w:space="0" w:color="auto"/>
        <w:bottom w:val="none" w:sz="0" w:space="0" w:color="auto"/>
        <w:right w:val="none" w:sz="0" w:space="0" w:color="auto"/>
      </w:divBdr>
    </w:div>
    <w:div w:id="675377415">
      <w:bodyDiv w:val="1"/>
      <w:marLeft w:val="0"/>
      <w:marRight w:val="0"/>
      <w:marTop w:val="0"/>
      <w:marBottom w:val="0"/>
      <w:divBdr>
        <w:top w:val="none" w:sz="0" w:space="0" w:color="auto"/>
        <w:left w:val="none" w:sz="0" w:space="0" w:color="auto"/>
        <w:bottom w:val="none" w:sz="0" w:space="0" w:color="auto"/>
        <w:right w:val="none" w:sz="0" w:space="0" w:color="auto"/>
      </w:divBdr>
    </w:div>
    <w:div w:id="777869531">
      <w:bodyDiv w:val="1"/>
      <w:marLeft w:val="0"/>
      <w:marRight w:val="0"/>
      <w:marTop w:val="0"/>
      <w:marBottom w:val="0"/>
      <w:divBdr>
        <w:top w:val="none" w:sz="0" w:space="0" w:color="auto"/>
        <w:left w:val="none" w:sz="0" w:space="0" w:color="auto"/>
        <w:bottom w:val="none" w:sz="0" w:space="0" w:color="auto"/>
        <w:right w:val="none" w:sz="0" w:space="0" w:color="auto"/>
      </w:divBdr>
    </w:div>
    <w:div w:id="912276304">
      <w:bodyDiv w:val="1"/>
      <w:marLeft w:val="0"/>
      <w:marRight w:val="0"/>
      <w:marTop w:val="0"/>
      <w:marBottom w:val="0"/>
      <w:divBdr>
        <w:top w:val="none" w:sz="0" w:space="0" w:color="auto"/>
        <w:left w:val="none" w:sz="0" w:space="0" w:color="auto"/>
        <w:bottom w:val="none" w:sz="0" w:space="0" w:color="auto"/>
        <w:right w:val="none" w:sz="0" w:space="0" w:color="auto"/>
      </w:divBdr>
    </w:div>
    <w:div w:id="1072854207">
      <w:bodyDiv w:val="1"/>
      <w:marLeft w:val="0"/>
      <w:marRight w:val="0"/>
      <w:marTop w:val="0"/>
      <w:marBottom w:val="0"/>
      <w:divBdr>
        <w:top w:val="none" w:sz="0" w:space="0" w:color="auto"/>
        <w:left w:val="none" w:sz="0" w:space="0" w:color="auto"/>
        <w:bottom w:val="none" w:sz="0" w:space="0" w:color="auto"/>
        <w:right w:val="none" w:sz="0" w:space="0" w:color="auto"/>
      </w:divBdr>
    </w:div>
    <w:div w:id="1125537089">
      <w:bodyDiv w:val="1"/>
      <w:marLeft w:val="0"/>
      <w:marRight w:val="0"/>
      <w:marTop w:val="0"/>
      <w:marBottom w:val="0"/>
      <w:divBdr>
        <w:top w:val="none" w:sz="0" w:space="0" w:color="auto"/>
        <w:left w:val="none" w:sz="0" w:space="0" w:color="auto"/>
        <w:bottom w:val="none" w:sz="0" w:space="0" w:color="auto"/>
        <w:right w:val="none" w:sz="0" w:space="0" w:color="auto"/>
      </w:divBdr>
    </w:div>
    <w:div w:id="1141582424">
      <w:bodyDiv w:val="1"/>
      <w:marLeft w:val="0"/>
      <w:marRight w:val="0"/>
      <w:marTop w:val="0"/>
      <w:marBottom w:val="0"/>
      <w:divBdr>
        <w:top w:val="none" w:sz="0" w:space="0" w:color="auto"/>
        <w:left w:val="none" w:sz="0" w:space="0" w:color="auto"/>
        <w:bottom w:val="none" w:sz="0" w:space="0" w:color="auto"/>
        <w:right w:val="none" w:sz="0" w:space="0" w:color="auto"/>
      </w:divBdr>
    </w:div>
    <w:div w:id="1157303620">
      <w:bodyDiv w:val="1"/>
      <w:marLeft w:val="0"/>
      <w:marRight w:val="0"/>
      <w:marTop w:val="0"/>
      <w:marBottom w:val="0"/>
      <w:divBdr>
        <w:top w:val="none" w:sz="0" w:space="0" w:color="auto"/>
        <w:left w:val="none" w:sz="0" w:space="0" w:color="auto"/>
        <w:bottom w:val="none" w:sz="0" w:space="0" w:color="auto"/>
        <w:right w:val="none" w:sz="0" w:space="0" w:color="auto"/>
      </w:divBdr>
    </w:div>
    <w:div w:id="1238900952">
      <w:bodyDiv w:val="1"/>
      <w:marLeft w:val="0"/>
      <w:marRight w:val="0"/>
      <w:marTop w:val="0"/>
      <w:marBottom w:val="0"/>
      <w:divBdr>
        <w:top w:val="none" w:sz="0" w:space="0" w:color="auto"/>
        <w:left w:val="none" w:sz="0" w:space="0" w:color="auto"/>
        <w:bottom w:val="none" w:sz="0" w:space="0" w:color="auto"/>
        <w:right w:val="none" w:sz="0" w:space="0" w:color="auto"/>
      </w:divBdr>
    </w:div>
    <w:div w:id="1275211433">
      <w:bodyDiv w:val="1"/>
      <w:marLeft w:val="0"/>
      <w:marRight w:val="0"/>
      <w:marTop w:val="0"/>
      <w:marBottom w:val="0"/>
      <w:divBdr>
        <w:top w:val="none" w:sz="0" w:space="0" w:color="auto"/>
        <w:left w:val="none" w:sz="0" w:space="0" w:color="auto"/>
        <w:bottom w:val="none" w:sz="0" w:space="0" w:color="auto"/>
        <w:right w:val="none" w:sz="0" w:space="0" w:color="auto"/>
      </w:divBdr>
    </w:div>
    <w:div w:id="1280264255">
      <w:bodyDiv w:val="1"/>
      <w:marLeft w:val="0"/>
      <w:marRight w:val="0"/>
      <w:marTop w:val="0"/>
      <w:marBottom w:val="0"/>
      <w:divBdr>
        <w:top w:val="none" w:sz="0" w:space="0" w:color="auto"/>
        <w:left w:val="none" w:sz="0" w:space="0" w:color="auto"/>
        <w:bottom w:val="none" w:sz="0" w:space="0" w:color="auto"/>
        <w:right w:val="none" w:sz="0" w:space="0" w:color="auto"/>
      </w:divBdr>
    </w:div>
    <w:div w:id="1296446727">
      <w:bodyDiv w:val="1"/>
      <w:marLeft w:val="0"/>
      <w:marRight w:val="0"/>
      <w:marTop w:val="0"/>
      <w:marBottom w:val="0"/>
      <w:divBdr>
        <w:top w:val="none" w:sz="0" w:space="0" w:color="auto"/>
        <w:left w:val="none" w:sz="0" w:space="0" w:color="auto"/>
        <w:bottom w:val="none" w:sz="0" w:space="0" w:color="auto"/>
        <w:right w:val="none" w:sz="0" w:space="0" w:color="auto"/>
      </w:divBdr>
    </w:div>
    <w:div w:id="1310131949">
      <w:bodyDiv w:val="1"/>
      <w:marLeft w:val="0"/>
      <w:marRight w:val="0"/>
      <w:marTop w:val="0"/>
      <w:marBottom w:val="0"/>
      <w:divBdr>
        <w:top w:val="none" w:sz="0" w:space="0" w:color="auto"/>
        <w:left w:val="none" w:sz="0" w:space="0" w:color="auto"/>
        <w:bottom w:val="none" w:sz="0" w:space="0" w:color="auto"/>
        <w:right w:val="none" w:sz="0" w:space="0" w:color="auto"/>
      </w:divBdr>
    </w:div>
    <w:div w:id="1333531562">
      <w:bodyDiv w:val="1"/>
      <w:marLeft w:val="0"/>
      <w:marRight w:val="0"/>
      <w:marTop w:val="0"/>
      <w:marBottom w:val="0"/>
      <w:divBdr>
        <w:top w:val="none" w:sz="0" w:space="0" w:color="auto"/>
        <w:left w:val="none" w:sz="0" w:space="0" w:color="auto"/>
        <w:bottom w:val="none" w:sz="0" w:space="0" w:color="auto"/>
        <w:right w:val="none" w:sz="0" w:space="0" w:color="auto"/>
      </w:divBdr>
    </w:div>
    <w:div w:id="1376738545">
      <w:bodyDiv w:val="1"/>
      <w:marLeft w:val="0"/>
      <w:marRight w:val="0"/>
      <w:marTop w:val="0"/>
      <w:marBottom w:val="0"/>
      <w:divBdr>
        <w:top w:val="none" w:sz="0" w:space="0" w:color="auto"/>
        <w:left w:val="none" w:sz="0" w:space="0" w:color="auto"/>
        <w:bottom w:val="none" w:sz="0" w:space="0" w:color="auto"/>
        <w:right w:val="none" w:sz="0" w:space="0" w:color="auto"/>
      </w:divBdr>
    </w:div>
    <w:div w:id="1580604088">
      <w:bodyDiv w:val="1"/>
      <w:marLeft w:val="0"/>
      <w:marRight w:val="0"/>
      <w:marTop w:val="0"/>
      <w:marBottom w:val="0"/>
      <w:divBdr>
        <w:top w:val="none" w:sz="0" w:space="0" w:color="auto"/>
        <w:left w:val="none" w:sz="0" w:space="0" w:color="auto"/>
        <w:bottom w:val="none" w:sz="0" w:space="0" w:color="auto"/>
        <w:right w:val="none" w:sz="0" w:space="0" w:color="auto"/>
      </w:divBdr>
    </w:div>
    <w:div w:id="1716470937">
      <w:bodyDiv w:val="1"/>
      <w:marLeft w:val="0"/>
      <w:marRight w:val="0"/>
      <w:marTop w:val="0"/>
      <w:marBottom w:val="0"/>
      <w:divBdr>
        <w:top w:val="none" w:sz="0" w:space="0" w:color="auto"/>
        <w:left w:val="none" w:sz="0" w:space="0" w:color="auto"/>
        <w:bottom w:val="none" w:sz="0" w:space="0" w:color="auto"/>
        <w:right w:val="none" w:sz="0" w:space="0" w:color="auto"/>
      </w:divBdr>
    </w:div>
    <w:div w:id="1736858180">
      <w:bodyDiv w:val="1"/>
      <w:marLeft w:val="0"/>
      <w:marRight w:val="0"/>
      <w:marTop w:val="0"/>
      <w:marBottom w:val="0"/>
      <w:divBdr>
        <w:top w:val="none" w:sz="0" w:space="0" w:color="auto"/>
        <w:left w:val="none" w:sz="0" w:space="0" w:color="auto"/>
        <w:bottom w:val="none" w:sz="0" w:space="0" w:color="auto"/>
        <w:right w:val="none" w:sz="0" w:space="0" w:color="auto"/>
      </w:divBdr>
    </w:div>
    <w:div w:id="1736901292">
      <w:bodyDiv w:val="1"/>
      <w:marLeft w:val="0"/>
      <w:marRight w:val="0"/>
      <w:marTop w:val="0"/>
      <w:marBottom w:val="0"/>
      <w:divBdr>
        <w:top w:val="none" w:sz="0" w:space="0" w:color="auto"/>
        <w:left w:val="none" w:sz="0" w:space="0" w:color="auto"/>
        <w:bottom w:val="none" w:sz="0" w:space="0" w:color="auto"/>
        <w:right w:val="none" w:sz="0" w:space="0" w:color="auto"/>
      </w:divBdr>
    </w:div>
    <w:div w:id="1740592924">
      <w:bodyDiv w:val="1"/>
      <w:marLeft w:val="0"/>
      <w:marRight w:val="0"/>
      <w:marTop w:val="0"/>
      <w:marBottom w:val="0"/>
      <w:divBdr>
        <w:top w:val="none" w:sz="0" w:space="0" w:color="auto"/>
        <w:left w:val="none" w:sz="0" w:space="0" w:color="auto"/>
        <w:bottom w:val="none" w:sz="0" w:space="0" w:color="auto"/>
        <w:right w:val="none" w:sz="0" w:space="0" w:color="auto"/>
      </w:divBdr>
    </w:div>
    <w:div w:id="1756632180">
      <w:bodyDiv w:val="1"/>
      <w:marLeft w:val="0"/>
      <w:marRight w:val="0"/>
      <w:marTop w:val="0"/>
      <w:marBottom w:val="0"/>
      <w:divBdr>
        <w:top w:val="none" w:sz="0" w:space="0" w:color="auto"/>
        <w:left w:val="none" w:sz="0" w:space="0" w:color="auto"/>
        <w:bottom w:val="none" w:sz="0" w:space="0" w:color="auto"/>
        <w:right w:val="none" w:sz="0" w:space="0" w:color="auto"/>
      </w:divBdr>
    </w:div>
    <w:div w:id="1845394852">
      <w:bodyDiv w:val="1"/>
      <w:marLeft w:val="0"/>
      <w:marRight w:val="0"/>
      <w:marTop w:val="0"/>
      <w:marBottom w:val="0"/>
      <w:divBdr>
        <w:top w:val="none" w:sz="0" w:space="0" w:color="auto"/>
        <w:left w:val="none" w:sz="0" w:space="0" w:color="auto"/>
        <w:bottom w:val="none" w:sz="0" w:space="0" w:color="auto"/>
        <w:right w:val="none" w:sz="0" w:space="0" w:color="auto"/>
      </w:divBdr>
    </w:div>
    <w:div w:id="2001300100">
      <w:bodyDiv w:val="1"/>
      <w:marLeft w:val="0"/>
      <w:marRight w:val="0"/>
      <w:marTop w:val="0"/>
      <w:marBottom w:val="0"/>
      <w:divBdr>
        <w:top w:val="none" w:sz="0" w:space="0" w:color="auto"/>
        <w:left w:val="none" w:sz="0" w:space="0" w:color="auto"/>
        <w:bottom w:val="none" w:sz="0" w:space="0" w:color="auto"/>
        <w:right w:val="none" w:sz="0" w:space="0" w:color="auto"/>
      </w:divBdr>
    </w:div>
    <w:div w:id="204944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9166C-7BC9-4AC9-BC08-A7F1301A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17429</TotalTime>
  <Pages>151</Pages>
  <Words>41260</Words>
  <Characters>235182</Characters>
  <Application>Microsoft Office Word</Application>
  <DocSecurity>0</DocSecurity>
  <Lines>1959</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Гущина Ирина Анатольевна</dc:creator>
  <cp:lastModifiedBy>Смирнов Александр Александрович</cp:lastModifiedBy>
  <cp:revision>2645</cp:revision>
  <cp:lastPrinted>2023-03-27T11:49:00Z</cp:lastPrinted>
  <dcterms:created xsi:type="dcterms:W3CDTF">2020-02-27T09:26:00Z</dcterms:created>
  <dcterms:modified xsi:type="dcterms:W3CDTF">2023-03-27T11:56:00Z</dcterms:modified>
</cp:coreProperties>
</file>